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bookmarkStart w:id="0" w:name="_GoBack"/>
      <w:bookmarkEnd w:id="0"/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º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7147C9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08</w:t>
      </w:r>
      <w:r w:rsidR="00296EC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1D354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7147C9">
        <w:rPr>
          <w:rFonts w:ascii="Arial" w:eastAsia="Times New Roman" w:hAnsi="Arial" w:cs="Arial"/>
          <w:sz w:val="24"/>
          <w:szCs w:val="24"/>
        </w:rPr>
        <w:t xml:space="preserve"> 139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7147C9">
        <w:rPr>
          <w:rFonts w:ascii="Arial" w:eastAsia="Times New Roman" w:hAnsi="Arial" w:cs="Arial"/>
          <w:sz w:val="24"/>
          <w:szCs w:val="24"/>
        </w:rPr>
        <w:t>22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2C4561">
        <w:rPr>
          <w:rFonts w:ascii="Arial" w:eastAsia="Times New Roman" w:hAnsi="Arial" w:cs="Arial"/>
          <w:sz w:val="24"/>
          <w:szCs w:val="24"/>
        </w:rPr>
        <w:t xml:space="preserve"> 2024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147C9">
        <w:rPr>
          <w:rFonts w:ascii="Arial" w:eastAsia="Times New Roman" w:hAnsi="Arial" w:cs="Arial"/>
          <w:sz w:val="24"/>
          <w:szCs w:val="24"/>
        </w:rPr>
        <w:t>o</w:t>
      </w:r>
      <w:r w:rsidR="002C4561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7147C9">
        <w:rPr>
          <w:rFonts w:ascii="Arial" w:eastAsia="Times New Roman" w:hAnsi="Arial" w:cs="Arial"/>
          <w:b/>
          <w:sz w:val="24"/>
          <w:szCs w:val="24"/>
        </w:rPr>
        <w:t>Rodrigo André Lunkes</w:t>
      </w:r>
      <w:r w:rsidR="001D3546">
        <w:rPr>
          <w:rFonts w:ascii="Arial" w:eastAsia="Times New Roman" w:hAnsi="Arial" w:cs="Arial"/>
          <w:b/>
          <w:sz w:val="24"/>
          <w:szCs w:val="24"/>
        </w:rPr>
        <w:t xml:space="preserve"> - </w:t>
      </w:r>
      <w:proofErr w:type="spellStart"/>
      <w:r w:rsidR="001D3546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7A046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"SOLICITA</w:t>
      </w:r>
      <w:r w:rsidR="007147C9" w:rsidRPr="007147C9">
        <w:rPr>
          <w:rFonts w:ascii="Arial" w:hAnsi="Arial" w:cs="Arial"/>
          <w:b/>
          <w:sz w:val="24"/>
          <w:szCs w:val="24"/>
        </w:rPr>
        <w:t xml:space="preserve"> EXPLICAÇÕES DA ADMINISTRAÇÃO SOBRE O CORTE DO TRANSPORTE DOS ALUNOS QUE VÃO ATÉ O COLÉGIO AGRÍCOLA EM SÃO MIGUEL DO OESTE/SC</w:t>
      </w:r>
      <w:r w:rsidRPr="00152259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440736" w:rsidRPr="00454321" w:rsidRDefault="002918DE" w:rsidP="00203535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147C9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7147C9" w:rsidRPr="007147C9">
        <w:rPr>
          <w:rFonts w:ascii="Arial" w:hAnsi="Arial" w:cs="Arial"/>
          <w:sz w:val="24"/>
          <w:szCs w:val="24"/>
        </w:rPr>
        <w:t>solicitou explicações da Administração sobre o corte do transporte dos alunos que vão até o colégio agrícola em São Miguel do Oeste/SC, comentou que foi procurado por alguns pais de alunos quando soube que o transporte que vinha sendo feito pelo Município foi cortado esse ano, disse que foi informado a esses pais que deveriam apresentar as notas fiscais da empresa que terceiriza esse serviço de transporte, mas que até então a Administração sempre foi responsável em fazer o transporte desses alunos até o colégio agrícola, que nunca foi terceirizado, o Vereador disse que não sabia que o repasse à Associação de Universitários ensejaria o corte do transporte ao colégio agrícola, diante disso, solicitou esclarecimentos da Administração Municipal acerca desse corte</w:t>
      </w:r>
      <w:r w:rsidR="001D3546" w:rsidRPr="001D3546">
        <w:rPr>
          <w:rFonts w:ascii="Arial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147C9">
        <w:rPr>
          <w:rFonts w:ascii="Arial" w:eastAsia="Times New Roman" w:hAnsi="Arial" w:cs="Arial"/>
          <w:sz w:val="24"/>
          <w:szCs w:val="24"/>
        </w:rPr>
        <w:t>26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C4561">
        <w:rPr>
          <w:rFonts w:ascii="Arial" w:eastAsia="Times New Roman" w:hAnsi="Arial" w:cs="Arial"/>
          <w:sz w:val="24"/>
          <w:szCs w:val="24"/>
        </w:rPr>
        <w:t>4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2C4561">
        <w:rPr>
          <w:rFonts w:ascii="Arial" w:eastAsia="Times New Roman" w:hAnsi="Arial" w:cs="Arial"/>
          <w:sz w:val="24"/>
          <w:szCs w:val="24"/>
        </w:rPr>
        <w:t>período, 61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03535" w:rsidRDefault="00203535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147C9" w:rsidRDefault="007147C9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8379E"/>
    <w:rsid w:val="002851E1"/>
    <w:rsid w:val="00291128"/>
    <w:rsid w:val="002917D6"/>
    <w:rsid w:val="002918DE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281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81</cp:revision>
  <cp:lastPrinted>2023-09-13T18:07:00Z</cp:lastPrinted>
  <dcterms:created xsi:type="dcterms:W3CDTF">2023-04-10T13:39:00Z</dcterms:created>
  <dcterms:modified xsi:type="dcterms:W3CDTF">2024-02-26T12:25:00Z</dcterms:modified>
</cp:coreProperties>
</file>