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3E62C7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4F24951C" w14:textId="77777777" w:rsidR="00EC3F37" w:rsidRPr="003E62C7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083B9B47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71C0AF42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08106739" w14:textId="031F7423" w:rsidR="00472E85" w:rsidRPr="003E62C7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  <w:r w:rsidRPr="003E62C7">
        <w:rPr>
          <w:rFonts w:ascii="Arial" w:hAnsi="Arial" w:cs="Arial"/>
          <w:b/>
        </w:rPr>
        <w:t>ATA DA</w:t>
      </w:r>
      <w:r w:rsidR="00B22009" w:rsidRPr="003E62C7">
        <w:rPr>
          <w:rFonts w:ascii="Arial" w:hAnsi="Arial" w:cs="Arial"/>
          <w:b/>
        </w:rPr>
        <w:t xml:space="preserve"> </w:t>
      </w:r>
      <w:r w:rsidR="0038758A" w:rsidRPr="003E62C7">
        <w:rPr>
          <w:rFonts w:ascii="Arial" w:hAnsi="Arial" w:cs="Arial"/>
          <w:b/>
        </w:rPr>
        <w:t>1</w:t>
      </w:r>
      <w:r w:rsidR="00590CEA">
        <w:rPr>
          <w:rFonts w:ascii="Arial" w:hAnsi="Arial" w:cs="Arial"/>
          <w:b/>
        </w:rPr>
        <w:t>2</w:t>
      </w:r>
      <w:r w:rsidR="00472E85" w:rsidRPr="003E62C7">
        <w:rPr>
          <w:rFonts w:ascii="Arial" w:hAnsi="Arial" w:cs="Arial"/>
          <w:b/>
        </w:rPr>
        <w:t>ª SESSÃO LEGISLATIVA</w:t>
      </w:r>
      <w:r w:rsidR="001E1425" w:rsidRPr="003E62C7">
        <w:rPr>
          <w:rFonts w:ascii="Arial" w:hAnsi="Arial" w:cs="Arial"/>
          <w:b/>
        </w:rPr>
        <w:t xml:space="preserve"> ORDINÁRIA</w:t>
      </w:r>
      <w:r w:rsidR="00B45243" w:rsidRPr="003E62C7">
        <w:rPr>
          <w:rFonts w:ascii="Arial" w:hAnsi="Arial" w:cs="Arial"/>
          <w:b/>
        </w:rPr>
        <w:t xml:space="preserve"> </w:t>
      </w:r>
      <w:r w:rsidR="00142570" w:rsidRPr="003E62C7">
        <w:rPr>
          <w:rFonts w:ascii="Arial" w:hAnsi="Arial" w:cs="Arial"/>
          <w:b/>
        </w:rPr>
        <w:t xml:space="preserve">DA </w:t>
      </w:r>
      <w:r w:rsidR="00472E85" w:rsidRPr="003E62C7">
        <w:rPr>
          <w:rFonts w:ascii="Arial" w:hAnsi="Arial" w:cs="Arial"/>
          <w:b/>
        </w:rPr>
        <w:t>CÂMA</w:t>
      </w:r>
      <w:r w:rsidR="001B5253" w:rsidRPr="003E62C7">
        <w:rPr>
          <w:rFonts w:ascii="Arial" w:hAnsi="Arial" w:cs="Arial"/>
          <w:b/>
        </w:rPr>
        <w:t>RA MUNICIPAL DE GUATAPARÁ, EM</w:t>
      </w:r>
      <w:r w:rsidR="004C2791" w:rsidRPr="003E62C7">
        <w:rPr>
          <w:rFonts w:ascii="Arial" w:hAnsi="Arial" w:cs="Arial"/>
          <w:b/>
        </w:rPr>
        <w:t xml:space="preserve"> </w:t>
      </w:r>
      <w:r w:rsidR="00590CEA">
        <w:rPr>
          <w:rFonts w:ascii="Arial" w:hAnsi="Arial" w:cs="Arial"/>
          <w:b/>
        </w:rPr>
        <w:t>07.07.2025</w:t>
      </w:r>
      <w:r w:rsidR="004A7CED" w:rsidRPr="003E62C7">
        <w:rPr>
          <w:rFonts w:ascii="Arial" w:hAnsi="Arial" w:cs="Arial"/>
          <w:b/>
        </w:rPr>
        <w:t>.</w:t>
      </w:r>
    </w:p>
    <w:p w14:paraId="7854AD13" w14:textId="77777777" w:rsidR="005D3FC6" w:rsidRPr="003E62C7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27DAB72B" w14:textId="466478AF" w:rsidR="005612B5" w:rsidRPr="00D65F57" w:rsidRDefault="002363C7" w:rsidP="005612B5">
      <w:pPr>
        <w:jc w:val="both"/>
        <w:rPr>
          <w:rFonts w:eastAsia="MS Mincho"/>
          <w:vanish/>
          <w:sz w:val="26"/>
          <w:szCs w:val="26"/>
          <w:specVanish/>
        </w:rPr>
      </w:pPr>
      <w:r w:rsidRPr="003E62C7">
        <w:rPr>
          <w:rFonts w:ascii="Arial" w:hAnsi="Arial" w:cs="Arial"/>
        </w:rPr>
        <w:t>Ao</w:t>
      </w:r>
      <w:r w:rsidR="00F72046" w:rsidRPr="003E62C7">
        <w:rPr>
          <w:rFonts w:ascii="Arial" w:hAnsi="Arial" w:cs="Arial"/>
        </w:rPr>
        <w:t>s</w:t>
      </w:r>
      <w:r w:rsidR="00590CEA">
        <w:rPr>
          <w:rFonts w:ascii="Arial" w:hAnsi="Arial" w:cs="Arial"/>
        </w:rPr>
        <w:t xml:space="preserve"> sete dias do mês de julho de </w:t>
      </w:r>
      <w:r w:rsidR="00E3758D" w:rsidRPr="003E62C7">
        <w:rPr>
          <w:rFonts w:ascii="Arial" w:hAnsi="Arial" w:cs="Arial"/>
        </w:rPr>
        <w:t>2025</w:t>
      </w:r>
      <w:r w:rsidR="005A5173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>às</w:t>
      </w:r>
      <w:r w:rsidR="00B45243" w:rsidRPr="003E62C7">
        <w:rPr>
          <w:rFonts w:ascii="Arial" w:hAnsi="Arial" w:cs="Arial"/>
        </w:rPr>
        <w:t xml:space="preserve"> </w:t>
      </w:r>
      <w:r w:rsidR="00535927" w:rsidRPr="003E62C7">
        <w:rPr>
          <w:rFonts w:ascii="Arial" w:hAnsi="Arial" w:cs="Arial"/>
        </w:rPr>
        <w:t>vinte</w:t>
      </w:r>
      <w:r w:rsidR="00D273D5" w:rsidRPr="003E62C7">
        <w:rPr>
          <w:rFonts w:ascii="Arial" w:hAnsi="Arial" w:cs="Arial"/>
        </w:rPr>
        <w:t xml:space="preserve"> horas</w:t>
      </w:r>
      <w:r w:rsidR="00602DFB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3E62C7">
        <w:rPr>
          <w:rFonts w:ascii="Arial" w:hAnsi="Arial" w:cs="Arial"/>
        </w:rPr>
        <w:t xml:space="preserve">sessão, feita à chamada e </w:t>
      </w:r>
      <w:r w:rsidR="00142570" w:rsidRPr="003E62C7">
        <w:rPr>
          <w:rFonts w:ascii="Arial" w:hAnsi="Arial" w:cs="Arial"/>
        </w:rPr>
        <w:t>constatada</w:t>
      </w:r>
      <w:r w:rsidR="00590CEA">
        <w:rPr>
          <w:rFonts w:ascii="Arial" w:hAnsi="Arial" w:cs="Arial"/>
        </w:rPr>
        <w:t xml:space="preserve"> a presença de todos os vereadores</w:t>
      </w:r>
      <w:r w:rsidR="00F6416A" w:rsidRPr="003E62C7">
        <w:rPr>
          <w:rFonts w:ascii="Arial" w:hAnsi="Arial" w:cs="Arial"/>
        </w:rPr>
        <w:t>.</w:t>
      </w:r>
      <w:r w:rsidR="00555A6B" w:rsidRPr="003E62C7">
        <w:rPr>
          <w:rFonts w:ascii="Arial" w:hAnsi="Arial" w:cs="Arial"/>
        </w:rPr>
        <w:t xml:space="preserve"> </w:t>
      </w:r>
      <w:r w:rsidR="007140A6" w:rsidRPr="003E62C7">
        <w:rPr>
          <w:rFonts w:ascii="Arial" w:hAnsi="Arial" w:cs="Arial"/>
        </w:rPr>
        <w:t>A ata da sessão anterior, foi aprovada por todos</w:t>
      </w:r>
      <w:r w:rsidR="00281010" w:rsidRPr="003E62C7">
        <w:rPr>
          <w:rFonts w:ascii="Arial" w:hAnsi="Arial" w:cs="Arial"/>
        </w:rPr>
        <w:t>.</w:t>
      </w:r>
      <w:r w:rsidR="00590CEA">
        <w:rPr>
          <w:rFonts w:ascii="Arial" w:hAnsi="Arial" w:cs="Arial"/>
        </w:rPr>
        <w:t xml:space="preserve"> Lidos os 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Requerimento</w:t>
      </w:r>
      <w:r w:rsidR="00590CEA">
        <w:rPr>
          <w:rFonts w:eastAsia="MS Mincho"/>
          <w:b/>
          <w:bCs/>
          <w:sz w:val="26"/>
          <w:szCs w:val="26"/>
          <w:u w:val="single"/>
        </w:rPr>
        <w:t>s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 xml:space="preserve"> </w:t>
      </w:r>
      <w:proofErr w:type="spellStart"/>
      <w:r w:rsidR="00590CEA" w:rsidRPr="00CB116C">
        <w:rPr>
          <w:rFonts w:eastAsia="MS Mincho"/>
          <w:b/>
          <w:bCs/>
          <w:sz w:val="26"/>
          <w:szCs w:val="26"/>
          <w:u w:val="single"/>
        </w:rPr>
        <w:t>n</w:t>
      </w:r>
      <w:r w:rsidR="00590CEA">
        <w:rPr>
          <w:rFonts w:eastAsia="MS Mincho"/>
          <w:b/>
          <w:bCs/>
          <w:sz w:val="26"/>
          <w:szCs w:val="26"/>
          <w:u w:val="single"/>
        </w:rPr>
        <w:t>rs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º</w:t>
      </w:r>
      <w:proofErr w:type="spellEnd"/>
      <w:r w:rsidR="00590CEA" w:rsidRPr="00CB116C">
        <w:rPr>
          <w:rFonts w:eastAsia="MS Mincho"/>
          <w:b/>
          <w:bCs/>
          <w:sz w:val="26"/>
          <w:szCs w:val="26"/>
          <w:u w:val="single"/>
        </w:rPr>
        <w:t xml:space="preserve"> 90/2025</w:t>
      </w:r>
      <w:r w:rsidR="00590CEA">
        <w:rPr>
          <w:rFonts w:eastAsia="MS Mincho"/>
          <w:sz w:val="26"/>
          <w:szCs w:val="26"/>
        </w:rPr>
        <w:t>, de autoria do vereador Eureka, que requer placas de sinalização “PARE” e “PROIBIDO ESTACIONAR”, na avenida 07 de setembro, Bairro Mombuca</w:t>
      </w:r>
      <w:r w:rsidR="00590CEA">
        <w:rPr>
          <w:rFonts w:eastAsia="MS Mincho"/>
          <w:sz w:val="26"/>
          <w:szCs w:val="26"/>
        </w:rPr>
        <w:t xml:space="preserve">; 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nº 9</w:t>
      </w:r>
      <w:r w:rsidR="00590CEA">
        <w:rPr>
          <w:rFonts w:eastAsia="MS Mincho"/>
          <w:b/>
          <w:bCs/>
          <w:sz w:val="26"/>
          <w:szCs w:val="26"/>
          <w:u w:val="single"/>
        </w:rPr>
        <w:t>1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/2025</w:t>
      </w:r>
      <w:r w:rsidR="00590CEA">
        <w:rPr>
          <w:rFonts w:eastAsia="MS Mincho"/>
          <w:sz w:val="26"/>
          <w:szCs w:val="26"/>
        </w:rPr>
        <w:t>, de autoria dos vereadores César e Sueli, que requerem câmeras de segurança no cemitério do Município e Bairro Mombuca;</w:t>
      </w:r>
      <w:r w:rsidR="00590CEA">
        <w:rPr>
          <w:rFonts w:eastAsia="MS Mincho"/>
          <w:sz w:val="26"/>
          <w:szCs w:val="26"/>
        </w:rPr>
        <w:t xml:space="preserve"> 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nº 9</w:t>
      </w:r>
      <w:r w:rsidR="00590CEA">
        <w:rPr>
          <w:rFonts w:eastAsia="MS Mincho"/>
          <w:b/>
          <w:bCs/>
          <w:sz w:val="26"/>
          <w:szCs w:val="26"/>
          <w:u w:val="single"/>
        </w:rPr>
        <w:t>2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/2025</w:t>
      </w:r>
      <w:r w:rsidR="00590CEA">
        <w:rPr>
          <w:rFonts w:eastAsia="MS Mincho"/>
          <w:sz w:val="26"/>
          <w:szCs w:val="26"/>
        </w:rPr>
        <w:t>, de autoria dos vereadores César e Sueli, que requerem relação de todos os cargos existentes no Munícipio, ainda que não ocupados, quantidade de secretarias, agente políticos, na forma que específica</w:t>
      </w:r>
      <w:r w:rsidR="00590CEA">
        <w:rPr>
          <w:rFonts w:eastAsia="MS Mincho"/>
          <w:sz w:val="26"/>
          <w:szCs w:val="26"/>
        </w:rPr>
        <w:t xml:space="preserve">, e 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nº 9</w:t>
      </w:r>
      <w:r w:rsidR="00590CEA">
        <w:rPr>
          <w:rFonts w:eastAsia="MS Mincho"/>
          <w:b/>
          <w:bCs/>
          <w:sz w:val="26"/>
          <w:szCs w:val="26"/>
          <w:u w:val="single"/>
        </w:rPr>
        <w:t>3</w:t>
      </w:r>
      <w:r w:rsidR="00590CEA" w:rsidRPr="00CB116C">
        <w:rPr>
          <w:rFonts w:eastAsia="MS Mincho"/>
          <w:b/>
          <w:bCs/>
          <w:sz w:val="26"/>
          <w:szCs w:val="26"/>
          <w:u w:val="single"/>
        </w:rPr>
        <w:t>/2025</w:t>
      </w:r>
      <w:r w:rsidR="00590CEA">
        <w:rPr>
          <w:rFonts w:eastAsia="MS Mincho"/>
          <w:sz w:val="26"/>
          <w:szCs w:val="26"/>
        </w:rPr>
        <w:t>, de autoria dos vereadores César e Sueli, que requerem, relatório de cargos comissionados e funções de confiança; relatório de despesas com contratos de terceiros – pessoas físicas e jurídicas, período de 1º de janeiro de 2025 a 07 de julho de 2025; Relação de chamamento de para posse em cargos de concursos públicos com as respectivas vagas em aberto, constando a razão de abertura da vagada (se por aposentadoria ou vacância); informações completas sobre despesas com pessoal – cargos comissionados e efetivos, entre 1º de janeiro de 2025 e 07 de julho de 2025, incluindo admissões, exonerações e novas admissões; informações sobre as nomeações e exonerações sobre parentes de vereadores em linha reta ou colateral, até o terceiro grau para os cargos comissionados e funções de confiança de 1º de janeiro de 2025 a 07 de julho de 2025; informações sobre os contratos com terceiros – pessoas físicas ou jurídicas, cujo titulares, sócios ou gerentes, sejam parentes de vereadores em linha reta ou colateral, até o terceiro grau para os cargos comissionados e funções de confiança de 1º de janeiro de 2025 a 07 de julho de 2025.</w:t>
      </w:r>
      <w:r w:rsidR="00590CEA">
        <w:rPr>
          <w:rFonts w:eastAsia="MS Mincho"/>
          <w:sz w:val="26"/>
          <w:szCs w:val="26"/>
        </w:rPr>
        <w:t xml:space="preserve"> </w:t>
      </w:r>
      <w:r w:rsidR="005612B5">
        <w:rPr>
          <w:rFonts w:eastAsia="MS Mincho"/>
          <w:sz w:val="26"/>
          <w:szCs w:val="26"/>
        </w:rPr>
        <w:t>Em votação, aprovados por todos.</w:t>
      </w:r>
    </w:p>
    <w:p w14:paraId="223A43D4" w14:textId="326C5489" w:rsidR="001E2857" w:rsidRPr="005612B5" w:rsidRDefault="005612B5" w:rsidP="009A62F6">
      <w:pPr>
        <w:jc w:val="both"/>
        <w:rPr>
          <w:rFonts w:ascii="Arial" w:hAnsi="Arial" w:cs="Arial"/>
        </w:rPr>
      </w:pPr>
      <w:r>
        <w:rPr>
          <w:rFonts w:eastAsia="MS Mincho"/>
          <w:sz w:val="26"/>
          <w:szCs w:val="26"/>
        </w:rPr>
        <w:t xml:space="preserve"> </w:t>
      </w:r>
      <w:r w:rsidR="009A62F6" w:rsidRPr="003E62C7">
        <w:rPr>
          <w:rFonts w:ascii="Arial" w:eastAsia="MS Mincho" w:hAnsi="Arial" w:cs="Arial"/>
        </w:rPr>
        <w:t>S</w:t>
      </w:r>
      <w:r w:rsidR="00AB70E2" w:rsidRPr="003E62C7">
        <w:rPr>
          <w:rFonts w:ascii="Arial" w:hAnsi="Arial" w:cs="Arial"/>
          <w:bCs/>
        </w:rPr>
        <w:t>em mais a tratar, às vinte</w:t>
      </w:r>
      <w:r w:rsidR="00590CEA">
        <w:rPr>
          <w:rFonts w:ascii="Arial" w:hAnsi="Arial" w:cs="Arial"/>
          <w:bCs/>
        </w:rPr>
        <w:t xml:space="preserve"> horas e trinta e cinco minutos</w:t>
      </w:r>
      <w:r w:rsidR="00935C89" w:rsidRPr="003E62C7">
        <w:rPr>
          <w:rFonts w:ascii="Arial" w:hAnsi="Arial" w:cs="Arial"/>
          <w:bCs/>
        </w:rPr>
        <w:t xml:space="preserve">, </w:t>
      </w:r>
      <w:r w:rsidR="00AB70E2" w:rsidRPr="003E62C7">
        <w:rPr>
          <w:rFonts w:ascii="Arial" w:hAnsi="Arial" w:cs="Arial"/>
          <w:bCs/>
        </w:rPr>
        <w:t xml:space="preserve">foi encerrada a sessão, eu, </w:t>
      </w:r>
      <w:r w:rsidR="009A62F6" w:rsidRPr="003E62C7">
        <w:rPr>
          <w:rFonts w:ascii="Arial" w:hAnsi="Arial" w:cs="Arial"/>
          <w:bCs/>
        </w:rPr>
        <w:t>Claudemir Vicente Brambilla</w:t>
      </w:r>
      <w:r w:rsidR="00AB70E2" w:rsidRPr="003E62C7">
        <w:rPr>
          <w:rFonts w:ascii="Arial" w:hAnsi="Arial" w:cs="Arial"/>
          <w:bCs/>
        </w:rPr>
        <w:t xml:space="preserve"> lavrei a presente, a qual assino com os demais.</w:t>
      </w:r>
    </w:p>
    <w:p w14:paraId="763E3012" w14:textId="77777777" w:rsidR="001E2857" w:rsidRPr="003E62C7" w:rsidRDefault="001E2857" w:rsidP="001E2857">
      <w:pPr>
        <w:jc w:val="center"/>
        <w:rPr>
          <w:rFonts w:ascii="Arial" w:hAnsi="Arial" w:cs="Arial"/>
        </w:rPr>
      </w:pPr>
    </w:p>
    <w:sectPr w:rsidR="001E2857" w:rsidRPr="003E62C7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0F4673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DC7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5333"/>
    <w:rsid w:val="0052686E"/>
    <w:rsid w:val="005316AB"/>
    <w:rsid w:val="00535927"/>
    <w:rsid w:val="00537904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2025-07-07T17:21:00Z</cp:lastPrinted>
  <dcterms:created xsi:type="dcterms:W3CDTF">2025-07-15T17:30:00Z</dcterms:created>
  <dcterms:modified xsi:type="dcterms:W3CDTF">2025-07-15T17:30:00Z</dcterms:modified>
</cp:coreProperties>
</file>