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DEDE9" w14:textId="3F3AF2F8" w:rsidR="00CD777A" w:rsidRPr="001D51AC" w:rsidRDefault="001D51AC" w:rsidP="001D51AC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ind w:firstLine="709"/>
        <w:jc w:val="both"/>
        <w:rPr>
          <w:rFonts w:ascii="Arial" w:hAnsi="Arial" w:cs="Arial"/>
          <w:b/>
          <w:bCs/>
        </w:rPr>
      </w:pPr>
      <w:r w:rsidRPr="001D51AC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1719811" wp14:editId="40953093">
            <wp:simplePos x="0" y="0"/>
            <wp:positionH relativeFrom="margin">
              <wp:posOffset>4787265</wp:posOffset>
            </wp:positionH>
            <wp:positionV relativeFrom="margin">
              <wp:posOffset>415290</wp:posOffset>
            </wp:positionV>
            <wp:extent cx="1556385" cy="525780"/>
            <wp:effectExtent l="0" t="0" r="5715" b="7620"/>
            <wp:wrapSquare wrapText="bothSides"/>
            <wp:docPr id="847473594" name="Imagem 1" descr="Text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473594" name="Imagem 1" descr="Texto&#10;&#10;O conteúdo gerado por IA pode estar incorre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6385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 w:rsidRPr="001D51AC">
        <w:rPr>
          <w:rFonts w:ascii="Arial" w:hAnsi="Arial" w:cs="Arial"/>
        </w:rPr>
        <w:tab/>
      </w:r>
      <w:r w:rsidR="009B3DFB" w:rsidRPr="001D51AC">
        <w:rPr>
          <w:rFonts w:ascii="Arial" w:hAnsi="Arial" w:cs="Arial"/>
        </w:rPr>
        <w:br/>
      </w:r>
      <w:r w:rsidRPr="001D51AC">
        <w:rPr>
          <w:rFonts w:ascii="Arial" w:hAnsi="Arial" w:cs="Arial"/>
          <w:b/>
          <w:bCs/>
        </w:rPr>
        <w:t>REQUERIMENTO</w:t>
      </w:r>
      <w:r w:rsidR="009B3DFB" w:rsidRPr="001D51AC">
        <w:rPr>
          <w:rFonts w:ascii="Arial" w:hAnsi="Arial" w:cs="Arial"/>
          <w:b/>
          <w:bCs/>
        </w:rPr>
        <w:t xml:space="preserve"> Nº</w:t>
      </w:r>
      <w:r w:rsidR="00CD777A" w:rsidRPr="001D51AC">
        <w:rPr>
          <w:rFonts w:ascii="Arial" w:hAnsi="Arial" w:cs="Arial"/>
          <w:b/>
          <w:bCs/>
        </w:rPr>
        <w:t xml:space="preserve"> </w:t>
      </w:r>
      <w:r w:rsidR="00311287">
        <w:rPr>
          <w:rFonts w:ascii="Arial" w:hAnsi="Arial" w:cs="Arial"/>
          <w:b/>
          <w:bCs/>
        </w:rPr>
        <w:t>401</w:t>
      </w:r>
      <w:r w:rsidR="009B3DFB" w:rsidRPr="001D51AC">
        <w:rPr>
          <w:rFonts w:ascii="Arial" w:hAnsi="Arial" w:cs="Arial"/>
          <w:b/>
          <w:bCs/>
        </w:rPr>
        <w:t>/202</w:t>
      </w:r>
      <w:r w:rsidR="000D134C" w:rsidRPr="001D51AC">
        <w:rPr>
          <w:rFonts w:ascii="Arial" w:hAnsi="Arial" w:cs="Arial"/>
          <w:b/>
          <w:bCs/>
        </w:rPr>
        <w:t>5</w:t>
      </w:r>
    </w:p>
    <w:p w14:paraId="6832ED2C" w14:textId="45F839D6" w:rsidR="009B3DFB" w:rsidRPr="001D51AC" w:rsidRDefault="00605877" w:rsidP="001D51AC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1D51A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 w:rsidRPr="001D51AC">
        <w:rPr>
          <w:noProof/>
          <w:sz w:val="22"/>
          <w:szCs w:val="22"/>
          <w:lang w:val="pt-BR"/>
        </w:rPr>
        <w:tab/>
      </w:r>
    </w:p>
    <w:p w14:paraId="12BD9262" w14:textId="04E77506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1D51A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1D51A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1D51AC" w:rsidRDefault="009B3DFB" w:rsidP="001D51AC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15236EB7" w14:textId="4E31403F" w:rsidR="001B5917" w:rsidRPr="001D51AC" w:rsidRDefault="001E5986" w:rsidP="001D51AC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  <w:r w:rsidRPr="001D51AC">
        <w:rPr>
          <w:rFonts w:ascii="Arial" w:hAnsi="Arial" w:cs="Arial"/>
          <w:color w:val="000000"/>
          <w:sz w:val="22"/>
          <w:szCs w:val="22"/>
        </w:rPr>
        <w:t>A vereadora que a presente subscreve</w:t>
      </w:r>
      <w:r w:rsidR="009B3DFB" w:rsidRPr="001D51AC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="001D51AC" w:rsidRPr="001D51AC">
        <w:rPr>
          <w:rFonts w:ascii="Arial" w:hAnsi="Arial" w:cs="Arial"/>
          <w:b/>
          <w:color w:val="000000"/>
          <w:sz w:val="22"/>
          <w:szCs w:val="22"/>
          <w:u w:val="single"/>
        </w:rPr>
        <w:t>REQUERER</w:t>
      </w:r>
      <w:r w:rsidR="009B3DFB" w:rsidRPr="001D51AC">
        <w:rPr>
          <w:rFonts w:ascii="Arial" w:hAnsi="Arial" w:cs="Arial"/>
          <w:color w:val="000000"/>
          <w:sz w:val="22"/>
          <w:szCs w:val="22"/>
        </w:rPr>
        <w:t xml:space="preserve">, </w:t>
      </w:r>
      <w:r w:rsidR="001D51AC" w:rsidRPr="001D51AC">
        <w:rPr>
          <w:rFonts w:ascii="Arial" w:hAnsi="Arial" w:cs="Arial"/>
          <w:color w:val="000000"/>
          <w:sz w:val="22"/>
          <w:szCs w:val="22"/>
        </w:rPr>
        <w:t xml:space="preserve">seja expedido ofício </w:t>
      </w:r>
      <w:r w:rsidR="00605877" w:rsidRPr="001D51AC">
        <w:rPr>
          <w:rFonts w:ascii="Arial" w:hAnsi="Arial" w:cs="Arial"/>
          <w:sz w:val="22"/>
          <w:szCs w:val="22"/>
        </w:rPr>
        <w:t>ao Executivo Municipa</w:t>
      </w:r>
      <w:r w:rsidR="00CD777A" w:rsidRPr="001D51AC">
        <w:rPr>
          <w:rFonts w:ascii="Arial" w:hAnsi="Arial" w:cs="Arial"/>
          <w:sz w:val="22"/>
          <w:szCs w:val="22"/>
        </w:rPr>
        <w:t>l,</w:t>
      </w:r>
      <w:r w:rsidR="001D51AC" w:rsidRPr="001D51AC">
        <w:rPr>
          <w:rFonts w:ascii="Arial" w:hAnsi="Arial" w:cs="Arial"/>
          <w:sz w:val="22"/>
          <w:szCs w:val="22"/>
        </w:rPr>
        <w:t xml:space="preserve"> solicitando as seguintes informações</w:t>
      </w:r>
      <w:r w:rsidR="00CD777A" w:rsidRPr="001D51AC">
        <w:rPr>
          <w:rStyle w:val="Forte"/>
          <w:rFonts w:ascii="Arial" w:hAnsi="Arial" w:cs="Arial"/>
          <w:b w:val="0"/>
          <w:bCs w:val="0"/>
          <w:sz w:val="22"/>
          <w:szCs w:val="22"/>
        </w:rPr>
        <w:t>.</w:t>
      </w:r>
    </w:p>
    <w:p w14:paraId="547C090C" w14:textId="4E86F95B" w:rsidR="001D51AC" w:rsidRPr="001D51AC" w:rsidRDefault="001D51AC" w:rsidP="001D51AC">
      <w:pPr>
        <w:pStyle w:val="selectable-text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1D51AC">
        <w:rPr>
          <w:rStyle w:val="selectable-text1"/>
          <w:rFonts w:ascii="Arial" w:hAnsi="Arial" w:cs="Arial"/>
          <w:sz w:val="22"/>
          <w:szCs w:val="22"/>
        </w:rPr>
        <w:t>Por qual motivo o Poder Executivo não realizou processo licitatório para as concessões públicas recentemente efetivadas;</w:t>
      </w:r>
    </w:p>
    <w:p w14:paraId="3BBF4D71" w14:textId="06EF7A2E" w:rsidR="001D51AC" w:rsidRPr="001D51AC" w:rsidRDefault="001D51AC" w:rsidP="001D51AC">
      <w:pPr>
        <w:pStyle w:val="selectable-text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1D51AC">
        <w:rPr>
          <w:rStyle w:val="selectable-text1"/>
          <w:rFonts w:ascii="Arial" w:hAnsi="Arial" w:cs="Arial"/>
          <w:sz w:val="22"/>
          <w:szCs w:val="22"/>
        </w:rPr>
        <w:t>Se há parecer jurídico que respalde a dispensa da licitação e, em caso afirmativo, que seja encaminhada cópia;</w:t>
      </w:r>
    </w:p>
    <w:p w14:paraId="761C77C2" w14:textId="1D951698" w:rsidR="001D51AC" w:rsidRPr="001D51AC" w:rsidRDefault="001D51AC" w:rsidP="001D51AC">
      <w:pPr>
        <w:pStyle w:val="selectable-text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1D51AC">
        <w:rPr>
          <w:rStyle w:val="selectable-text1"/>
          <w:rFonts w:ascii="Arial" w:hAnsi="Arial" w:cs="Arial"/>
          <w:sz w:val="22"/>
          <w:szCs w:val="22"/>
        </w:rPr>
        <w:t>Quais critérios foram utilizados para a escolha dos concessionários, considerando a ausência de licitação;</w:t>
      </w:r>
    </w:p>
    <w:p w14:paraId="4207D5AE" w14:textId="34446AC6" w:rsidR="001D51AC" w:rsidRPr="001D51AC" w:rsidRDefault="001D51AC" w:rsidP="001D51AC">
      <w:pPr>
        <w:pStyle w:val="selectable-text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1D51AC">
        <w:rPr>
          <w:rStyle w:val="selectable-text1"/>
          <w:rFonts w:ascii="Arial" w:hAnsi="Arial" w:cs="Arial"/>
          <w:sz w:val="22"/>
          <w:szCs w:val="22"/>
        </w:rPr>
        <w:t>Esclarecimentos sobre o enquadramento legal adotado para justificar tais atos, tendo em vista que os projetos não se enquadram nas hipóteses previstas no art. 71 da Lei Orgânica Municipal;</w:t>
      </w:r>
    </w:p>
    <w:p w14:paraId="4991DA52" w14:textId="7040EFD7" w:rsidR="001D51AC" w:rsidRPr="001D51AC" w:rsidRDefault="001D51AC" w:rsidP="001D51AC">
      <w:pPr>
        <w:pStyle w:val="selectable-text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  <w:r w:rsidRPr="001D51AC">
        <w:rPr>
          <w:rStyle w:val="selectable-text1"/>
          <w:rFonts w:ascii="Arial" w:hAnsi="Arial" w:cs="Arial"/>
          <w:sz w:val="22"/>
          <w:szCs w:val="22"/>
        </w:rPr>
        <w:t>Justificativas para eventual desconsideração do disposto no art. 5º, inciso IV da Lei PRODETEC, que prevê a obrigatoriedade de licitação para concessões, salvo hipóteses específicas devidamente fundamentadas.</w:t>
      </w:r>
    </w:p>
    <w:p w14:paraId="67E85EE0" w14:textId="77777777" w:rsidR="00FF7822" w:rsidRPr="005601DC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601D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F5EB6E2" w14:textId="66D5516A" w:rsidR="005D75A3" w:rsidRPr="005601DC" w:rsidRDefault="005D75A3" w:rsidP="005D75A3">
      <w:pPr>
        <w:spacing w:after="0" w:line="240" w:lineRule="auto"/>
        <w:jc w:val="both"/>
        <w:rPr>
          <w:rFonts w:ascii="Arial" w:hAnsi="Arial" w:cs="Arial"/>
        </w:rPr>
      </w:pPr>
    </w:p>
    <w:p w14:paraId="1796FC18" w14:textId="050C4C7A" w:rsidR="001D51AC" w:rsidRPr="001D51AC" w:rsidRDefault="001D51AC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1D51AC">
        <w:rPr>
          <w:rFonts w:ascii="Arial" w:hAnsi="Arial" w:cs="Arial"/>
          <w:color w:val="000000"/>
        </w:rPr>
        <w:t>O presente requerimento tem por objetivo garantir a transparência e o respeito aos princípios constitucionais da administração pública, especialmente os da legalidade, impessoalidade, moralidade e publicidade, conforme preconiza o art. 37 da Constituição Federal.</w:t>
      </w:r>
    </w:p>
    <w:p w14:paraId="6A409A88" w14:textId="4B18F5B5" w:rsidR="002E65FC" w:rsidRPr="001D51AC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1D51AC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1D51AC" w:rsidRPr="001D51AC">
        <w:rPr>
          <w:rFonts w:ascii="Arial" w:hAnsi="Arial" w:cs="Arial"/>
          <w:color w:val="000000"/>
        </w:rPr>
        <w:t xml:space="preserve">01 de setembro </w:t>
      </w:r>
      <w:r w:rsidRPr="001D51AC">
        <w:rPr>
          <w:rFonts w:ascii="Arial" w:hAnsi="Arial" w:cs="Arial"/>
          <w:color w:val="000000"/>
        </w:rPr>
        <w:t>2025.</w:t>
      </w:r>
    </w:p>
    <w:p w14:paraId="7E50E74C" w14:textId="77777777" w:rsidR="00DF7030" w:rsidRPr="005601DC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32584491" w:rsidR="00D22642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sectPr w:rsidR="00D22642" w:rsidRPr="005601D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DE5D1" w14:textId="77777777" w:rsidR="009350AB" w:rsidRDefault="009350AB" w:rsidP="004364FB">
      <w:pPr>
        <w:spacing w:after="0" w:line="240" w:lineRule="auto"/>
      </w:pPr>
      <w:r>
        <w:separator/>
      </w:r>
    </w:p>
  </w:endnote>
  <w:endnote w:type="continuationSeparator" w:id="0">
    <w:p w14:paraId="214362E2" w14:textId="77777777" w:rsidR="009350AB" w:rsidRDefault="009350AB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1128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3EAF3" w14:textId="77777777" w:rsidR="009350AB" w:rsidRDefault="009350AB" w:rsidP="004364FB">
      <w:pPr>
        <w:spacing w:after="0" w:line="240" w:lineRule="auto"/>
      </w:pPr>
      <w:r>
        <w:separator/>
      </w:r>
    </w:p>
  </w:footnote>
  <w:footnote w:type="continuationSeparator" w:id="0">
    <w:p w14:paraId="3073EE55" w14:textId="77777777" w:rsidR="009350AB" w:rsidRDefault="009350AB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1128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3A5DE6E">
          <wp:simplePos x="0" y="0"/>
          <wp:positionH relativeFrom="page">
            <wp:align>right</wp:align>
          </wp:positionH>
          <wp:positionV relativeFrom="margin">
            <wp:posOffset>-891540</wp:posOffset>
          </wp:positionV>
          <wp:extent cx="756285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1128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E2504"/>
    <w:multiLevelType w:val="hybridMultilevel"/>
    <w:tmpl w:val="721063E0"/>
    <w:lvl w:ilvl="0" w:tplc="502AED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323295">
    <w:abstractNumId w:val="1"/>
  </w:num>
  <w:num w:numId="2" w16cid:durableId="1465585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45A08"/>
    <w:rsid w:val="000D134C"/>
    <w:rsid w:val="000D4380"/>
    <w:rsid w:val="00164729"/>
    <w:rsid w:val="00183C86"/>
    <w:rsid w:val="001B5917"/>
    <w:rsid w:val="001D2058"/>
    <w:rsid w:val="001D51AC"/>
    <w:rsid w:val="001E5986"/>
    <w:rsid w:val="002C6553"/>
    <w:rsid w:val="002E65FC"/>
    <w:rsid w:val="00311287"/>
    <w:rsid w:val="00317A94"/>
    <w:rsid w:val="00350229"/>
    <w:rsid w:val="00363E13"/>
    <w:rsid w:val="003D7393"/>
    <w:rsid w:val="00426EFD"/>
    <w:rsid w:val="004314AA"/>
    <w:rsid w:val="004364FB"/>
    <w:rsid w:val="00481A59"/>
    <w:rsid w:val="004B6BA7"/>
    <w:rsid w:val="005601DC"/>
    <w:rsid w:val="005D75A3"/>
    <w:rsid w:val="00605877"/>
    <w:rsid w:val="00616DA6"/>
    <w:rsid w:val="00657399"/>
    <w:rsid w:val="006C412B"/>
    <w:rsid w:val="00785861"/>
    <w:rsid w:val="008A74EA"/>
    <w:rsid w:val="009326C8"/>
    <w:rsid w:val="009350AB"/>
    <w:rsid w:val="00964654"/>
    <w:rsid w:val="009B3DFB"/>
    <w:rsid w:val="00A13B57"/>
    <w:rsid w:val="00A32F8A"/>
    <w:rsid w:val="00A74E41"/>
    <w:rsid w:val="00B3109D"/>
    <w:rsid w:val="00B44FD7"/>
    <w:rsid w:val="00BC6263"/>
    <w:rsid w:val="00C801BE"/>
    <w:rsid w:val="00CC689F"/>
    <w:rsid w:val="00CD777A"/>
    <w:rsid w:val="00D22642"/>
    <w:rsid w:val="00DF7030"/>
    <w:rsid w:val="00E373E8"/>
    <w:rsid w:val="00ED12E5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paragraph" w:customStyle="1" w:styleId="selectable-text">
    <w:name w:val="selectable-text"/>
    <w:basedOn w:val="Normal"/>
    <w:rsid w:val="001D5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1D51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247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2025-07-24T17:13:00Z</cp:lastPrinted>
  <dcterms:created xsi:type="dcterms:W3CDTF">2025-09-01T18:31:00Z</dcterms:created>
  <dcterms:modified xsi:type="dcterms:W3CDTF">2025-09-09T12:52:00Z</dcterms:modified>
</cp:coreProperties>
</file>