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8CC" w:rsidRPr="00CD44B5" w:rsidRDefault="001E09B8" w:rsidP="004B5E36">
      <w:pPr>
        <w:jc w:val="center"/>
        <w:rPr>
          <w:b/>
          <w:sz w:val="28"/>
          <w:szCs w:val="28"/>
        </w:rPr>
      </w:pPr>
      <w:r w:rsidRPr="00CD44B5">
        <w:rPr>
          <w:b/>
          <w:sz w:val="28"/>
          <w:szCs w:val="28"/>
        </w:rPr>
        <w:t xml:space="preserve">PROJETO DE </w:t>
      </w:r>
      <w:r w:rsidR="007421AC" w:rsidRPr="00CD44B5">
        <w:rPr>
          <w:b/>
          <w:sz w:val="28"/>
          <w:szCs w:val="28"/>
        </w:rPr>
        <w:t>RESOLUÇÃO</w:t>
      </w:r>
      <w:r w:rsidRPr="00CD44B5">
        <w:rPr>
          <w:b/>
          <w:sz w:val="28"/>
          <w:szCs w:val="28"/>
        </w:rPr>
        <w:t xml:space="preserve"> Nº </w:t>
      </w:r>
      <w:r w:rsidR="007421AC" w:rsidRPr="00CD44B5">
        <w:rPr>
          <w:b/>
          <w:sz w:val="28"/>
          <w:szCs w:val="28"/>
        </w:rPr>
        <w:t>0</w:t>
      </w:r>
      <w:r w:rsidR="00FB0012">
        <w:rPr>
          <w:b/>
          <w:sz w:val="28"/>
          <w:szCs w:val="28"/>
        </w:rPr>
        <w:t>2/2023</w:t>
      </w:r>
    </w:p>
    <w:p w:rsidR="003148CC" w:rsidRPr="00376EC5" w:rsidRDefault="003148CC" w:rsidP="003148CC">
      <w:pPr>
        <w:jc w:val="center"/>
        <w:rPr>
          <w:sz w:val="24"/>
          <w:szCs w:val="24"/>
        </w:rPr>
      </w:pPr>
      <w:r w:rsidRPr="00376EC5">
        <w:rPr>
          <w:sz w:val="24"/>
          <w:szCs w:val="24"/>
        </w:rPr>
        <w:t xml:space="preserve">DE </w:t>
      </w:r>
      <w:r w:rsidR="00F21525">
        <w:rPr>
          <w:sz w:val="24"/>
          <w:szCs w:val="24"/>
        </w:rPr>
        <w:t>3</w:t>
      </w:r>
      <w:r w:rsidR="00FB0012">
        <w:rPr>
          <w:sz w:val="24"/>
          <w:szCs w:val="24"/>
        </w:rPr>
        <w:t>0 DE AGOSTO</w:t>
      </w:r>
      <w:r w:rsidR="00376EC5" w:rsidRPr="00376EC5">
        <w:rPr>
          <w:sz w:val="24"/>
          <w:szCs w:val="24"/>
        </w:rPr>
        <w:t xml:space="preserve"> </w:t>
      </w:r>
      <w:r w:rsidR="009C762B" w:rsidRPr="00376EC5">
        <w:rPr>
          <w:sz w:val="24"/>
          <w:szCs w:val="24"/>
        </w:rPr>
        <w:t>DE 2.0</w:t>
      </w:r>
      <w:r w:rsidR="00336E42" w:rsidRPr="00376EC5">
        <w:rPr>
          <w:sz w:val="24"/>
          <w:szCs w:val="24"/>
        </w:rPr>
        <w:t>2</w:t>
      </w:r>
      <w:r w:rsidR="00FB0012">
        <w:rPr>
          <w:sz w:val="24"/>
          <w:szCs w:val="24"/>
        </w:rPr>
        <w:t>3</w:t>
      </w:r>
      <w:r w:rsidRPr="00376EC5">
        <w:rPr>
          <w:sz w:val="24"/>
          <w:szCs w:val="24"/>
        </w:rPr>
        <w:t>.</w:t>
      </w:r>
    </w:p>
    <w:p w:rsidR="001158E8" w:rsidRDefault="001158E8" w:rsidP="00376EC5">
      <w:pPr>
        <w:jc w:val="both"/>
        <w:rPr>
          <w:rFonts w:cs="Calibri"/>
          <w:b/>
          <w:sz w:val="26"/>
          <w:szCs w:val="26"/>
        </w:rPr>
      </w:pPr>
    </w:p>
    <w:p w:rsidR="00376EC5" w:rsidRDefault="00376EC5" w:rsidP="00376EC5">
      <w:pPr>
        <w:jc w:val="center"/>
        <w:rPr>
          <w:b/>
          <w:sz w:val="32"/>
        </w:rPr>
      </w:pPr>
    </w:p>
    <w:p w:rsidR="00376EC5" w:rsidRPr="00F00D78" w:rsidRDefault="00376EC5" w:rsidP="00376EC5">
      <w:pPr>
        <w:ind w:left="3828"/>
        <w:jc w:val="both"/>
        <w:rPr>
          <w:b/>
          <w:sz w:val="24"/>
          <w:szCs w:val="24"/>
        </w:rPr>
      </w:pPr>
      <w:r w:rsidRPr="00F00D78">
        <w:rPr>
          <w:b/>
          <w:sz w:val="24"/>
          <w:szCs w:val="24"/>
        </w:rPr>
        <w:t>"</w:t>
      </w:r>
      <w:r w:rsidR="00FB0012">
        <w:rPr>
          <w:b/>
          <w:sz w:val="24"/>
          <w:szCs w:val="24"/>
        </w:rPr>
        <w:t xml:space="preserve">Altera a Resolução nº 01/2020 que </w:t>
      </w:r>
      <w:r w:rsidRPr="00F00D78">
        <w:rPr>
          <w:b/>
          <w:sz w:val="24"/>
          <w:szCs w:val="24"/>
        </w:rPr>
        <w:t xml:space="preserve">Dispõe sobre fixação dos subsídios dos </w:t>
      </w:r>
      <w:proofErr w:type="gramStart"/>
      <w:r w:rsidRPr="00F00D78">
        <w:rPr>
          <w:b/>
          <w:sz w:val="24"/>
          <w:szCs w:val="24"/>
        </w:rPr>
        <w:t>Vereadores  Municipais</w:t>
      </w:r>
      <w:proofErr w:type="gramEnd"/>
      <w:r w:rsidRPr="00F00D78">
        <w:rPr>
          <w:b/>
          <w:sz w:val="24"/>
          <w:szCs w:val="24"/>
        </w:rPr>
        <w:t xml:space="preserve"> e Presidente da Câmara Municipal de Sales Oliveira para a Legisla</w:t>
      </w:r>
      <w:r>
        <w:rPr>
          <w:b/>
          <w:sz w:val="24"/>
          <w:szCs w:val="24"/>
        </w:rPr>
        <w:t>tura de 2021 / 2024</w:t>
      </w:r>
      <w:r w:rsidRPr="00F00D78">
        <w:rPr>
          <w:b/>
          <w:sz w:val="24"/>
          <w:szCs w:val="24"/>
        </w:rPr>
        <w:t xml:space="preserve"> e dá outras providências.”</w:t>
      </w:r>
    </w:p>
    <w:p w:rsidR="00376EC5" w:rsidRDefault="00376EC5" w:rsidP="00336E42">
      <w:pPr>
        <w:ind w:left="4536"/>
        <w:jc w:val="both"/>
        <w:rPr>
          <w:rFonts w:cs="Calibri"/>
          <w:b/>
          <w:sz w:val="26"/>
          <w:szCs w:val="26"/>
        </w:rPr>
      </w:pPr>
    </w:p>
    <w:p w:rsidR="001E09B8" w:rsidRPr="00CD44B5" w:rsidRDefault="001E09B8" w:rsidP="00E12E0E">
      <w:pPr>
        <w:rPr>
          <w:b/>
          <w:i/>
          <w:sz w:val="24"/>
          <w:szCs w:val="24"/>
        </w:rPr>
      </w:pPr>
    </w:p>
    <w:p w:rsidR="001E09B8" w:rsidRPr="00CD44B5" w:rsidRDefault="007421AC" w:rsidP="00336E42">
      <w:pPr>
        <w:spacing w:line="360" w:lineRule="auto"/>
        <w:ind w:firstLine="1134"/>
        <w:jc w:val="both"/>
        <w:rPr>
          <w:sz w:val="24"/>
          <w:szCs w:val="24"/>
        </w:rPr>
      </w:pPr>
      <w:r w:rsidRPr="00CD44B5">
        <w:rPr>
          <w:b/>
          <w:sz w:val="24"/>
          <w:szCs w:val="24"/>
        </w:rPr>
        <w:t>A MESA DIRETORA da</w:t>
      </w:r>
      <w:r w:rsidR="00E12E0E" w:rsidRPr="00CD44B5">
        <w:rPr>
          <w:b/>
          <w:sz w:val="24"/>
          <w:szCs w:val="24"/>
        </w:rPr>
        <w:t xml:space="preserve"> Câmara Municipal de Sales </w:t>
      </w:r>
      <w:proofErr w:type="gramStart"/>
      <w:r w:rsidR="00E12E0E" w:rsidRPr="00CD44B5">
        <w:rPr>
          <w:b/>
          <w:sz w:val="24"/>
          <w:szCs w:val="24"/>
        </w:rPr>
        <w:t xml:space="preserve">Oliveira, </w:t>
      </w:r>
      <w:r w:rsidR="001E09B8" w:rsidRPr="00CD44B5">
        <w:rPr>
          <w:sz w:val="24"/>
          <w:szCs w:val="24"/>
        </w:rPr>
        <w:t xml:space="preserve"> no</w:t>
      </w:r>
      <w:proofErr w:type="gramEnd"/>
      <w:r w:rsidR="001E09B8" w:rsidRPr="00CD44B5">
        <w:rPr>
          <w:sz w:val="24"/>
          <w:szCs w:val="24"/>
        </w:rPr>
        <w:t xml:space="preserve"> uso de suas atribuições legais propõe o seguinte Projeto de </w:t>
      </w:r>
      <w:r w:rsidRPr="00CD44B5">
        <w:rPr>
          <w:sz w:val="24"/>
          <w:szCs w:val="24"/>
        </w:rPr>
        <w:t xml:space="preserve"> Resolução</w:t>
      </w:r>
      <w:r w:rsidR="001E09B8" w:rsidRPr="00CD44B5">
        <w:rPr>
          <w:sz w:val="24"/>
          <w:szCs w:val="24"/>
        </w:rPr>
        <w:t>:</w:t>
      </w:r>
    </w:p>
    <w:p w:rsidR="004631AF" w:rsidRDefault="004631AF" w:rsidP="00376EC5">
      <w:pPr>
        <w:spacing w:line="360" w:lineRule="auto"/>
        <w:ind w:firstLine="1134"/>
        <w:jc w:val="both"/>
        <w:rPr>
          <w:sz w:val="24"/>
          <w:szCs w:val="24"/>
        </w:rPr>
      </w:pPr>
    </w:p>
    <w:p w:rsidR="00FB0012" w:rsidRPr="00B93E83" w:rsidRDefault="00FB0012" w:rsidP="00676A9C">
      <w:pPr>
        <w:tabs>
          <w:tab w:val="left" w:pos="1985"/>
        </w:tabs>
        <w:spacing w:line="360" w:lineRule="auto"/>
        <w:ind w:firstLine="1134"/>
        <w:jc w:val="both"/>
        <w:rPr>
          <w:sz w:val="24"/>
        </w:rPr>
      </w:pPr>
      <w:r w:rsidRPr="00B93E83">
        <w:rPr>
          <w:b/>
          <w:sz w:val="24"/>
        </w:rPr>
        <w:t>Artigo 1</w:t>
      </w:r>
      <w:proofErr w:type="gramStart"/>
      <w:r w:rsidRPr="00B93E83">
        <w:rPr>
          <w:b/>
          <w:sz w:val="24"/>
        </w:rPr>
        <w:t>º</w:t>
      </w:r>
      <w:r w:rsidRPr="00B93E83">
        <w:rPr>
          <w:sz w:val="24"/>
        </w:rPr>
        <w:t xml:space="preserve">  -</w:t>
      </w:r>
      <w:proofErr w:type="gramEnd"/>
      <w:r w:rsidRPr="00B93E83">
        <w:rPr>
          <w:sz w:val="24"/>
        </w:rPr>
        <w:t xml:space="preserve"> Fica</w:t>
      </w:r>
      <w:r w:rsidR="00617CED">
        <w:rPr>
          <w:sz w:val="24"/>
        </w:rPr>
        <w:t xml:space="preserve"> alterado o § 1º e </w:t>
      </w:r>
      <w:r w:rsidR="004F5000">
        <w:rPr>
          <w:sz w:val="24"/>
        </w:rPr>
        <w:t xml:space="preserve"> </w:t>
      </w:r>
      <w:r w:rsidR="00617CED">
        <w:rPr>
          <w:sz w:val="24"/>
        </w:rPr>
        <w:t>inserido o § 3º a</w:t>
      </w:r>
      <w:r w:rsidRPr="00B93E83">
        <w:rPr>
          <w:sz w:val="24"/>
        </w:rPr>
        <w:t>o Artigo 1º  da Resolução nº 01/2020 de 03 de Agosto de 2020, conforme segue:</w:t>
      </w:r>
    </w:p>
    <w:p w:rsidR="00B93E83" w:rsidRDefault="00B93E83" w:rsidP="00376EC5">
      <w:pPr>
        <w:tabs>
          <w:tab w:val="left" w:pos="1985"/>
        </w:tabs>
        <w:spacing w:line="360" w:lineRule="auto"/>
        <w:ind w:firstLine="851"/>
        <w:jc w:val="both"/>
        <w:rPr>
          <w:b/>
          <w:sz w:val="24"/>
          <w:u w:val="single"/>
        </w:rPr>
      </w:pPr>
    </w:p>
    <w:p w:rsidR="00376EC5" w:rsidRPr="00B93E83" w:rsidRDefault="00376EC5" w:rsidP="00B93E83">
      <w:pPr>
        <w:tabs>
          <w:tab w:val="left" w:pos="1985"/>
        </w:tabs>
        <w:spacing w:line="360" w:lineRule="auto"/>
        <w:ind w:left="1134"/>
        <w:jc w:val="both"/>
        <w:rPr>
          <w:i/>
          <w:sz w:val="24"/>
        </w:rPr>
      </w:pPr>
      <w:r w:rsidRPr="00B93E83">
        <w:rPr>
          <w:b/>
          <w:i/>
          <w:sz w:val="24"/>
          <w:u w:val="single"/>
        </w:rPr>
        <w:t>ARTIGO 1°</w:t>
      </w:r>
      <w:r w:rsidRPr="00B93E83">
        <w:rPr>
          <w:i/>
          <w:sz w:val="24"/>
        </w:rPr>
        <w:t xml:space="preserve">- O subsídio mensal dos Vereadores à Câmara </w:t>
      </w:r>
      <w:proofErr w:type="gramStart"/>
      <w:r w:rsidRPr="00B93E83">
        <w:rPr>
          <w:i/>
          <w:sz w:val="24"/>
        </w:rPr>
        <w:t>Municipal  de</w:t>
      </w:r>
      <w:proofErr w:type="gramEnd"/>
      <w:r w:rsidRPr="00B93E83">
        <w:rPr>
          <w:i/>
          <w:sz w:val="24"/>
        </w:rPr>
        <w:t xml:space="preserve"> Sales Oliveira , à exceção do que estiver  no exercício de sua presidência, a partir de 01 de janeiro de 2021,  corresponderá  a R$  3.671,04 (Três mil,  seiscentos e setenta e hum reais e quatro centavos) .</w:t>
      </w:r>
    </w:p>
    <w:p w:rsidR="00376EC5" w:rsidRPr="00B93E83" w:rsidRDefault="00376EC5" w:rsidP="00B93E83">
      <w:pPr>
        <w:tabs>
          <w:tab w:val="left" w:pos="1985"/>
        </w:tabs>
        <w:spacing w:line="360" w:lineRule="auto"/>
        <w:ind w:left="1134"/>
        <w:jc w:val="both"/>
        <w:rPr>
          <w:i/>
          <w:sz w:val="24"/>
        </w:rPr>
      </w:pPr>
      <w:r w:rsidRPr="00B93E83">
        <w:rPr>
          <w:b/>
          <w:i/>
          <w:sz w:val="24"/>
        </w:rPr>
        <w:t>§ 1º</w:t>
      </w:r>
      <w:r w:rsidRPr="00B93E83">
        <w:rPr>
          <w:i/>
          <w:sz w:val="24"/>
        </w:rPr>
        <w:t xml:space="preserve"> - O subsídio será devido ao Vereador que efetivamente </w:t>
      </w:r>
      <w:proofErr w:type="gramStart"/>
      <w:r w:rsidRPr="00B93E83">
        <w:rPr>
          <w:i/>
          <w:sz w:val="24"/>
        </w:rPr>
        <w:t>comparecer  às</w:t>
      </w:r>
      <w:proofErr w:type="gramEnd"/>
      <w:r w:rsidRPr="00B93E83">
        <w:rPr>
          <w:i/>
          <w:sz w:val="24"/>
        </w:rPr>
        <w:t xml:space="preserve"> sessões</w:t>
      </w:r>
      <w:r w:rsidR="00B93E83" w:rsidRPr="00B93E83">
        <w:rPr>
          <w:i/>
          <w:sz w:val="24"/>
        </w:rPr>
        <w:t xml:space="preserve"> ordinárias </w:t>
      </w:r>
      <w:r w:rsidR="004F5000">
        <w:rPr>
          <w:i/>
          <w:sz w:val="24"/>
        </w:rPr>
        <w:t>da</w:t>
      </w:r>
      <w:r w:rsidR="00B93E83" w:rsidRPr="00B93E83">
        <w:rPr>
          <w:i/>
          <w:sz w:val="24"/>
        </w:rPr>
        <w:t xml:space="preserve"> </w:t>
      </w:r>
      <w:r w:rsidRPr="00B93E83">
        <w:rPr>
          <w:i/>
          <w:sz w:val="24"/>
        </w:rPr>
        <w:t>Câmara Municipal realizadas  na forma do Regimento  Interno.</w:t>
      </w:r>
    </w:p>
    <w:p w:rsidR="00376EC5" w:rsidRPr="00B93E83" w:rsidRDefault="00376EC5" w:rsidP="00B93E83">
      <w:pPr>
        <w:tabs>
          <w:tab w:val="left" w:pos="1985"/>
        </w:tabs>
        <w:spacing w:line="360" w:lineRule="auto"/>
        <w:ind w:left="1134"/>
        <w:jc w:val="both"/>
        <w:rPr>
          <w:i/>
          <w:sz w:val="24"/>
        </w:rPr>
      </w:pPr>
      <w:r w:rsidRPr="00B93E83">
        <w:rPr>
          <w:b/>
          <w:i/>
          <w:sz w:val="24"/>
        </w:rPr>
        <w:t>§ 2º</w:t>
      </w:r>
      <w:r w:rsidRPr="00B93E83">
        <w:rPr>
          <w:i/>
          <w:sz w:val="24"/>
        </w:rPr>
        <w:t xml:space="preserve"> - O valor correspo</w:t>
      </w:r>
      <w:r w:rsidR="00B93E83" w:rsidRPr="00B93E83">
        <w:rPr>
          <w:i/>
          <w:sz w:val="24"/>
        </w:rPr>
        <w:t>ndente a cada sessão ordinária</w:t>
      </w:r>
      <w:r w:rsidRPr="00B93E83">
        <w:rPr>
          <w:i/>
          <w:sz w:val="24"/>
        </w:rPr>
        <w:t xml:space="preserve">, será obtido pela </w:t>
      </w:r>
      <w:proofErr w:type="gramStart"/>
      <w:r w:rsidRPr="00B93E83">
        <w:rPr>
          <w:i/>
          <w:sz w:val="24"/>
        </w:rPr>
        <w:t>divisão  do</w:t>
      </w:r>
      <w:proofErr w:type="gramEnd"/>
      <w:r w:rsidRPr="00B93E83">
        <w:rPr>
          <w:i/>
          <w:sz w:val="24"/>
        </w:rPr>
        <w:t xml:space="preserve"> valor  do subsídio pelo número  de sessões ordinárias  realizadas  no mês  correspondente.</w:t>
      </w:r>
    </w:p>
    <w:p w:rsidR="00B93E83" w:rsidRPr="00B93E83" w:rsidRDefault="004F5000" w:rsidP="004F5000">
      <w:pPr>
        <w:pStyle w:val="PargrafodaLista"/>
        <w:tabs>
          <w:tab w:val="left" w:pos="1985"/>
        </w:tabs>
        <w:spacing w:line="360" w:lineRule="auto"/>
        <w:ind w:left="1134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§ 3º - </w:t>
      </w:r>
      <w:r w:rsidR="00B93E83" w:rsidRPr="00B93E83">
        <w:rPr>
          <w:rFonts w:ascii="Times New Roman" w:hAnsi="Times New Roman" w:cs="Times New Roman"/>
          <w:b/>
          <w:i/>
          <w:sz w:val="24"/>
        </w:rPr>
        <w:t>As Sessões Extraordinárias não serão remuneradas</w:t>
      </w:r>
      <w:r>
        <w:rPr>
          <w:rFonts w:ascii="Times New Roman" w:hAnsi="Times New Roman" w:cs="Times New Roman"/>
          <w:b/>
          <w:i/>
          <w:sz w:val="24"/>
        </w:rPr>
        <w:t>, bem como a</w:t>
      </w:r>
      <w:r w:rsidR="00B93E83" w:rsidRPr="00B93E83">
        <w:rPr>
          <w:rFonts w:ascii="Times New Roman" w:hAnsi="Times New Roman" w:cs="Times New Roman"/>
          <w:b/>
          <w:i/>
          <w:sz w:val="24"/>
        </w:rPr>
        <w:t>s eventuais faltas de Vereadores as Sessões Extraordinárias não serão contabilizadas para cálculo de pagamento de Subsídios, não devendo ser descontadas.</w:t>
      </w:r>
    </w:p>
    <w:p w:rsidR="00376EC5" w:rsidRPr="00B93E83" w:rsidRDefault="004F5000" w:rsidP="00B93E83">
      <w:pPr>
        <w:tabs>
          <w:tab w:val="left" w:pos="1985"/>
        </w:tabs>
        <w:spacing w:line="360" w:lineRule="auto"/>
        <w:ind w:left="1134"/>
        <w:jc w:val="both"/>
        <w:rPr>
          <w:i/>
          <w:sz w:val="24"/>
        </w:rPr>
      </w:pPr>
      <w:r>
        <w:rPr>
          <w:b/>
          <w:i/>
          <w:sz w:val="24"/>
        </w:rPr>
        <w:t>§ 4</w:t>
      </w:r>
      <w:r w:rsidR="00376EC5" w:rsidRPr="00B93E83">
        <w:rPr>
          <w:b/>
          <w:i/>
          <w:sz w:val="24"/>
        </w:rPr>
        <w:t>º</w:t>
      </w:r>
      <w:r w:rsidR="00376EC5" w:rsidRPr="00B93E83">
        <w:rPr>
          <w:i/>
          <w:sz w:val="24"/>
        </w:rPr>
        <w:t xml:space="preserve"> - Não prejudicarão o pagamento do subsídio a </w:t>
      </w:r>
      <w:proofErr w:type="gramStart"/>
      <w:r w:rsidR="00376EC5" w:rsidRPr="00B93E83">
        <w:rPr>
          <w:i/>
          <w:sz w:val="24"/>
        </w:rPr>
        <w:t>ausência  de</w:t>
      </w:r>
      <w:proofErr w:type="gramEnd"/>
      <w:r w:rsidR="00376EC5" w:rsidRPr="00B93E83">
        <w:rPr>
          <w:i/>
          <w:sz w:val="24"/>
        </w:rPr>
        <w:t xml:space="preserve"> matéria  a ser votada, a não  realização por falta de quorum, relativamente aos vereadores presentes, e o recesso parlamentar.</w:t>
      </w:r>
    </w:p>
    <w:p w:rsidR="00376EC5" w:rsidRPr="00B93E83" w:rsidRDefault="004F5000" w:rsidP="00B93E83">
      <w:pPr>
        <w:tabs>
          <w:tab w:val="left" w:pos="1985"/>
        </w:tabs>
        <w:spacing w:line="360" w:lineRule="auto"/>
        <w:ind w:left="1134"/>
        <w:jc w:val="both"/>
        <w:rPr>
          <w:i/>
          <w:sz w:val="24"/>
        </w:rPr>
      </w:pPr>
      <w:r>
        <w:rPr>
          <w:b/>
          <w:i/>
          <w:sz w:val="24"/>
        </w:rPr>
        <w:lastRenderedPageBreak/>
        <w:t>§ 5</w:t>
      </w:r>
      <w:r w:rsidR="00376EC5" w:rsidRPr="00B93E83">
        <w:rPr>
          <w:b/>
          <w:i/>
          <w:sz w:val="24"/>
        </w:rPr>
        <w:t>º</w:t>
      </w:r>
      <w:r w:rsidR="00376EC5" w:rsidRPr="00B93E83">
        <w:rPr>
          <w:i/>
          <w:sz w:val="24"/>
        </w:rPr>
        <w:t xml:space="preserve"> - O valor total do subsídio mensal dos Vereadores e do Presidente da Câmara Municipal, não poderá </w:t>
      </w:r>
      <w:proofErr w:type="gramStart"/>
      <w:r w:rsidR="00376EC5" w:rsidRPr="00B93E83">
        <w:rPr>
          <w:i/>
          <w:sz w:val="24"/>
        </w:rPr>
        <w:t>ultrapassar  a</w:t>
      </w:r>
      <w:proofErr w:type="gramEnd"/>
      <w:r w:rsidR="00376EC5" w:rsidRPr="00B93E83">
        <w:rPr>
          <w:i/>
          <w:sz w:val="24"/>
        </w:rPr>
        <w:t xml:space="preserve"> 5% (cinco por cento) da receita  municipal efetivamente realizada  no mês do pagamento, e respeitará ainda as demais normas constitucionais pertinentes.</w:t>
      </w:r>
    </w:p>
    <w:p w:rsidR="00376EC5" w:rsidRPr="00B93E83" w:rsidRDefault="00376EC5" w:rsidP="00B93E83">
      <w:pPr>
        <w:tabs>
          <w:tab w:val="left" w:pos="1985"/>
        </w:tabs>
        <w:spacing w:line="360" w:lineRule="auto"/>
        <w:ind w:left="1134"/>
        <w:jc w:val="both"/>
        <w:rPr>
          <w:i/>
          <w:sz w:val="24"/>
        </w:rPr>
      </w:pPr>
      <w:r w:rsidRPr="00B93E83">
        <w:rPr>
          <w:b/>
          <w:i/>
          <w:sz w:val="24"/>
        </w:rPr>
        <w:t xml:space="preserve">§ </w:t>
      </w:r>
      <w:r w:rsidR="004F5000">
        <w:rPr>
          <w:b/>
          <w:i/>
          <w:sz w:val="24"/>
        </w:rPr>
        <w:t>6</w:t>
      </w:r>
      <w:r w:rsidRPr="00B93E83">
        <w:rPr>
          <w:b/>
          <w:i/>
          <w:sz w:val="24"/>
        </w:rPr>
        <w:t>º</w:t>
      </w:r>
      <w:r w:rsidRPr="00B93E83">
        <w:rPr>
          <w:i/>
          <w:sz w:val="24"/>
        </w:rPr>
        <w:t xml:space="preserve"> - Se o valor do subsídio somados aos gastos com pessoal </w:t>
      </w:r>
      <w:proofErr w:type="gramStart"/>
      <w:r w:rsidRPr="00B93E83">
        <w:rPr>
          <w:i/>
          <w:sz w:val="24"/>
        </w:rPr>
        <w:t>excederem  qualquer</w:t>
      </w:r>
      <w:proofErr w:type="gramEnd"/>
      <w:r w:rsidRPr="00B93E83">
        <w:rPr>
          <w:i/>
          <w:sz w:val="24"/>
        </w:rPr>
        <w:t xml:space="preserve"> dos limites constitucionais estabelecidos, o valor do subsídio será reduzido, de forma  igualitária até adequar-se aos limites da Lei.</w:t>
      </w:r>
    </w:p>
    <w:p w:rsidR="00376EC5" w:rsidRDefault="00376EC5" w:rsidP="00376EC5">
      <w:pPr>
        <w:spacing w:line="360" w:lineRule="auto"/>
        <w:ind w:firstLine="851"/>
        <w:jc w:val="both"/>
        <w:rPr>
          <w:b/>
          <w:sz w:val="24"/>
          <w:u w:val="single"/>
        </w:rPr>
      </w:pPr>
    </w:p>
    <w:p w:rsidR="00617CED" w:rsidRDefault="00617CED" w:rsidP="00376EC5">
      <w:pPr>
        <w:spacing w:line="360" w:lineRule="auto"/>
        <w:ind w:firstLine="851"/>
        <w:jc w:val="both"/>
        <w:rPr>
          <w:sz w:val="24"/>
        </w:rPr>
      </w:pPr>
      <w:r>
        <w:rPr>
          <w:b/>
          <w:sz w:val="24"/>
        </w:rPr>
        <w:t xml:space="preserve">     </w:t>
      </w:r>
      <w:r>
        <w:rPr>
          <w:b/>
          <w:sz w:val="24"/>
        </w:rPr>
        <w:t>Artigo</w:t>
      </w:r>
      <w:r w:rsidRPr="00676A9C">
        <w:rPr>
          <w:b/>
          <w:sz w:val="24"/>
        </w:rPr>
        <w:t xml:space="preserve"> </w:t>
      </w:r>
      <w:r>
        <w:rPr>
          <w:b/>
          <w:sz w:val="24"/>
        </w:rPr>
        <w:t>2</w:t>
      </w:r>
      <w:r w:rsidRPr="00676A9C">
        <w:rPr>
          <w:b/>
          <w:sz w:val="24"/>
        </w:rPr>
        <w:t>º</w:t>
      </w:r>
      <w:r w:rsidRPr="00617CED">
        <w:rPr>
          <w:b/>
          <w:sz w:val="24"/>
        </w:rPr>
        <w:t xml:space="preserve"> </w:t>
      </w:r>
      <w:r w:rsidRPr="00617CED">
        <w:rPr>
          <w:b/>
          <w:sz w:val="24"/>
        </w:rPr>
        <w:t xml:space="preserve">- </w:t>
      </w:r>
      <w:r w:rsidRPr="00617CED">
        <w:rPr>
          <w:sz w:val="24"/>
        </w:rPr>
        <w:t>Os demais parágrafos permanecem inalterados.</w:t>
      </w:r>
    </w:p>
    <w:p w:rsidR="00617CED" w:rsidRDefault="00617CED" w:rsidP="00376EC5">
      <w:pPr>
        <w:spacing w:line="360" w:lineRule="auto"/>
        <w:ind w:firstLine="851"/>
        <w:jc w:val="both"/>
        <w:rPr>
          <w:b/>
          <w:sz w:val="24"/>
          <w:u w:val="single"/>
        </w:rPr>
      </w:pPr>
    </w:p>
    <w:p w:rsidR="00376EC5" w:rsidRPr="00376EC5" w:rsidRDefault="00676A9C" w:rsidP="00676A9C">
      <w:pPr>
        <w:spacing w:line="360" w:lineRule="auto"/>
        <w:ind w:firstLine="1134"/>
        <w:jc w:val="both"/>
        <w:rPr>
          <w:sz w:val="24"/>
        </w:rPr>
      </w:pPr>
      <w:r>
        <w:rPr>
          <w:b/>
          <w:sz w:val="24"/>
        </w:rPr>
        <w:t>Artigo</w:t>
      </w:r>
      <w:r w:rsidR="00376EC5" w:rsidRPr="00676A9C">
        <w:rPr>
          <w:b/>
          <w:sz w:val="24"/>
        </w:rPr>
        <w:t xml:space="preserve"> </w:t>
      </w:r>
      <w:r w:rsidR="00617CED">
        <w:rPr>
          <w:b/>
          <w:sz w:val="24"/>
        </w:rPr>
        <w:t>3</w:t>
      </w:r>
      <w:proofErr w:type="gramStart"/>
      <w:r w:rsidR="00376EC5" w:rsidRPr="00676A9C">
        <w:rPr>
          <w:b/>
          <w:sz w:val="24"/>
        </w:rPr>
        <w:t>º</w:t>
      </w:r>
      <w:r w:rsidR="00376EC5" w:rsidRPr="000A184E">
        <w:rPr>
          <w:b/>
          <w:sz w:val="24"/>
          <w:u w:val="single"/>
        </w:rPr>
        <w:t xml:space="preserve"> </w:t>
      </w:r>
      <w:r w:rsidR="00376EC5">
        <w:rPr>
          <w:sz w:val="24"/>
        </w:rPr>
        <w:t xml:space="preserve"> -</w:t>
      </w:r>
      <w:proofErr w:type="gramEnd"/>
      <w:r w:rsidR="00376EC5">
        <w:rPr>
          <w:sz w:val="24"/>
        </w:rPr>
        <w:t xml:space="preserve"> </w:t>
      </w:r>
      <w:r w:rsidR="00376EC5" w:rsidRPr="00A1341E">
        <w:rPr>
          <w:sz w:val="24"/>
        </w:rPr>
        <w:t xml:space="preserve">Esta </w:t>
      </w:r>
      <w:r w:rsidR="00376EC5">
        <w:rPr>
          <w:sz w:val="24"/>
        </w:rPr>
        <w:t xml:space="preserve"> Resolução entrará em vigor na data</w:t>
      </w:r>
      <w:r w:rsidR="004F5000">
        <w:rPr>
          <w:sz w:val="24"/>
        </w:rPr>
        <w:t xml:space="preserve"> de sua publicação</w:t>
      </w:r>
      <w:r w:rsidR="00376EC5">
        <w:rPr>
          <w:sz w:val="24"/>
        </w:rPr>
        <w:t>, ficando revogadas as disposições em contrário.</w:t>
      </w:r>
    </w:p>
    <w:p w:rsidR="00676A9C" w:rsidRDefault="00676A9C" w:rsidP="00376EC5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</w:p>
    <w:p w:rsidR="00CD44B5" w:rsidRDefault="007421AC" w:rsidP="00376EC5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 w:rsidRPr="007421AC">
        <w:rPr>
          <w:color w:val="333333"/>
        </w:rPr>
        <w:t>S</w:t>
      </w:r>
      <w:r w:rsidR="00F95FAC">
        <w:rPr>
          <w:color w:val="333333"/>
        </w:rPr>
        <w:t xml:space="preserve">ales Oliveira, </w:t>
      </w:r>
      <w:r w:rsidR="00F21525">
        <w:rPr>
          <w:color w:val="333333"/>
        </w:rPr>
        <w:t>3</w:t>
      </w:r>
      <w:r w:rsidR="00676A9C">
        <w:rPr>
          <w:color w:val="333333"/>
        </w:rPr>
        <w:t xml:space="preserve">0 de </w:t>
      </w:r>
      <w:proofErr w:type="gramStart"/>
      <w:r w:rsidR="00676A9C">
        <w:rPr>
          <w:color w:val="333333"/>
        </w:rPr>
        <w:t>Agosto</w:t>
      </w:r>
      <w:proofErr w:type="gramEnd"/>
      <w:r w:rsidR="00676A9C">
        <w:rPr>
          <w:color w:val="333333"/>
        </w:rPr>
        <w:t xml:space="preserve"> de 2023.</w:t>
      </w:r>
    </w:p>
    <w:p w:rsidR="00CD44B5" w:rsidRDefault="00CD44B5" w:rsidP="007421AC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A36302" w:rsidRDefault="00A36302" w:rsidP="00376EC5">
      <w:pPr>
        <w:rPr>
          <w:sz w:val="24"/>
          <w:szCs w:val="24"/>
        </w:rPr>
      </w:pPr>
      <w:bookmarkStart w:id="0" w:name="_GoBack"/>
      <w:bookmarkEnd w:id="0"/>
    </w:p>
    <w:p w:rsidR="00676A9C" w:rsidRPr="00676A9C" w:rsidRDefault="00676A9C" w:rsidP="00676A9C">
      <w:pPr>
        <w:jc w:val="center"/>
        <w:rPr>
          <w:sz w:val="24"/>
          <w:szCs w:val="24"/>
        </w:rPr>
      </w:pPr>
      <w:r w:rsidRPr="00676A9C">
        <w:rPr>
          <w:sz w:val="24"/>
          <w:szCs w:val="24"/>
        </w:rPr>
        <w:t>Natália Fernanda Martins</w:t>
      </w:r>
    </w:p>
    <w:p w:rsidR="00676A9C" w:rsidRPr="00676A9C" w:rsidRDefault="00676A9C" w:rsidP="00676A9C">
      <w:pPr>
        <w:jc w:val="center"/>
        <w:rPr>
          <w:sz w:val="24"/>
          <w:szCs w:val="24"/>
        </w:rPr>
      </w:pPr>
      <w:r w:rsidRPr="00676A9C">
        <w:rPr>
          <w:sz w:val="24"/>
          <w:szCs w:val="24"/>
        </w:rPr>
        <w:t>Presidente</w:t>
      </w:r>
    </w:p>
    <w:p w:rsidR="00676A9C" w:rsidRPr="00676A9C" w:rsidRDefault="00676A9C" w:rsidP="00676A9C">
      <w:pPr>
        <w:jc w:val="center"/>
        <w:rPr>
          <w:sz w:val="24"/>
          <w:szCs w:val="24"/>
        </w:rPr>
      </w:pPr>
    </w:p>
    <w:p w:rsidR="00676A9C" w:rsidRPr="00676A9C" w:rsidRDefault="00676A9C" w:rsidP="00676A9C">
      <w:pPr>
        <w:jc w:val="center"/>
        <w:rPr>
          <w:sz w:val="24"/>
          <w:szCs w:val="24"/>
        </w:rPr>
      </w:pPr>
    </w:p>
    <w:p w:rsidR="00676A9C" w:rsidRPr="00676A9C" w:rsidRDefault="00676A9C" w:rsidP="00676A9C">
      <w:pPr>
        <w:jc w:val="center"/>
        <w:rPr>
          <w:sz w:val="24"/>
          <w:szCs w:val="24"/>
        </w:rPr>
      </w:pPr>
    </w:p>
    <w:p w:rsidR="00676A9C" w:rsidRPr="00676A9C" w:rsidRDefault="00676A9C" w:rsidP="00676A9C">
      <w:pPr>
        <w:jc w:val="center"/>
        <w:rPr>
          <w:sz w:val="24"/>
          <w:szCs w:val="24"/>
        </w:rPr>
      </w:pPr>
      <w:r w:rsidRPr="00676A9C">
        <w:rPr>
          <w:sz w:val="24"/>
          <w:szCs w:val="24"/>
        </w:rPr>
        <w:t xml:space="preserve">Luiz Roberto </w:t>
      </w:r>
      <w:proofErr w:type="spellStart"/>
      <w:r w:rsidRPr="00676A9C">
        <w:rPr>
          <w:sz w:val="24"/>
          <w:szCs w:val="24"/>
        </w:rPr>
        <w:t>Sampronio</w:t>
      </w:r>
      <w:proofErr w:type="spellEnd"/>
      <w:r w:rsidRPr="00676A9C">
        <w:rPr>
          <w:sz w:val="24"/>
          <w:szCs w:val="24"/>
        </w:rPr>
        <w:t xml:space="preserve"> Resende</w:t>
      </w:r>
    </w:p>
    <w:p w:rsidR="00676A9C" w:rsidRPr="00676A9C" w:rsidRDefault="00676A9C" w:rsidP="00676A9C">
      <w:pPr>
        <w:jc w:val="center"/>
        <w:rPr>
          <w:sz w:val="24"/>
          <w:szCs w:val="24"/>
        </w:rPr>
      </w:pPr>
      <w:proofErr w:type="gramStart"/>
      <w:r w:rsidRPr="00676A9C">
        <w:rPr>
          <w:sz w:val="24"/>
          <w:szCs w:val="24"/>
        </w:rPr>
        <w:t>Vice Presidente</w:t>
      </w:r>
      <w:proofErr w:type="gramEnd"/>
    </w:p>
    <w:p w:rsidR="00676A9C" w:rsidRPr="00676A9C" w:rsidRDefault="00676A9C" w:rsidP="00676A9C">
      <w:pPr>
        <w:jc w:val="center"/>
        <w:rPr>
          <w:sz w:val="24"/>
          <w:szCs w:val="24"/>
        </w:rPr>
      </w:pPr>
    </w:p>
    <w:p w:rsidR="00676A9C" w:rsidRPr="00676A9C" w:rsidRDefault="00676A9C" w:rsidP="00676A9C">
      <w:pPr>
        <w:jc w:val="center"/>
        <w:rPr>
          <w:sz w:val="24"/>
          <w:szCs w:val="24"/>
        </w:rPr>
      </w:pPr>
    </w:p>
    <w:p w:rsidR="00676A9C" w:rsidRPr="00676A9C" w:rsidRDefault="00676A9C" w:rsidP="00676A9C">
      <w:pPr>
        <w:jc w:val="center"/>
        <w:rPr>
          <w:sz w:val="24"/>
          <w:szCs w:val="24"/>
        </w:rPr>
      </w:pPr>
    </w:p>
    <w:p w:rsidR="00676A9C" w:rsidRPr="00676A9C" w:rsidRDefault="00676A9C" w:rsidP="00676A9C">
      <w:pPr>
        <w:jc w:val="center"/>
        <w:rPr>
          <w:sz w:val="24"/>
          <w:szCs w:val="24"/>
        </w:rPr>
      </w:pPr>
    </w:p>
    <w:p w:rsidR="00676A9C" w:rsidRPr="00676A9C" w:rsidRDefault="00676A9C" w:rsidP="00676A9C">
      <w:pPr>
        <w:jc w:val="center"/>
        <w:rPr>
          <w:sz w:val="24"/>
          <w:szCs w:val="24"/>
        </w:rPr>
      </w:pPr>
      <w:r w:rsidRPr="00676A9C">
        <w:rPr>
          <w:sz w:val="24"/>
          <w:szCs w:val="24"/>
        </w:rPr>
        <w:t xml:space="preserve">Claudia Helena Ferreira </w:t>
      </w:r>
      <w:proofErr w:type="spellStart"/>
      <w:r w:rsidRPr="00676A9C">
        <w:rPr>
          <w:sz w:val="24"/>
          <w:szCs w:val="24"/>
        </w:rPr>
        <w:t>Paganini</w:t>
      </w:r>
      <w:proofErr w:type="spellEnd"/>
      <w:r w:rsidRPr="00676A9C">
        <w:rPr>
          <w:sz w:val="24"/>
          <w:szCs w:val="24"/>
        </w:rPr>
        <w:t xml:space="preserve">           Marta Cristina Vasconcellos Dornellas      </w:t>
      </w:r>
    </w:p>
    <w:p w:rsidR="00676A9C" w:rsidRPr="00676A9C" w:rsidRDefault="00676A9C" w:rsidP="00676A9C">
      <w:pPr>
        <w:rPr>
          <w:sz w:val="24"/>
          <w:szCs w:val="24"/>
        </w:rPr>
      </w:pPr>
      <w:r w:rsidRPr="00676A9C">
        <w:rPr>
          <w:sz w:val="24"/>
          <w:szCs w:val="24"/>
        </w:rPr>
        <w:t xml:space="preserve">                 1º Secretária                                               2º Secretária                         </w:t>
      </w:r>
    </w:p>
    <w:p w:rsidR="00676A9C" w:rsidRDefault="00676A9C" w:rsidP="00676A9C">
      <w:pPr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</w:p>
    <w:p w:rsidR="00676A9C" w:rsidRDefault="00676A9C" w:rsidP="00376EC5">
      <w:pPr>
        <w:rPr>
          <w:sz w:val="24"/>
          <w:szCs w:val="24"/>
        </w:rPr>
      </w:pPr>
    </w:p>
    <w:sectPr w:rsidR="00676A9C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3A1" w:rsidRDefault="002563A1">
      <w:r>
        <w:separator/>
      </w:r>
    </w:p>
  </w:endnote>
  <w:endnote w:type="continuationSeparator" w:id="0">
    <w:p w:rsidR="002563A1" w:rsidRDefault="00256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3A1" w:rsidRPr="00A06A02" w:rsidRDefault="002563A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2563A1" w:rsidRPr="00A06A02" w:rsidRDefault="002563A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2563A1" w:rsidRPr="00A06A02" w:rsidRDefault="002563A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17CED" w:rsidRPr="00617CED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3A1" w:rsidRDefault="002563A1">
      <w:r>
        <w:separator/>
      </w:r>
    </w:p>
  </w:footnote>
  <w:footnote w:type="continuationSeparator" w:id="0">
    <w:p w:rsidR="002563A1" w:rsidRDefault="00256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3A1" w:rsidRPr="003C7A2E" w:rsidRDefault="00617CE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5347625" r:id="rId2"/>
      </w:object>
    </w:r>
    <w:r w:rsidR="002563A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563A1" w:rsidRDefault="002563A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563A1" w:rsidRPr="003C7A2E" w:rsidRDefault="002563A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563A1" w:rsidRDefault="002563A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46C33"/>
    <w:multiLevelType w:val="hybridMultilevel"/>
    <w:tmpl w:val="56AC9806"/>
    <w:lvl w:ilvl="0" w:tplc="56124C9C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255D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47D24"/>
    <w:rsid w:val="001549EC"/>
    <w:rsid w:val="00173025"/>
    <w:rsid w:val="0019103E"/>
    <w:rsid w:val="001A0869"/>
    <w:rsid w:val="001B0D7E"/>
    <w:rsid w:val="001B32DC"/>
    <w:rsid w:val="001C1516"/>
    <w:rsid w:val="001C39B3"/>
    <w:rsid w:val="001E02DD"/>
    <w:rsid w:val="001E09B8"/>
    <w:rsid w:val="001E1175"/>
    <w:rsid w:val="001E32B1"/>
    <w:rsid w:val="001E634A"/>
    <w:rsid w:val="001F1BD4"/>
    <w:rsid w:val="001F54DE"/>
    <w:rsid w:val="001F6960"/>
    <w:rsid w:val="001F7F38"/>
    <w:rsid w:val="002025A9"/>
    <w:rsid w:val="00206C1A"/>
    <w:rsid w:val="00225D13"/>
    <w:rsid w:val="00245392"/>
    <w:rsid w:val="00247A3B"/>
    <w:rsid w:val="002563A1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3008D4"/>
    <w:rsid w:val="003148CC"/>
    <w:rsid w:val="00336E42"/>
    <w:rsid w:val="00337EDE"/>
    <w:rsid w:val="00376EC5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3276A"/>
    <w:rsid w:val="004406DB"/>
    <w:rsid w:val="00452726"/>
    <w:rsid w:val="004631AF"/>
    <w:rsid w:val="00465650"/>
    <w:rsid w:val="0047043E"/>
    <w:rsid w:val="00473324"/>
    <w:rsid w:val="0048633A"/>
    <w:rsid w:val="00495FD4"/>
    <w:rsid w:val="004B386E"/>
    <w:rsid w:val="004B505F"/>
    <w:rsid w:val="004B5E36"/>
    <w:rsid w:val="004D1839"/>
    <w:rsid w:val="004D27B8"/>
    <w:rsid w:val="004D5F43"/>
    <w:rsid w:val="004F1ED8"/>
    <w:rsid w:val="004F5000"/>
    <w:rsid w:val="004F6AE6"/>
    <w:rsid w:val="00507684"/>
    <w:rsid w:val="0051112F"/>
    <w:rsid w:val="00525ABC"/>
    <w:rsid w:val="00534C3A"/>
    <w:rsid w:val="00546818"/>
    <w:rsid w:val="00596A50"/>
    <w:rsid w:val="00596DD2"/>
    <w:rsid w:val="005C75EE"/>
    <w:rsid w:val="005D12E4"/>
    <w:rsid w:val="005E2115"/>
    <w:rsid w:val="005E4A11"/>
    <w:rsid w:val="005E696B"/>
    <w:rsid w:val="006007CD"/>
    <w:rsid w:val="00617CED"/>
    <w:rsid w:val="00620F4E"/>
    <w:rsid w:val="0064040B"/>
    <w:rsid w:val="00642405"/>
    <w:rsid w:val="00642E44"/>
    <w:rsid w:val="00643B4C"/>
    <w:rsid w:val="00651220"/>
    <w:rsid w:val="006537DD"/>
    <w:rsid w:val="00654ECD"/>
    <w:rsid w:val="00660DB3"/>
    <w:rsid w:val="00673489"/>
    <w:rsid w:val="00676A9C"/>
    <w:rsid w:val="006A6068"/>
    <w:rsid w:val="006B366D"/>
    <w:rsid w:val="006C62DE"/>
    <w:rsid w:val="00704803"/>
    <w:rsid w:val="00706A20"/>
    <w:rsid w:val="00707D7A"/>
    <w:rsid w:val="0072115D"/>
    <w:rsid w:val="00727EE6"/>
    <w:rsid w:val="007421AC"/>
    <w:rsid w:val="00745473"/>
    <w:rsid w:val="00763988"/>
    <w:rsid w:val="007739C4"/>
    <w:rsid w:val="00780832"/>
    <w:rsid w:val="007911DA"/>
    <w:rsid w:val="00835AB1"/>
    <w:rsid w:val="00841344"/>
    <w:rsid w:val="00850E16"/>
    <w:rsid w:val="008803D0"/>
    <w:rsid w:val="0088210C"/>
    <w:rsid w:val="00884AFA"/>
    <w:rsid w:val="00885DA1"/>
    <w:rsid w:val="008A3253"/>
    <w:rsid w:val="008B6E84"/>
    <w:rsid w:val="008D252D"/>
    <w:rsid w:val="008D6542"/>
    <w:rsid w:val="008E7481"/>
    <w:rsid w:val="008F6F17"/>
    <w:rsid w:val="00905A73"/>
    <w:rsid w:val="00911A4A"/>
    <w:rsid w:val="00912728"/>
    <w:rsid w:val="009855EB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E28C9"/>
    <w:rsid w:val="009F579F"/>
    <w:rsid w:val="00A06A02"/>
    <w:rsid w:val="00A21745"/>
    <w:rsid w:val="00A27DC8"/>
    <w:rsid w:val="00A33174"/>
    <w:rsid w:val="00A36302"/>
    <w:rsid w:val="00A37D74"/>
    <w:rsid w:val="00A47558"/>
    <w:rsid w:val="00A62E9B"/>
    <w:rsid w:val="00AA0A95"/>
    <w:rsid w:val="00AB243C"/>
    <w:rsid w:val="00AC1DC1"/>
    <w:rsid w:val="00AC213B"/>
    <w:rsid w:val="00AE30A1"/>
    <w:rsid w:val="00B004DF"/>
    <w:rsid w:val="00B30080"/>
    <w:rsid w:val="00B5038F"/>
    <w:rsid w:val="00B56541"/>
    <w:rsid w:val="00B64C47"/>
    <w:rsid w:val="00B93E83"/>
    <w:rsid w:val="00BA5E4A"/>
    <w:rsid w:val="00BA6CD1"/>
    <w:rsid w:val="00BB730D"/>
    <w:rsid w:val="00BC4056"/>
    <w:rsid w:val="00BE6B58"/>
    <w:rsid w:val="00C163BA"/>
    <w:rsid w:val="00C24F96"/>
    <w:rsid w:val="00C253C0"/>
    <w:rsid w:val="00C552BE"/>
    <w:rsid w:val="00C56884"/>
    <w:rsid w:val="00C635AD"/>
    <w:rsid w:val="00C8206E"/>
    <w:rsid w:val="00C87DDE"/>
    <w:rsid w:val="00CA5B77"/>
    <w:rsid w:val="00CA5CD2"/>
    <w:rsid w:val="00CC0B21"/>
    <w:rsid w:val="00CC77C7"/>
    <w:rsid w:val="00CD0A70"/>
    <w:rsid w:val="00CD44B5"/>
    <w:rsid w:val="00D00389"/>
    <w:rsid w:val="00D2429D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2E0E"/>
    <w:rsid w:val="00E177E2"/>
    <w:rsid w:val="00E34C92"/>
    <w:rsid w:val="00E555BC"/>
    <w:rsid w:val="00E7040E"/>
    <w:rsid w:val="00E76180"/>
    <w:rsid w:val="00E84E6F"/>
    <w:rsid w:val="00EA2357"/>
    <w:rsid w:val="00EA4BBA"/>
    <w:rsid w:val="00EB4605"/>
    <w:rsid w:val="00F0502D"/>
    <w:rsid w:val="00F21525"/>
    <w:rsid w:val="00F25EF7"/>
    <w:rsid w:val="00F62DAB"/>
    <w:rsid w:val="00F7175D"/>
    <w:rsid w:val="00F77B17"/>
    <w:rsid w:val="00F86282"/>
    <w:rsid w:val="00F92C1E"/>
    <w:rsid w:val="00F944F5"/>
    <w:rsid w:val="00F95FAC"/>
    <w:rsid w:val="00FA0615"/>
    <w:rsid w:val="00FA4684"/>
    <w:rsid w:val="00FB0012"/>
    <w:rsid w:val="00FB57B7"/>
    <w:rsid w:val="00FC6E04"/>
    <w:rsid w:val="00FE2931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D2F6348"/>
  <w15:docId w15:val="{7BD5DAF7-4325-4828-8CC5-F8A3761C5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8A75B-AC2A-42AB-8128-B8708BB1B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387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2556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5</cp:revision>
  <cp:lastPrinted>2023-09-04T18:45:00Z</cp:lastPrinted>
  <dcterms:created xsi:type="dcterms:W3CDTF">2023-08-29T17:52:00Z</dcterms:created>
  <dcterms:modified xsi:type="dcterms:W3CDTF">2023-09-04T18:47:00Z</dcterms:modified>
</cp:coreProperties>
</file>