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D166" w14:textId="0452AB51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39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21</w:t>
      </w:r>
    </w:p>
    <w:p w14:paraId="1C54F65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027B61F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26A0BF5" w14:textId="22A12D08" w:rsidR="002437BA" w:rsidRPr="002437BA" w:rsidRDefault="00F457B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, e em atenção ao artigo 8º da Lei Complementar n.º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14:paraId="49599DEE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0E0CA1D5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15A93136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16D1AD60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04F4FDAA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45B428AA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2B88EDA8" w14:textId="77777777"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3F120F16" w14:textId="77777777"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14:paraId="32D99CA7" w14:textId="057CF198"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dos</w:t>
      </w:r>
      <w:r w:rsidR="00593B15">
        <w:rPr>
          <w:rFonts w:ascii="Arial" w:hAnsi="Arial" w:cs="Arial"/>
          <w:sz w:val="24"/>
          <w:szCs w:val="24"/>
        </w:rPr>
        <w:t xml:space="preserve"> títulos apresentados nos termos do artigo 5º, alínea “</w:t>
      </w:r>
      <w:r w:rsidR="00AF54C9">
        <w:rPr>
          <w:rFonts w:ascii="Arial" w:hAnsi="Arial" w:cs="Arial"/>
          <w:sz w:val="24"/>
          <w:szCs w:val="24"/>
        </w:rPr>
        <w:t>d</w:t>
      </w:r>
      <w:r w:rsidR="00593B15">
        <w:rPr>
          <w:rFonts w:ascii="Arial" w:hAnsi="Arial" w:cs="Arial"/>
          <w:sz w:val="24"/>
          <w:szCs w:val="24"/>
        </w:rPr>
        <w:t>”</w:t>
      </w:r>
      <w:r w:rsidR="00AF54C9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14:paraId="615B8E74" w14:textId="77777777"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14:paraId="7FA2AF68" w14:textId="77777777" w:rsidTr="00593B15">
        <w:tc>
          <w:tcPr>
            <w:tcW w:w="4928" w:type="dxa"/>
            <w:vAlign w:val="center"/>
          </w:tcPr>
          <w:p w14:paraId="1074E58A" w14:textId="77777777"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745" w:type="dxa"/>
            <w:vAlign w:val="center"/>
          </w:tcPr>
          <w:p w14:paraId="6F969A19" w14:textId="77777777"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pelo Servidor</w:t>
            </w:r>
          </w:p>
        </w:tc>
      </w:tr>
      <w:tr w:rsidR="00727EA7" w14:paraId="0422989D" w14:textId="77777777" w:rsidTr="00727EA7">
        <w:tc>
          <w:tcPr>
            <w:tcW w:w="4928" w:type="dxa"/>
          </w:tcPr>
          <w:p w14:paraId="1F303294" w14:textId="56AC8A33" w:rsidR="00727EA7" w:rsidRDefault="00AF54C9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Eliana Beatriz Marioto Sandoli </w:t>
            </w:r>
            <w:r w:rsidR="00727EA7">
              <w:rPr>
                <w:rFonts w:ascii="Arial" w:hAnsi="Arial" w:cs="Arial"/>
                <w:sz w:val="24"/>
                <w:szCs w:val="24"/>
              </w:rPr>
              <w:t>- Presidente</w:t>
            </w:r>
          </w:p>
        </w:tc>
        <w:tc>
          <w:tcPr>
            <w:tcW w:w="3745" w:type="dxa"/>
            <w:vMerge w:val="restart"/>
            <w:vAlign w:val="center"/>
          </w:tcPr>
          <w:p w14:paraId="17110CBE" w14:textId="4C4B681C" w:rsidR="00727EA7" w:rsidRDefault="00AF54C9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 Takemoto</w:t>
            </w:r>
          </w:p>
        </w:tc>
      </w:tr>
      <w:tr w:rsidR="00727EA7" w14:paraId="2C1541B2" w14:textId="77777777" w:rsidTr="00727EA7">
        <w:tc>
          <w:tcPr>
            <w:tcW w:w="4928" w:type="dxa"/>
          </w:tcPr>
          <w:p w14:paraId="3E456C5E" w14:textId="350D7DAF" w:rsidR="00727EA7" w:rsidRDefault="00AF54C9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Giovana Cecilia Alves da Silva</w:t>
            </w:r>
          </w:p>
        </w:tc>
        <w:tc>
          <w:tcPr>
            <w:tcW w:w="3745" w:type="dxa"/>
            <w:vMerge/>
          </w:tcPr>
          <w:p w14:paraId="085B27DF" w14:textId="77777777"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14:paraId="6B07BDF4" w14:textId="77777777" w:rsidTr="00727EA7">
        <w:tc>
          <w:tcPr>
            <w:tcW w:w="4928" w:type="dxa"/>
          </w:tcPr>
          <w:p w14:paraId="46861F88" w14:textId="05C52708" w:rsidR="00727EA7" w:rsidRDefault="00AF54C9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  <w:tc>
          <w:tcPr>
            <w:tcW w:w="3745" w:type="dxa"/>
            <w:vMerge/>
          </w:tcPr>
          <w:p w14:paraId="22748464" w14:textId="77777777"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0F1A60" w14:textId="77777777"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14:paraId="15739B89" w14:textId="77777777"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229543" w14:textId="77777777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14:paraId="3CC4F18C" w14:textId="77777777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14:paraId="6A736944" w14:textId="77777777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14:paraId="689A34A3" w14:textId="77777777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14:paraId="7EE2305F" w14:textId="77777777"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6A093" w14:textId="77777777"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2B0F2D" w14:textId="77777777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14:paraId="10F22125" w14:textId="0F434644"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26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julho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3EE3C38" w14:textId="77777777"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588F786" w14:textId="77777777"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28CBEF4" w14:textId="77777777"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864000" w14:textId="77777777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22407" w14:textId="160BA810" w:rsidR="002437BA" w:rsidRPr="002437BA" w:rsidRDefault="00AF54C9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6B3D2431" w14:textId="77777777"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E5AE6"/>
    <w:rsid w:val="00202212"/>
    <w:rsid w:val="002437BA"/>
    <w:rsid w:val="00287C36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A29CE"/>
    <w:rsid w:val="00627087"/>
    <w:rsid w:val="0064305E"/>
    <w:rsid w:val="00660CDE"/>
    <w:rsid w:val="0067324E"/>
    <w:rsid w:val="00673957"/>
    <w:rsid w:val="0068000D"/>
    <w:rsid w:val="00717967"/>
    <w:rsid w:val="00722BEB"/>
    <w:rsid w:val="0072372A"/>
    <w:rsid w:val="00727EA7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AF54C9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27606"/>
    <w:rsid w:val="00E50470"/>
    <w:rsid w:val="00E63A85"/>
    <w:rsid w:val="00E80400"/>
    <w:rsid w:val="00E80FD8"/>
    <w:rsid w:val="00E844A9"/>
    <w:rsid w:val="00EC4B98"/>
    <w:rsid w:val="00EC7674"/>
    <w:rsid w:val="00EE739E"/>
    <w:rsid w:val="00F0412A"/>
    <w:rsid w:val="00F106AF"/>
    <w:rsid w:val="00F23126"/>
    <w:rsid w:val="00F432D3"/>
    <w:rsid w:val="00F457B4"/>
    <w:rsid w:val="00F50BF7"/>
    <w:rsid w:val="00F52F83"/>
    <w:rsid w:val="00F73170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CC2"/>
  <w15:docId w15:val="{077CB140-7E33-4CAC-9147-1FEA2BD3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0499A-6CAE-4ED3-A7A8-67201BA9E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5</cp:revision>
  <cp:lastPrinted>2017-03-16T20:08:00Z</cp:lastPrinted>
  <dcterms:created xsi:type="dcterms:W3CDTF">2021-07-26T13:10:00Z</dcterms:created>
  <dcterms:modified xsi:type="dcterms:W3CDTF">2021-07-26T13:25:00Z</dcterms:modified>
</cp:coreProperties>
</file>