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0337D" w14:textId="77777777" w:rsidR="00C3429B" w:rsidRDefault="00C3429B" w:rsidP="00C41DE8">
      <w:pPr>
        <w:pStyle w:val="Ttulo"/>
        <w:rPr>
          <w:rFonts w:cs="Arial"/>
          <w:b/>
          <w:sz w:val="24"/>
        </w:rPr>
      </w:pPr>
    </w:p>
    <w:p w14:paraId="6B0ABE2B" w14:textId="124D611E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DA COMISS</w:t>
      </w:r>
      <w:r w:rsidR="00F64286">
        <w:rPr>
          <w:rFonts w:cs="Arial"/>
          <w:b/>
          <w:sz w:val="24"/>
        </w:rPr>
        <w:t>ÃO</w:t>
      </w:r>
      <w:r w:rsidRPr="00305855">
        <w:rPr>
          <w:rFonts w:cs="Arial"/>
          <w:b/>
          <w:sz w:val="24"/>
        </w:rPr>
        <w:t xml:space="preserve"> DE </w:t>
      </w:r>
      <w:r w:rsidR="007078F3" w:rsidRPr="00305855">
        <w:rPr>
          <w:rFonts w:cs="Arial"/>
          <w:b/>
          <w:sz w:val="24"/>
        </w:rPr>
        <w:t>FINANÇAS, ORÇAMENTO E FISCALIZAÇÃO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64FAD071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F64286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5E2CD9BF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166C14">
        <w:rPr>
          <w:rFonts w:cs="Arial"/>
          <w:b/>
          <w:sz w:val="26"/>
          <w:szCs w:val="26"/>
        </w:rPr>
        <w:t>4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77DBC6D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166C14">
        <w:rPr>
          <w:rFonts w:cs="Arial"/>
          <w:b/>
          <w:sz w:val="26"/>
          <w:szCs w:val="26"/>
        </w:rPr>
        <w:t>Legislativo.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37153458" w14:textId="247684F0" w:rsidR="00166C14" w:rsidRPr="000843BD" w:rsidRDefault="00FE6035" w:rsidP="00166C14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166C14" w:rsidRPr="000843BD">
        <w:rPr>
          <w:rFonts w:ascii="Arial" w:hAnsi="Arial" w:cs="Arial"/>
          <w:bCs/>
        </w:rPr>
        <w:t xml:space="preserve"> </w:t>
      </w:r>
      <w:r w:rsidR="00166C14" w:rsidRPr="000843BD">
        <w:rPr>
          <w:rFonts w:ascii="Arial" w:hAnsi="Arial" w:cs="Arial"/>
        </w:rPr>
        <w:t>Fixa os subsídios do Prefeito, Vice-Prefeito e Secretários do Município de Jatobá/PE, para a Legislatura 2025/2028, e dá outras providências.</w:t>
      </w:r>
    </w:p>
    <w:p w14:paraId="47A08EF4" w14:textId="77777777" w:rsidR="00FF2600" w:rsidRDefault="00FF2600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328675D2" w14:textId="3ECCF713" w:rsidR="00F64286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FF2600">
        <w:rPr>
          <w:rFonts w:ascii="Arial" w:hAnsi="Arial" w:cs="Arial"/>
          <w:bCs/>
        </w:rPr>
        <w:t xml:space="preserve">Em análise ao Projeto de Lei, </w:t>
      </w:r>
      <w:r w:rsidR="00F64286">
        <w:rPr>
          <w:rFonts w:ascii="Arial" w:hAnsi="Arial" w:cs="Arial"/>
          <w:bCs/>
        </w:rPr>
        <w:t>e, após analisar o Parecer da Assessoria Jurídica e Parecer da Comissão de Constituição, Justiça e Redação Final, constatamos que a proposição, obedece aos aspectos de constitucionalidade, respeita as normas impostas pela Constituição Federal, a nossa Lei Orgânica Municipal, a Lei de Responsabilidade Fiscal e recomendações do Tribunal de Contas do Estado de Pernambuco.</w:t>
      </w:r>
    </w:p>
    <w:p w14:paraId="2D7DF01D" w14:textId="77777777" w:rsidR="00F64286" w:rsidRDefault="00F64286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3BD2BCD9" w14:textId="0CB3E339" w:rsidR="00F64286" w:rsidRDefault="00F64286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Em relação ao mérito, deve ser discutido pelo plenário.</w:t>
      </w:r>
    </w:p>
    <w:bookmarkEnd w:id="0"/>
    <w:p w14:paraId="3A351DCC" w14:textId="7F8C59CA" w:rsidR="00077323" w:rsidRPr="005525D5" w:rsidRDefault="00C26559" w:rsidP="00B2421E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</w:p>
    <w:p w14:paraId="22C4EB5C" w14:textId="77777777" w:rsidR="00077323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1C752516" w14:textId="77777777" w:rsidR="004154A8" w:rsidRPr="005525D5" w:rsidRDefault="004154A8" w:rsidP="00077323">
      <w:pPr>
        <w:ind w:firstLine="1701"/>
        <w:jc w:val="both"/>
        <w:rPr>
          <w:rFonts w:ascii="Arial" w:hAnsi="Arial" w:cs="Arial"/>
        </w:rPr>
      </w:pPr>
    </w:p>
    <w:p w14:paraId="19D8D2BE" w14:textId="07A13BF0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4154A8">
        <w:rPr>
          <w:rFonts w:cs="Arial"/>
          <w:sz w:val="24"/>
        </w:rPr>
        <w:t>11</w:t>
      </w:r>
      <w:r w:rsidR="00A31727">
        <w:rPr>
          <w:rFonts w:cs="Arial"/>
          <w:sz w:val="24"/>
        </w:rPr>
        <w:t xml:space="preserve"> de </w:t>
      </w:r>
      <w:r w:rsidR="00B2421E">
        <w:rPr>
          <w:rFonts w:cs="Arial"/>
          <w:sz w:val="24"/>
        </w:rPr>
        <w:t>março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p w14:paraId="6DEF4DEF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2A474365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65AB8AC2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3F137D44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0A812DF3" w14:textId="4848F6C0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Eudes de Albuquerque Pereira Júnior</w:t>
      </w:r>
    </w:p>
    <w:p w14:paraId="52BFF920" w14:textId="36BBA776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Presidente</w:t>
      </w:r>
    </w:p>
    <w:p w14:paraId="17223A2F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25C9B31A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0B067E7C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1458E137" w14:textId="0C3AA065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Jailton</w:t>
      </w:r>
      <w:proofErr w:type="spellEnd"/>
      <w:r w:rsidRPr="004154A8">
        <w:rPr>
          <w:rFonts w:cs="Arial"/>
          <w:b/>
          <w:bCs/>
          <w:sz w:val="24"/>
        </w:rPr>
        <w:t xml:space="preserve"> Pereira da silva</w:t>
      </w:r>
    </w:p>
    <w:p w14:paraId="56AE91B7" w14:textId="4081DCC1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Relator</w:t>
      </w:r>
    </w:p>
    <w:p w14:paraId="65AF782C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10D6CAA3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7DBA1FFE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5390CB3F" w14:textId="7CEC56DC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Mayênio</w:t>
      </w:r>
      <w:proofErr w:type="spellEnd"/>
      <w:r w:rsidRPr="004154A8">
        <w:rPr>
          <w:rFonts w:cs="Arial"/>
          <w:b/>
          <w:bCs/>
          <w:sz w:val="24"/>
        </w:rPr>
        <w:t xml:space="preserve"> </w:t>
      </w:r>
      <w:proofErr w:type="spellStart"/>
      <w:r w:rsidRPr="004154A8">
        <w:rPr>
          <w:rFonts w:cs="Arial"/>
          <w:b/>
          <w:bCs/>
          <w:sz w:val="24"/>
        </w:rPr>
        <w:t>Taillon</w:t>
      </w:r>
      <w:proofErr w:type="spellEnd"/>
      <w:r w:rsidRPr="004154A8">
        <w:rPr>
          <w:rFonts w:cs="Arial"/>
          <w:b/>
          <w:bCs/>
          <w:sz w:val="24"/>
        </w:rPr>
        <w:t xml:space="preserve"> Barbosa de Lima</w:t>
      </w:r>
    </w:p>
    <w:p w14:paraId="07DEC42B" w14:textId="5A5A89C6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Vogal</w:t>
      </w:r>
    </w:p>
    <w:p w14:paraId="14125C55" w14:textId="2B21D863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E0265C" w:rsidRPr="00305855" w14:paraId="734E416C" w14:textId="77777777" w:rsidTr="002C450B">
        <w:trPr>
          <w:trHeight w:val="692"/>
        </w:trPr>
        <w:tc>
          <w:tcPr>
            <w:tcW w:w="10318" w:type="dxa"/>
          </w:tcPr>
          <w:p w14:paraId="3DED24ED" w14:textId="4F0C250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743706" w:rsidRDefault="00743706" w:rsidP="00743706">
      <w:pPr>
        <w:tabs>
          <w:tab w:val="left" w:pos="5520"/>
        </w:tabs>
      </w:pPr>
    </w:p>
    <w:sectPr w:rsidR="00743706" w:rsidRPr="00743706" w:rsidSect="002D45B4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D9150" w14:textId="77777777" w:rsidR="002D45B4" w:rsidRDefault="002D45B4">
      <w:r>
        <w:separator/>
      </w:r>
    </w:p>
  </w:endnote>
  <w:endnote w:type="continuationSeparator" w:id="0">
    <w:p w14:paraId="7B34DF1A" w14:textId="77777777" w:rsidR="002D45B4" w:rsidRDefault="002D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2AA34" w14:textId="77777777" w:rsidR="002D45B4" w:rsidRDefault="002D45B4">
      <w:r>
        <w:separator/>
      </w:r>
    </w:p>
  </w:footnote>
  <w:footnote w:type="continuationSeparator" w:id="0">
    <w:p w14:paraId="7C0693C1" w14:textId="77777777" w:rsidR="002D45B4" w:rsidRDefault="002D4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1222E"/>
    <w:rsid w:val="00022B32"/>
    <w:rsid w:val="00032AD2"/>
    <w:rsid w:val="00033199"/>
    <w:rsid w:val="00035007"/>
    <w:rsid w:val="00037413"/>
    <w:rsid w:val="00037751"/>
    <w:rsid w:val="00037D29"/>
    <w:rsid w:val="00037DF4"/>
    <w:rsid w:val="00041FC5"/>
    <w:rsid w:val="000437C4"/>
    <w:rsid w:val="00044A65"/>
    <w:rsid w:val="00044B7F"/>
    <w:rsid w:val="00047F18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869A0"/>
    <w:rsid w:val="00090576"/>
    <w:rsid w:val="00091ED8"/>
    <w:rsid w:val="000926D1"/>
    <w:rsid w:val="000A3875"/>
    <w:rsid w:val="000A3C5B"/>
    <w:rsid w:val="000A5B02"/>
    <w:rsid w:val="000A7870"/>
    <w:rsid w:val="000A7935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338"/>
    <w:rsid w:val="00126DAC"/>
    <w:rsid w:val="00127475"/>
    <w:rsid w:val="00130958"/>
    <w:rsid w:val="001313CC"/>
    <w:rsid w:val="001351C1"/>
    <w:rsid w:val="00136635"/>
    <w:rsid w:val="00141393"/>
    <w:rsid w:val="001432F1"/>
    <w:rsid w:val="001474F6"/>
    <w:rsid w:val="001479F5"/>
    <w:rsid w:val="00152562"/>
    <w:rsid w:val="0015745C"/>
    <w:rsid w:val="001575A7"/>
    <w:rsid w:val="001645ED"/>
    <w:rsid w:val="00166C14"/>
    <w:rsid w:val="00171C7E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011"/>
    <w:rsid w:val="001C05EF"/>
    <w:rsid w:val="001C5C29"/>
    <w:rsid w:val="001D1117"/>
    <w:rsid w:val="001D25F0"/>
    <w:rsid w:val="001D4A18"/>
    <w:rsid w:val="001D6D17"/>
    <w:rsid w:val="001D7B55"/>
    <w:rsid w:val="001E2723"/>
    <w:rsid w:val="001E6027"/>
    <w:rsid w:val="001E670C"/>
    <w:rsid w:val="0020197C"/>
    <w:rsid w:val="00203BB4"/>
    <w:rsid w:val="00211C71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401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5FD2"/>
    <w:rsid w:val="002701A2"/>
    <w:rsid w:val="0027116C"/>
    <w:rsid w:val="0027701E"/>
    <w:rsid w:val="00292F03"/>
    <w:rsid w:val="002954CF"/>
    <w:rsid w:val="002A2378"/>
    <w:rsid w:val="002A2F99"/>
    <w:rsid w:val="002A363E"/>
    <w:rsid w:val="002A3F27"/>
    <w:rsid w:val="002A4CFD"/>
    <w:rsid w:val="002A6150"/>
    <w:rsid w:val="002A663B"/>
    <w:rsid w:val="002A708E"/>
    <w:rsid w:val="002B0178"/>
    <w:rsid w:val="002B4FA2"/>
    <w:rsid w:val="002B67B4"/>
    <w:rsid w:val="002C15EC"/>
    <w:rsid w:val="002C29DF"/>
    <w:rsid w:val="002C2CF5"/>
    <w:rsid w:val="002C34B6"/>
    <w:rsid w:val="002C3510"/>
    <w:rsid w:val="002C450B"/>
    <w:rsid w:val="002C4CC1"/>
    <w:rsid w:val="002D2325"/>
    <w:rsid w:val="002D3060"/>
    <w:rsid w:val="002D45B4"/>
    <w:rsid w:val="002D4ACE"/>
    <w:rsid w:val="002E3130"/>
    <w:rsid w:val="002E3238"/>
    <w:rsid w:val="002F2677"/>
    <w:rsid w:val="002F2B32"/>
    <w:rsid w:val="002F4BEE"/>
    <w:rsid w:val="002F585C"/>
    <w:rsid w:val="003053ED"/>
    <w:rsid w:val="003057CE"/>
    <w:rsid w:val="00305855"/>
    <w:rsid w:val="00306642"/>
    <w:rsid w:val="00306AB9"/>
    <w:rsid w:val="003228E2"/>
    <w:rsid w:val="003308DE"/>
    <w:rsid w:val="00334416"/>
    <w:rsid w:val="0034363C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6758A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0BC0"/>
    <w:rsid w:val="003F21BE"/>
    <w:rsid w:val="003F42CE"/>
    <w:rsid w:val="0040076B"/>
    <w:rsid w:val="00400F9D"/>
    <w:rsid w:val="004023CA"/>
    <w:rsid w:val="0040717B"/>
    <w:rsid w:val="004075C5"/>
    <w:rsid w:val="00412F18"/>
    <w:rsid w:val="00414107"/>
    <w:rsid w:val="004154A8"/>
    <w:rsid w:val="00416FEB"/>
    <w:rsid w:val="00423D3A"/>
    <w:rsid w:val="004266C6"/>
    <w:rsid w:val="00430065"/>
    <w:rsid w:val="00430B72"/>
    <w:rsid w:val="00430FC5"/>
    <w:rsid w:val="00432F0C"/>
    <w:rsid w:val="00434666"/>
    <w:rsid w:val="00435BD7"/>
    <w:rsid w:val="00436230"/>
    <w:rsid w:val="00442D4F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452C"/>
    <w:rsid w:val="00476DBF"/>
    <w:rsid w:val="004825CA"/>
    <w:rsid w:val="00482F2A"/>
    <w:rsid w:val="0048482F"/>
    <w:rsid w:val="00484C69"/>
    <w:rsid w:val="00492085"/>
    <w:rsid w:val="004A0509"/>
    <w:rsid w:val="004A74FA"/>
    <w:rsid w:val="004B0822"/>
    <w:rsid w:val="004B73CF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CB9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AA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2C41"/>
    <w:rsid w:val="005E40A4"/>
    <w:rsid w:val="005F0DFF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571"/>
    <w:rsid w:val="00695B5B"/>
    <w:rsid w:val="006A785C"/>
    <w:rsid w:val="006B0456"/>
    <w:rsid w:val="006B42DE"/>
    <w:rsid w:val="006C02B1"/>
    <w:rsid w:val="006C1A94"/>
    <w:rsid w:val="006C472A"/>
    <w:rsid w:val="006C5702"/>
    <w:rsid w:val="006C6819"/>
    <w:rsid w:val="006C7A62"/>
    <w:rsid w:val="006D1FA6"/>
    <w:rsid w:val="006D2EBE"/>
    <w:rsid w:val="006D6A27"/>
    <w:rsid w:val="006D7FC9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4D5C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67F4"/>
    <w:rsid w:val="007936B6"/>
    <w:rsid w:val="007944D1"/>
    <w:rsid w:val="00797DB3"/>
    <w:rsid w:val="007A28BE"/>
    <w:rsid w:val="007A2DD3"/>
    <w:rsid w:val="007A5052"/>
    <w:rsid w:val="007A70FB"/>
    <w:rsid w:val="007A7190"/>
    <w:rsid w:val="007B5CFB"/>
    <w:rsid w:val="007C07D2"/>
    <w:rsid w:val="007C1D75"/>
    <w:rsid w:val="007C4A9A"/>
    <w:rsid w:val="007D022C"/>
    <w:rsid w:val="007D427D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07F88"/>
    <w:rsid w:val="00816605"/>
    <w:rsid w:val="0081677B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3B43"/>
    <w:rsid w:val="008449B1"/>
    <w:rsid w:val="00850541"/>
    <w:rsid w:val="00852EE2"/>
    <w:rsid w:val="008541D5"/>
    <w:rsid w:val="00861193"/>
    <w:rsid w:val="00864468"/>
    <w:rsid w:val="008709F9"/>
    <w:rsid w:val="0088324F"/>
    <w:rsid w:val="00884B79"/>
    <w:rsid w:val="00891F63"/>
    <w:rsid w:val="00892198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DB0"/>
    <w:rsid w:val="008F30F4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54EA5"/>
    <w:rsid w:val="00960905"/>
    <w:rsid w:val="00962B18"/>
    <w:rsid w:val="00962BDD"/>
    <w:rsid w:val="00964254"/>
    <w:rsid w:val="00966423"/>
    <w:rsid w:val="009700B4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5FCF"/>
    <w:rsid w:val="009D6BE7"/>
    <w:rsid w:val="009E1F16"/>
    <w:rsid w:val="009E2B38"/>
    <w:rsid w:val="009F32DF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3F17"/>
    <w:rsid w:val="00A4648E"/>
    <w:rsid w:val="00A507C4"/>
    <w:rsid w:val="00A509A5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524B"/>
    <w:rsid w:val="00A66AA4"/>
    <w:rsid w:val="00A73C9C"/>
    <w:rsid w:val="00A769E5"/>
    <w:rsid w:val="00A76EBE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A6BAE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E6BAE"/>
    <w:rsid w:val="00AF0C6E"/>
    <w:rsid w:val="00AF1454"/>
    <w:rsid w:val="00AF5602"/>
    <w:rsid w:val="00AF5E63"/>
    <w:rsid w:val="00AF5FC7"/>
    <w:rsid w:val="00B01311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421E"/>
    <w:rsid w:val="00B26A76"/>
    <w:rsid w:val="00B301E0"/>
    <w:rsid w:val="00B307B7"/>
    <w:rsid w:val="00B42C14"/>
    <w:rsid w:val="00B445B3"/>
    <w:rsid w:val="00B47EE5"/>
    <w:rsid w:val="00B50BDF"/>
    <w:rsid w:val="00B528FB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94E"/>
    <w:rsid w:val="00BD5DF9"/>
    <w:rsid w:val="00BE33B7"/>
    <w:rsid w:val="00BF6709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3429B"/>
    <w:rsid w:val="00C41C79"/>
    <w:rsid w:val="00C41DE8"/>
    <w:rsid w:val="00C41E4C"/>
    <w:rsid w:val="00C4384B"/>
    <w:rsid w:val="00C454BC"/>
    <w:rsid w:val="00C50BAC"/>
    <w:rsid w:val="00C53292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7863"/>
    <w:rsid w:val="00C879E6"/>
    <w:rsid w:val="00C879F0"/>
    <w:rsid w:val="00C91EAD"/>
    <w:rsid w:val="00C9287B"/>
    <w:rsid w:val="00C92CB7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562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23D1"/>
    <w:rsid w:val="00D2444A"/>
    <w:rsid w:val="00D30D5B"/>
    <w:rsid w:val="00D31E5F"/>
    <w:rsid w:val="00D3289E"/>
    <w:rsid w:val="00D34B5B"/>
    <w:rsid w:val="00D442E6"/>
    <w:rsid w:val="00D44F06"/>
    <w:rsid w:val="00D4655D"/>
    <w:rsid w:val="00D477FC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6719A"/>
    <w:rsid w:val="00D83FC2"/>
    <w:rsid w:val="00D86A14"/>
    <w:rsid w:val="00D87E91"/>
    <w:rsid w:val="00D93E38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C72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1F32"/>
    <w:rsid w:val="00EB5A28"/>
    <w:rsid w:val="00EB6293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2C50"/>
    <w:rsid w:val="00F27020"/>
    <w:rsid w:val="00F30CF7"/>
    <w:rsid w:val="00F3149C"/>
    <w:rsid w:val="00F32C96"/>
    <w:rsid w:val="00F33BD5"/>
    <w:rsid w:val="00F43617"/>
    <w:rsid w:val="00F466E0"/>
    <w:rsid w:val="00F4723A"/>
    <w:rsid w:val="00F54259"/>
    <w:rsid w:val="00F54D22"/>
    <w:rsid w:val="00F56A58"/>
    <w:rsid w:val="00F62E4F"/>
    <w:rsid w:val="00F6412A"/>
    <w:rsid w:val="00F64286"/>
    <w:rsid w:val="00F726FB"/>
    <w:rsid w:val="00F75782"/>
    <w:rsid w:val="00F77045"/>
    <w:rsid w:val="00F80484"/>
    <w:rsid w:val="00F806B0"/>
    <w:rsid w:val="00F80D40"/>
    <w:rsid w:val="00F815CC"/>
    <w:rsid w:val="00F85036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2600"/>
    <w:rsid w:val="00FF3900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961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6</cp:revision>
  <cp:lastPrinted>2024-01-15T13:27:00Z</cp:lastPrinted>
  <dcterms:created xsi:type="dcterms:W3CDTF">2024-03-09T14:08:00Z</dcterms:created>
  <dcterms:modified xsi:type="dcterms:W3CDTF">2024-03-09T14:29:00Z</dcterms:modified>
</cp:coreProperties>
</file>