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46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</w:t>
      </w:r>
      <w:r>
        <w:rPr>
          <w:b/>
          <w:bCs/>
        </w:rPr>
        <w:t xml:space="preserve">6</w:t>
      </w:r>
      <w:r>
        <w:rPr>
          <w:b/>
          <w:bCs/>
        </w:rPr>
      </w:r>
      <w:r>
        <w:rPr>
          <w:b/>
          <w:bCs/>
        </w:rPr>
      </w:r>
    </w:p>
    <w:p>
      <w:pPr>
        <w:pStyle w:val="1046"/>
        <w:pBdr/>
        <w:spacing/>
        <w:ind/>
        <w:rPr/>
      </w:pPr>
      <w:r/>
      <w:r/>
    </w:p>
    <w:p>
      <w:pPr>
        <w:pStyle w:val="1046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órgão competente da Administração</w:t>
      </w:r>
      <w:r>
        <w:rPr>
          <w:color w:val="212529"/>
          <w:sz w:val="24"/>
          <w:szCs w:val="24"/>
        </w:rPr>
        <w:t xml:space="preserve"> Pública Municipal</w:t>
      </w:r>
      <w:r>
        <w:rPr>
          <w:color w:val="212529"/>
          <w:sz w:val="24"/>
          <w:szCs w:val="24"/>
        </w:rPr>
        <w:t xml:space="preserve">, </w:t>
      </w:r>
      <w:r>
        <w:rPr>
          <w:color w:val="212529"/>
          <w:sz w:val="24"/>
          <w:szCs w:val="24"/>
        </w:rPr>
        <w:t xml:space="preserve">informações sobre </w:t>
      </w:r>
      <w:r>
        <w:rPr>
          <w:color w:val="212529"/>
          <w:sz w:val="24"/>
          <w:szCs w:val="24"/>
        </w:rPr>
        <w:t xml:space="preserve">a</w:t>
      </w:r>
      <w:r>
        <w:rPr>
          <w:color w:val="212529"/>
          <w:sz w:val="24"/>
          <w:szCs w:val="24"/>
        </w:rPr>
        <w:t xml:space="preserve"> inclusão do campo raça/cor, na rede municipal de saúde.</w:t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Conforme resposta à indicação Nº 833/2025, encaminhada através do ofício Nº 25792/2025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de 26/09/2025, </w:t>
      </w:r>
      <w:r>
        <w:rPr>
          <w:bCs/>
          <w:sz w:val="24"/>
          <w:szCs w:val="24"/>
        </w:rPr>
        <w:t xml:space="preserve">do Sra. Natalia Pires Antunes, venho através deste solicitar informações </w:t>
      </w:r>
      <w:r>
        <w:rPr>
          <w:bCs/>
          <w:sz w:val="24"/>
          <w:szCs w:val="24"/>
        </w:rPr>
        <w:t xml:space="preserve">atualizadas </w:t>
      </w:r>
      <w:r>
        <w:rPr>
          <w:bCs/>
          <w:sz w:val="24"/>
          <w:szCs w:val="24"/>
        </w:rPr>
        <w:t xml:space="preserve">sobre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 inclusão do campo raça, na rede municiapl de saúde: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46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46"/>
        <w:numPr>
          <w:ilvl w:val="0"/>
          <w:numId w:val="11"/>
        </w:numPr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 a equipe técnica efetuou a análise para adaptação do sistema e inclusão do campo?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46"/>
        <w:numPr>
          <w:ilvl w:val="0"/>
          <w:numId w:val="11"/>
        </w:numPr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Em afirmativo, qual o planejamento previsto para que seja feita a inclusão ou se já foi feito?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46"/>
        <w:numPr>
          <w:ilvl w:val="0"/>
          <w:numId w:val="11"/>
        </w:numPr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 ainda não foi implantado, se existe um planejamento para a devida adaptação?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46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46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0</w:t>
      </w:r>
      <w:r>
        <w:rPr>
          <w:b/>
          <w:sz w:val="24"/>
          <w:szCs w:val="24"/>
        </w:rPr>
        <w:t xml:space="preserve">4 de </w:t>
      </w:r>
      <w:r>
        <w:rPr>
          <w:b/>
          <w:sz w:val="24"/>
          <w:szCs w:val="24"/>
        </w:rPr>
        <w:t xml:space="preserve">fevereiro</w:t>
      </w:r>
      <w:r>
        <w:rPr>
          <w:b/>
          <w:sz w:val="24"/>
          <w:szCs w:val="24"/>
        </w:rPr>
        <w:t xml:space="preserve">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642137"/>
              <wp:effectExtent l="0" t="0" r="0" b="5715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721066" cy="65889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50.5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2228215</wp:posOffset>
              </wp:positionH>
              <wp:positionV relativeFrom="paragraph">
                <wp:posOffset>220345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17.3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39">
    <w:name w:val="Heading 1 Char"/>
    <w:basedOn w:val="876"/>
    <w:link w:val="86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0">
    <w:name w:val="Heading 2 Char"/>
    <w:basedOn w:val="876"/>
    <w:link w:val="8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1">
    <w:name w:val="Heading 3 Char"/>
    <w:basedOn w:val="876"/>
    <w:link w:val="8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2">
    <w:name w:val="Heading 4 Char"/>
    <w:basedOn w:val="876"/>
    <w:link w:val="87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3">
    <w:name w:val="Heading 5 Char"/>
    <w:basedOn w:val="876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4">
    <w:name w:val="Heading 6 Char"/>
    <w:basedOn w:val="876"/>
    <w:link w:val="87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5">
    <w:name w:val="Heading 7 Char"/>
    <w:basedOn w:val="876"/>
    <w:link w:val="87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6">
    <w:name w:val="Heading 8 Char"/>
    <w:basedOn w:val="876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Heading 9 Char"/>
    <w:basedOn w:val="876"/>
    <w:link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8">
    <w:name w:val="Title Char"/>
    <w:basedOn w:val="876"/>
    <w:link w:val="10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49">
    <w:name w:val="Subtitle Char"/>
    <w:basedOn w:val="876"/>
    <w:link w:val="10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0">
    <w:name w:val="Quote Char"/>
    <w:basedOn w:val="876"/>
    <w:link w:val="101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1">
    <w:name w:val="Intense Quote Char"/>
    <w:basedOn w:val="876"/>
    <w:link w:val="102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2">
    <w:name w:val="Header Char"/>
    <w:basedOn w:val="876"/>
    <w:link w:val="1031"/>
    <w:uiPriority w:val="99"/>
    <w:pPr>
      <w:pBdr/>
      <w:spacing/>
      <w:ind/>
    </w:pPr>
  </w:style>
  <w:style w:type="character" w:styleId="853">
    <w:name w:val="Footer Char"/>
    <w:basedOn w:val="876"/>
    <w:link w:val="1033"/>
    <w:uiPriority w:val="99"/>
    <w:pPr>
      <w:pBdr/>
      <w:spacing/>
      <w:ind/>
    </w:pPr>
  </w:style>
  <w:style w:type="character" w:styleId="854">
    <w:name w:val="Footnote Text Char"/>
    <w:basedOn w:val="876"/>
    <w:link w:val="1036"/>
    <w:uiPriority w:val="99"/>
    <w:semiHidden/>
    <w:pPr>
      <w:pBdr/>
      <w:spacing/>
      <w:ind/>
    </w:pPr>
    <w:rPr>
      <w:sz w:val="20"/>
      <w:szCs w:val="20"/>
    </w:rPr>
  </w:style>
  <w:style w:type="character" w:styleId="855">
    <w:name w:val="Endnote Text Char"/>
    <w:basedOn w:val="876"/>
    <w:link w:val="1039"/>
    <w:uiPriority w:val="99"/>
    <w:semiHidden/>
    <w:pPr>
      <w:pBdr/>
      <w:spacing/>
      <w:ind/>
    </w:pPr>
    <w:rPr>
      <w:sz w:val="20"/>
      <w:szCs w:val="20"/>
    </w:rPr>
  </w:style>
  <w:style w:type="paragraph" w:styleId="856">
    <w:name w:val="toc 1"/>
    <w:basedOn w:val="866"/>
    <w:next w:val="866"/>
    <w:uiPriority w:val="39"/>
    <w:unhideWhenUsed/>
    <w:pPr>
      <w:pBdr/>
      <w:spacing w:after="100"/>
      <w:ind/>
    </w:pPr>
  </w:style>
  <w:style w:type="paragraph" w:styleId="857">
    <w:name w:val="toc 2"/>
    <w:basedOn w:val="866"/>
    <w:next w:val="866"/>
    <w:uiPriority w:val="39"/>
    <w:unhideWhenUsed/>
    <w:pPr>
      <w:pBdr/>
      <w:spacing w:after="100"/>
      <w:ind w:left="220"/>
    </w:pPr>
  </w:style>
  <w:style w:type="paragraph" w:styleId="858">
    <w:name w:val="toc 3"/>
    <w:basedOn w:val="866"/>
    <w:next w:val="866"/>
    <w:uiPriority w:val="39"/>
    <w:unhideWhenUsed/>
    <w:pPr>
      <w:pBdr/>
      <w:spacing w:after="100"/>
      <w:ind w:left="440"/>
    </w:pPr>
  </w:style>
  <w:style w:type="paragraph" w:styleId="859">
    <w:name w:val="toc 4"/>
    <w:basedOn w:val="866"/>
    <w:next w:val="866"/>
    <w:uiPriority w:val="39"/>
    <w:unhideWhenUsed/>
    <w:pPr>
      <w:pBdr/>
      <w:spacing w:after="100"/>
      <w:ind w:left="660"/>
    </w:pPr>
  </w:style>
  <w:style w:type="paragraph" w:styleId="860">
    <w:name w:val="toc 5"/>
    <w:basedOn w:val="866"/>
    <w:next w:val="866"/>
    <w:uiPriority w:val="39"/>
    <w:unhideWhenUsed/>
    <w:pPr>
      <w:pBdr/>
      <w:spacing w:after="100"/>
      <w:ind w:left="880"/>
    </w:pPr>
  </w:style>
  <w:style w:type="paragraph" w:styleId="861">
    <w:name w:val="toc 6"/>
    <w:basedOn w:val="866"/>
    <w:next w:val="866"/>
    <w:uiPriority w:val="39"/>
    <w:unhideWhenUsed/>
    <w:pPr>
      <w:pBdr/>
      <w:spacing w:after="100"/>
      <w:ind w:left="1100"/>
    </w:pPr>
  </w:style>
  <w:style w:type="paragraph" w:styleId="862">
    <w:name w:val="toc 7"/>
    <w:basedOn w:val="866"/>
    <w:next w:val="866"/>
    <w:uiPriority w:val="39"/>
    <w:unhideWhenUsed/>
    <w:pPr>
      <w:pBdr/>
      <w:spacing w:after="100"/>
      <w:ind w:left="1320"/>
    </w:pPr>
  </w:style>
  <w:style w:type="paragraph" w:styleId="863">
    <w:name w:val="toc 8"/>
    <w:basedOn w:val="866"/>
    <w:next w:val="866"/>
    <w:uiPriority w:val="39"/>
    <w:unhideWhenUsed/>
    <w:pPr>
      <w:pBdr/>
      <w:spacing w:after="100"/>
      <w:ind w:left="1540"/>
    </w:pPr>
  </w:style>
  <w:style w:type="paragraph" w:styleId="864">
    <w:name w:val="toc 9"/>
    <w:basedOn w:val="866"/>
    <w:next w:val="866"/>
    <w:uiPriority w:val="39"/>
    <w:unhideWhenUsed/>
    <w:pPr>
      <w:pBdr/>
      <w:spacing w:after="100"/>
      <w:ind w:left="1760"/>
    </w:pPr>
  </w:style>
  <w:style w:type="character" w:styleId="865">
    <w:name w:val="Placeholder Text"/>
    <w:basedOn w:val="876"/>
    <w:uiPriority w:val="99"/>
    <w:semiHidden/>
    <w:pPr>
      <w:pBdr/>
      <w:spacing/>
      <w:ind/>
    </w:pPr>
    <w:rPr>
      <w:color w:val="666666"/>
    </w:rPr>
  </w:style>
  <w:style w:type="paragraph" w:styleId="866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67">
    <w:name w:val="Heading 1"/>
    <w:basedOn w:val="866"/>
    <w:next w:val="866"/>
    <w:link w:val="100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68">
    <w:name w:val="Heading 2"/>
    <w:basedOn w:val="866"/>
    <w:next w:val="866"/>
    <w:link w:val="100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69">
    <w:name w:val="Heading 3"/>
    <w:basedOn w:val="866"/>
    <w:next w:val="866"/>
    <w:link w:val="100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0">
    <w:name w:val="Heading 4"/>
    <w:basedOn w:val="866"/>
    <w:next w:val="866"/>
    <w:link w:val="100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1">
    <w:name w:val="Heading 5"/>
    <w:basedOn w:val="866"/>
    <w:next w:val="866"/>
    <w:link w:val="100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2">
    <w:name w:val="Heading 6"/>
    <w:basedOn w:val="866"/>
    <w:next w:val="866"/>
    <w:link w:val="101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3">
    <w:name w:val="Heading 7"/>
    <w:basedOn w:val="866"/>
    <w:next w:val="866"/>
    <w:link w:val="101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4">
    <w:name w:val="Heading 8"/>
    <w:basedOn w:val="866"/>
    <w:next w:val="866"/>
    <w:link w:val="101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5">
    <w:name w:val="Heading 9"/>
    <w:basedOn w:val="866"/>
    <w:next w:val="866"/>
    <w:link w:val="101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6" w:default="1">
    <w:name w:val="Default Paragraph Font"/>
    <w:uiPriority w:val="1"/>
    <w:semiHidden/>
    <w:unhideWhenUsed/>
    <w:pPr>
      <w:pBdr/>
      <w:spacing/>
      <w:ind/>
    </w:pPr>
  </w:style>
  <w:style w:type="table" w:styleId="87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8" w:default="1">
    <w:name w:val="No List"/>
    <w:uiPriority w:val="99"/>
    <w:semiHidden/>
    <w:unhideWhenUsed/>
    <w:pPr>
      <w:pBdr/>
      <w:spacing/>
      <w:ind/>
    </w:pPr>
  </w:style>
  <w:style w:type="table" w:styleId="879">
    <w:name w:val="Table Grid"/>
    <w:basedOn w:val="877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Table Grid Light"/>
    <w:basedOn w:val="8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Plain Table 1"/>
    <w:basedOn w:val="8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2"/>
    <w:basedOn w:val="877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1 Light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2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3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4 - Accent 1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2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3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4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5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6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5 Dark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6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7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1 Light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2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3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4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5 Dark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6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7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ned - Accent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 1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2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3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4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5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6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Bordered &amp; Lined - Accent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 1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2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3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4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5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6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5" w:customStyle="1">
    <w:name w:val="Título 1 Char"/>
    <w:basedOn w:val="876"/>
    <w:link w:val="86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6" w:customStyle="1">
    <w:name w:val="Título 2 Char"/>
    <w:basedOn w:val="876"/>
    <w:link w:val="86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7" w:customStyle="1">
    <w:name w:val="Título 3 Char"/>
    <w:basedOn w:val="876"/>
    <w:link w:val="86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8" w:customStyle="1">
    <w:name w:val="Título 4 Char"/>
    <w:basedOn w:val="876"/>
    <w:link w:val="87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09" w:customStyle="1">
    <w:name w:val="Título 5 Char"/>
    <w:basedOn w:val="876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0" w:customStyle="1">
    <w:name w:val="Título 6 Char"/>
    <w:basedOn w:val="876"/>
    <w:link w:val="87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1" w:customStyle="1">
    <w:name w:val="Título 7 Char"/>
    <w:basedOn w:val="876"/>
    <w:link w:val="87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2" w:customStyle="1">
    <w:name w:val="Título 8 Char"/>
    <w:basedOn w:val="876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3" w:customStyle="1">
    <w:name w:val="Título 9 Char"/>
    <w:basedOn w:val="876"/>
    <w:link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4">
    <w:name w:val="Title"/>
    <w:basedOn w:val="866"/>
    <w:next w:val="866"/>
    <w:link w:val="101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5" w:customStyle="1">
    <w:name w:val="Título Char"/>
    <w:basedOn w:val="876"/>
    <w:link w:val="10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6">
    <w:name w:val="Subtitle"/>
    <w:basedOn w:val="866"/>
    <w:next w:val="866"/>
    <w:link w:val="101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7" w:customStyle="1">
    <w:name w:val="Subtítulo Char"/>
    <w:basedOn w:val="876"/>
    <w:link w:val="10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8">
    <w:name w:val="Quote"/>
    <w:basedOn w:val="866"/>
    <w:next w:val="866"/>
    <w:link w:val="101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19" w:customStyle="1">
    <w:name w:val="Citação Char"/>
    <w:basedOn w:val="876"/>
    <w:link w:val="101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0">
    <w:name w:val="List Paragraph"/>
    <w:basedOn w:val="866"/>
    <w:uiPriority w:val="34"/>
    <w:qFormat/>
    <w:pPr>
      <w:pBdr/>
      <w:spacing/>
      <w:ind w:left="720"/>
      <w:contextualSpacing w:val="true"/>
    </w:pPr>
  </w:style>
  <w:style w:type="character" w:styleId="1021">
    <w:name w:val="Intense Emphasis"/>
    <w:basedOn w:val="876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2">
    <w:name w:val="Intense Quote"/>
    <w:basedOn w:val="866"/>
    <w:next w:val="866"/>
    <w:link w:val="102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3" w:customStyle="1">
    <w:name w:val="Citação Intensa Char"/>
    <w:basedOn w:val="876"/>
    <w:link w:val="102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4">
    <w:name w:val="Intense Reference"/>
    <w:basedOn w:val="876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5">
    <w:name w:val="No Spacing"/>
    <w:basedOn w:val="866"/>
    <w:uiPriority w:val="1"/>
    <w:qFormat/>
    <w:pPr>
      <w:pBdr/>
      <w:spacing w:line="240" w:lineRule="auto"/>
      <w:ind/>
    </w:pPr>
  </w:style>
  <w:style w:type="character" w:styleId="1026">
    <w:name w:val="Subtle Emphasis"/>
    <w:basedOn w:val="8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7">
    <w:name w:val="Emphasis"/>
    <w:basedOn w:val="876"/>
    <w:uiPriority w:val="20"/>
    <w:qFormat/>
    <w:pPr>
      <w:pBdr/>
      <w:spacing/>
      <w:ind/>
    </w:pPr>
    <w:rPr>
      <w:i/>
      <w:iCs/>
    </w:rPr>
  </w:style>
  <w:style w:type="character" w:styleId="1028">
    <w:name w:val="Strong"/>
    <w:basedOn w:val="876"/>
    <w:uiPriority w:val="22"/>
    <w:qFormat/>
    <w:pPr>
      <w:pBdr/>
      <w:spacing/>
      <w:ind/>
    </w:pPr>
    <w:rPr>
      <w:b/>
      <w:bCs/>
    </w:rPr>
  </w:style>
  <w:style w:type="character" w:styleId="1029">
    <w:name w:val="Subtle Reference"/>
    <w:basedOn w:val="8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0">
    <w:name w:val="Book Title"/>
    <w:basedOn w:val="87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1">
    <w:name w:val="Header"/>
    <w:basedOn w:val="866"/>
    <w:link w:val="103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2" w:customStyle="1">
    <w:name w:val="Cabeçalho Char"/>
    <w:basedOn w:val="876"/>
    <w:link w:val="1031"/>
    <w:uiPriority w:val="99"/>
    <w:pPr>
      <w:pBdr/>
      <w:spacing/>
      <w:ind/>
    </w:pPr>
  </w:style>
  <w:style w:type="paragraph" w:styleId="1033">
    <w:name w:val="Footer"/>
    <w:basedOn w:val="866"/>
    <w:link w:val="103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4" w:customStyle="1">
    <w:name w:val="Rodapé Char"/>
    <w:basedOn w:val="876"/>
    <w:link w:val="1033"/>
    <w:uiPriority w:val="99"/>
    <w:pPr>
      <w:pBdr/>
      <w:spacing/>
      <w:ind/>
    </w:pPr>
  </w:style>
  <w:style w:type="paragraph" w:styleId="1035">
    <w:name w:val="Caption"/>
    <w:basedOn w:val="866"/>
    <w:next w:val="866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6">
    <w:name w:val="footnote text"/>
    <w:basedOn w:val="866"/>
    <w:link w:val="103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7" w:customStyle="1">
    <w:name w:val="Texto de nota de rodapé Char"/>
    <w:basedOn w:val="876"/>
    <w:link w:val="1036"/>
    <w:uiPriority w:val="99"/>
    <w:semiHidden/>
    <w:pPr>
      <w:pBdr/>
      <w:spacing/>
      <w:ind/>
    </w:pPr>
    <w:rPr>
      <w:sz w:val="20"/>
      <w:szCs w:val="20"/>
    </w:rPr>
  </w:style>
  <w:style w:type="character" w:styleId="1038">
    <w:name w:val="footnote reference"/>
    <w:basedOn w:val="876"/>
    <w:uiPriority w:val="99"/>
    <w:semiHidden/>
    <w:unhideWhenUsed/>
    <w:pPr>
      <w:pBdr/>
      <w:spacing/>
      <w:ind/>
    </w:pPr>
    <w:rPr>
      <w:vertAlign w:val="superscript"/>
    </w:rPr>
  </w:style>
  <w:style w:type="paragraph" w:styleId="1039">
    <w:name w:val="endnote text"/>
    <w:basedOn w:val="866"/>
    <w:link w:val="104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0" w:customStyle="1">
    <w:name w:val="Texto de nota de fim Char"/>
    <w:basedOn w:val="876"/>
    <w:link w:val="1039"/>
    <w:uiPriority w:val="99"/>
    <w:semiHidden/>
    <w:pPr>
      <w:pBdr/>
      <w:spacing/>
      <w:ind/>
    </w:pPr>
    <w:rPr>
      <w:sz w:val="20"/>
      <w:szCs w:val="20"/>
    </w:rPr>
  </w:style>
  <w:style w:type="character" w:styleId="1041">
    <w:name w:val="endnote reference"/>
    <w:basedOn w:val="876"/>
    <w:uiPriority w:val="99"/>
    <w:semiHidden/>
    <w:unhideWhenUsed/>
    <w:pPr>
      <w:pBdr/>
      <w:spacing/>
      <w:ind/>
    </w:pPr>
    <w:rPr>
      <w:vertAlign w:val="superscript"/>
    </w:rPr>
  </w:style>
  <w:style w:type="character" w:styleId="1042">
    <w:name w:val="Hyperlink"/>
    <w:basedOn w:val="876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3">
    <w:name w:val="FollowedHyperlink"/>
    <w:basedOn w:val="876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4">
    <w:name w:val="TOC Heading"/>
    <w:uiPriority w:val="39"/>
    <w:unhideWhenUsed/>
    <w:pPr>
      <w:pBdr/>
      <w:spacing/>
      <w:ind/>
    </w:pPr>
  </w:style>
  <w:style w:type="paragraph" w:styleId="1045">
    <w:name w:val="table of figures"/>
    <w:basedOn w:val="866"/>
    <w:next w:val="866"/>
    <w:uiPriority w:val="99"/>
    <w:unhideWhenUsed/>
    <w:pPr>
      <w:pBdr/>
      <w:spacing/>
      <w:ind/>
    </w:pPr>
  </w:style>
  <w:style w:type="paragraph" w:styleId="104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2026-02-04T14:44:00Z</dcterms:created>
  <dcterms:modified xsi:type="dcterms:W3CDTF">2026-02-04T19:26:00Z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