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60B4C" w14:textId="04C8FE83" w:rsidR="0062081F" w:rsidRPr="007C0DB1" w:rsidRDefault="000817A2" w:rsidP="008130C3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 xml:space="preserve">PEDIDO DE INFORMAÇÃO Nº </w:t>
      </w:r>
      <w:r w:rsidR="006B041A">
        <w:rPr>
          <w:rFonts w:ascii="Century Gothic" w:hAnsi="Century Gothic"/>
          <w:b/>
          <w:bCs/>
          <w:sz w:val="22"/>
          <w:szCs w:val="22"/>
          <w:u w:val="single"/>
        </w:rPr>
        <w:t>67</w:t>
      </w: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>/2023</w:t>
      </w:r>
    </w:p>
    <w:p w14:paraId="374C6D61" w14:textId="77777777" w:rsidR="0062081F" w:rsidRPr="007C0DB1" w:rsidRDefault="0062081F" w:rsidP="00DF2E84">
      <w:pPr>
        <w:rPr>
          <w:rFonts w:ascii="Century Gothic" w:hAnsi="Century Gothic"/>
          <w:sz w:val="22"/>
          <w:szCs w:val="22"/>
        </w:rPr>
      </w:pPr>
    </w:p>
    <w:p w14:paraId="0A0CE501" w14:textId="77777777" w:rsidR="002D7FA2" w:rsidRPr="007C0DB1" w:rsidRDefault="002D7FA2" w:rsidP="00DF2E84">
      <w:pPr>
        <w:rPr>
          <w:rFonts w:ascii="Century Gothic" w:hAnsi="Century Gothic"/>
          <w:sz w:val="22"/>
          <w:szCs w:val="22"/>
        </w:rPr>
      </w:pPr>
    </w:p>
    <w:p w14:paraId="1A55D641" w14:textId="3FE22D0D" w:rsidR="00085E25" w:rsidRPr="007C0DB1" w:rsidRDefault="002D7FA2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</w:t>
      </w:r>
      <w:r w:rsidR="00FE6175" w:rsidRPr="007C0DB1">
        <w:rPr>
          <w:rFonts w:ascii="Century Gothic" w:hAnsi="Century Gothic"/>
          <w:sz w:val="22"/>
          <w:szCs w:val="22"/>
        </w:rPr>
        <w:t>,</w:t>
      </w:r>
      <w:r w:rsidR="001A7824" w:rsidRPr="007C0DB1">
        <w:rPr>
          <w:rFonts w:ascii="Century Gothic" w:hAnsi="Century Gothic"/>
          <w:sz w:val="22"/>
          <w:szCs w:val="22"/>
        </w:rPr>
        <w:t xml:space="preserve"> </w:t>
      </w:r>
      <w:r w:rsidR="000817A2" w:rsidRPr="007C0DB1">
        <w:rPr>
          <w:rFonts w:ascii="Century Gothic" w:hAnsi="Century Gothic"/>
          <w:sz w:val="22"/>
          <w:szCs w:val="22"/>
        </w:rPr>
        <w:t>a</w:t>
      </w:r>
      <w:r w:rsidR="005A4E93">
        <w:rPr>
          <w:rFonts w:ascii="Century Gothic" w:hAnsi="Century Gothic"/>
          <w:sz w:val="22"/>
          <w:szCs w:val="22"/>
        </w:rPr>
        <w:t xml:space="preserve"> implantação da</w:t>
      </w:r>
      <w:r w:rsidR="006B041A">
        <w:rPr>
          <w:rFonts w:ascii="Century Gothic" w:hAnsi="Century Gothic"/>
          <w:sz w:val="22"/>
          <w:szCs w:val="22"/>
        </w:rPr>
        <w:t xml:space="preserve"> Lei Complementar nº 01/2023 de 01 de Setembro de 2023 que “Dispõe sobre a reestruturação de cargos e remunerações de cargos e remunerações dos servidores efetivos do município de Sales O</w:t>
      </w:r>
      <w:r w:rsidR="005A4E93">
        <w:rPr>
          <w:rFonts w:ascii="Century Gothic" w:hAnsi="Century Gothic"/>
          <w:sz w:val="22"/>
          <w:szCs w:val="22"/>
        </w:rPr>
        <w:t>liveira, Estado de São Paulo e dá outras providências”</w:t>
      </w:r>
      <w:r w:rsidR="00437595">
        <w:rPr>
          <w:rFonts w:ascii="Century Gothic" w:hAnsi="Century Gothic"/>
          <w:sz w:val="22"/>
          <w:szCs w:val="22"/>
        </w:rPr>
        <w:t>;</w:t>
      </w:r>
    </w:p>
    <w:p w14:paraId="01570961" w14:textId="43A45F69" w:rsidR="00CC2E65" w:rsidRPr="007C0DB1" w:rsidRDefault="002D7FA2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</w:t>
      </w:r>
      <w:r w:rsidR="00FE6175" w:rsidRPr="007C0DB1">
        <w:rPr>
          <w:rFonts w:ascii="Century Gothic" w:hAnsi="Century Gothic"/>
          <w:sz w:val="22"/>
          <w:szCs w:val="22"/>
        </w:rPr>
        <w:t>,</w:t>
      </w:r>
      <w:r w:rsidR="005A4E93">
        <w:rPr>
          <w:rFonts w:ascii="Century Gothic" w:hAnsi="Century Gothic"/>
          <w:sz w:val="22"/>
          <w:szCs w:val="22"/>
        </w:rPr>
        <w:t xml:space="preserve"> a referida norma estabelece uma série de gratificações e adicionais conforme retrata os Artigos 14  e 18</w:t>
      </w:r>
      <w:r w:rsidR="00791A9A" w:rsidRPr="007C0DB1">
        <w:rPr>
          <w:rFonts w:ascii="Century Gothic" w:hAnsi="Century Gothic"/>
          <w:sz w:val="22"/>
          <w:szCs w:val="22"/>
        </w:rPr>
        <w:t xml:space="preserve">; </w:t>
      </w:r>
      <w:r w:rsidR="000817A2" w:rsidRPr="007C0DB1">
        <w:rPr>
          <w:rFonts w:ascii="Century Gothic" w:hAnsi="Century Gothic"/>
          <w:sz w:val="22"/>
          <w:szCs w:val="22"/>
        </w:rPr>
        <w:t xml:space="preserve"> </w:t>
      </w:r>
    </w:p>
    <w:p w14:paraId="0B031C6A" w14:textId="4B88E142" w:rsidR="00DF2E84" w:rsidRPr="007C0DB1" w:rsidRDefault="00DF2E84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 xml:space="preserve">Considerando que, </w:t>
      </w:r>
      <w:r w:rsidR="00C67BDF">
        <w:rPr>
          <w:rFonts w:ascii="Century Gothic" w:hAnsi="Century Gothic"/>
          <w:sz w:val="22"/>
          <w:szCs w:val="22"/>
        </w:rPr>
        <w:t>carentes de informaçã</w:t>
      </w:r>
      <w:r w:rsidR="008D4622">
        <w:rPr>
          <w:rFonts w:ascii="Century Gothic" w:hAnsi="Century Gothic"/>
          <w:sz w:val="22"/>
          <w:szCs w:val="22"/>
        </w:rPr>
        <w:t xml:space="preserve">o de como ficou </w:t>
      </w:r>
      <w:r w:rsidR="00C67BDF">
        <w:rPr>
          <w:rFonts w:ascii="Century Gothic" w:hAnsi="Century Gothic"/>
          <w:sz w:val="22"/>
          <w:szCs w:val="22"/>
        </w:rPr>
        <w:t>o quadro  de nomeações para as gratificações previstas no Art. 14 e  dos servidores que fazem jus aos adicionais previstos no Art. 18</w:t>
      </w:r>
      <w:r w:rsidR="008D4622">
        <w:rPr>
          <w:rFonts w:ascii="Century Gothic" w:hAnsi="Century Gothic"/>
          <w:sz w:val="22"/>
          <w:szCs w:val="22"/>
        </w:rPr>
        <w:t>, após a implantação da Lei Complementar nº 01/2023</w:t>
      </w:r>
      <w:r w:rsidR="008130C3" w:rsidRPr="007C0DB1">
        <w:rPr>
          <w:rFonts w:ascii="Century Gothic" w:hAnsi="Century Gothic"/>
          <w:sz w:val="22"/>
          <w:szCs w:val="22"/>
        </w:rPr>
        <w:t>;</w:t>
      </w:r>
      <w:r w:rsidRPr="007C0DB1">
        <w:rPr>
          <w:rFonts w:ascii="Century Gothic" w:hAnsi="Century Gothic"/>
          <w:sz w:val="22"/>
          <w:szCs w:val="22"/>
        </w:rPr>
        <w:t xml:space="preserve"> </w:t>
      </w:r>
    </w:p>
    <w:p w14:paraId="4CD40B5D" w14:textId="77777777" w:rsidR="008130C3" w:rsidRPr="007C0DB1" w:rsidRDefault="008130C3" w:rsidP="005561D3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munícipes.</w:t>
      </w:r>
    </w:p>
    <w:p w14:paraId="0554B6A2" w14:textId="77777777" w:rsidR="00085E25" w:rsidRPr="008130C3" w:rsidRDefault="00085E25" w:rsidP="00DF2E84">
      <w:pPr>
        <w:rPr>
          <w:rFonts w:ascii="Century Gothic" w:hAnsi="Century Gothic"/>
          <w:sz w:val="24"/>
          <w:szCs w:val="24"/>
        </w:rPr>
      </w:pPr>
    </w:p>
    <w:p w14:paraId="57CAD4B0" w14:textId="1668FDBB" w:rsidR="008130C3" w:rsidRPr="007C0DB1" w:rsidRDefault="008130C3" w:rsidP="008130C3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7C0DB1">
        <w:rPr>
          <w:rFonts w:ascii="Century Gothic" w:hAnsi="Century Gothic"/>
          <w:b/>
          <w:sz w:val="22"/>
          <w:szCs w:val="22"/>
        </w:rPr>
        <w:t>Requeiro à Mesa, ouvido o douto Plenário, que seja encaminhado ao Exmo. Sr.  Prefeito Municipal Fábio Godoy Graton o seguinte Pedido de Informação:</w:t>
      </w:r>
    </w:p>
    <w:p w14:paraId="75CED86C" w14:textId="77777777" w:rsidR="00F842B5" w:rsidRPr="007C0DB1" w:rsidRDefault="00F842B5" w:rsidP="00DF2E84">
      <w:pPr>
        <w:rPr>
          <w:rFonts w:ascii="Century Gothic" w:hAnsi="Century Gothic"/>
          <w:sz w:val="22"/>
          <w:szCs w:val="22"/>
        </w:rPr>
      </w:pPr>
    </w:p>
    <w:p w14:paraId="1B51A9E9" w14:textId="6682B915" w:rsidR="00F36CA9" w:rsidRPr="007C0DB1" w:rsidRDefault="002D7FA2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t>1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8D4622">
        <w:rPr>
          <w:rFonts w:ascii="Century Gothic" w:hAnsi="Century Gothic"/>
          <w:sz w:val="22"/>
          <w:szCs w:val="22"/>
        </w:rPr>
        <w:t>Encaminhar a cópia das Portaria</w:t>
      </w:r>
      <w:r w:rsidR="003C69F5">
        <w:rPr>
          <w:rFonts w:ascii="Century Gothic" w:hAnsi="Century Gothic"/>
          <w:sz w:val="22"/>
          <w:szCs w:val="22"/>
        </w:rPr>
        <w:t>s</w:t>
      </w:r>
      <w:r w:rsidR="008D4622">
        <w:rPr>
          <w:rFonts w:ascii="Century Gothic" w:hAnsi="Century Gothic"/>
          <w:sz w:val="22"/>
          <w:szCs w:val="22"/>
        </w:rPr>
        <w:t xml:space="preserve"> de Nomeação referente as gratificações previstas no Artigo 14</w:t>
      </w:r>
      <w:r w:rsidR="003C69F5">
        <w:rPr>
          <w:rFonts w:ascii="Century Gothic" w:hAnsi="Century Gothic"/>
          <w:sz w:val="22"/>
          <w:szCs w:val="22"/>
        </w:rPr>
        <w:t>, realizadas após a implantação da Lei Complementar nº 01/2023</w:t>
      </w:r>
      <w:r w:rsidR="00357D5E">
        <w:rPr>
          <w:rFonts w:ascii="Century Gothic" w:hAnsi="Century Gothic"/>
          <w:sz w:val="22"/>
          <w:szCs w:val="22"/>
        </w:rPr>
        <w:t>.</w:t>
      </w:r>
    </w:p>
    <w:p w14:paraId="26F02118" w14:textId="198CFAA7" w:rsidR="0028732D" w:rsidRPr="007C0DB1" w:rsidRDefault="00F36CA9" w:rsidP="003C7863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lastRenderedPageBreak/>
        <w:t>2</w:t>
      </w:r>
      <w:r w:rsidR="007C0DB1" w:rsidRPr="007C0DB1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357D5E">
        <w:rPr>
          <w:rFonts w:ascii="Century Gothic" w:hAnsi="Century Gothic"/>
          <w:sz w:val="22"/>
          <w:szCs w:val="22"/>
        </w:rPr>
        <w:t>Encaminhar a relação de todos os funcionários que recebem os adicionais previstos no Art. 18 da Lei Complementar nº 01/2023, indicando o cargo e o respectivo adicional a que fazem jus.</w:t>
      </w:r>
      <w:r w:rsidR="005561D3">
        <w:rPr>
          <w:rFonts w:ascii="Century Gothic" w:hAnsi="Century Gothic"/>
          <w:sz w:val="22"/>
          <w:szCs w:val="22"/>
        </w:rPr>
        <w:t xml:space="preserve"> </w:t>
      </w:r>
    </w:p>
    <w:p w14:paraId="1F53C40F" w14:textId="77777777" w:rsidR="007E21BE" w:rsidRPr="008130C3" w:rsidRDefault="007E21BE" w:rsidP="00053475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6B953130" w14:textId="3B74B525" w:rsidR="002D7FA2" w:rsidRDefault="002D7FA2" w:rsidP="00053475">
      <w:pPr>
        <w:jc w:val="center"/>
        <w:rPr>
          <w:rFonts w:ascii="Century Gothic" w:hAnsi="Century Gothic"/>
          <w:sz w:val="22"/>
          <w:szCs w:val="22"/>
        </w:rPr>
      </w:pPr>
      <w:r w:rsidRPr="008533A1">
        <w:rPr>
          <w:rFonts w:ascii="Century Gothic" w:hAnsi="Century Gothic"/>
          <w:sz w:val="22"/>
          <w:szCs w:val="22"/>
        </w:rPr>
        <w:t>Sales Oliveira</w:t>
      </w:r>
      <w:r w:rsidR="00053475" w:rsidRPr="008533A1">
        <w:rPr>
          <w:rFonts w:ascii="Century Gothic" w:hAnsi="Century Gothic"/>
          <w:sz w:val="22"/>
          <w:szCs w:val="22"/>
        </w:rPr>
        <w:t>/SP</w:t>
      </w:r>
      <w:r w:rsidRPr="008533A1">
        <w:rPr>
          <w:rFonts w:ascii="Century Gothic" w:hAnsi="Century Gothic"/>
          <w:sz w:val="22"/>
          <w:szCs w:val="22"/>
        </w:rPr>
        <w:t xml:space="preserve">, </w:t>
      </w:r>
      <w:r w:rsidR="006A65D2">
        <w:rPr>
          <w:rFonts w:ascii="Century Gothic" w:hAnsi="Century Gothic"/>
          <w:sz w:val="22"/>
          <w:szCs w:val="22"/>
        </w:rPr>
        <w:t>01</w:t>
      </w:r>
      <w:r w:rsidRPr="008533A1">
        <w:rPr>
          <w:rFonts w:ascii="Century Gothic" w:hAnsi="Century Gothic"/>
          <w:sz w:val="22"/>
          <w:szCs w:val="22"/>
        </w:rPr>
        <w:t xml:space="preserve"> de </w:t>
      </w:r>
      <w:r w:rsidR="006A65D2">
        <w:rPr>
          <w:rFonts w:ascii="Century Gothic" w:hAnsi="Century Gothic"/>
          <w:sz w:val="22"/>
          <w:szCs w:val="22"/>
        </w:rPr>
        <w:t>Dezembro</w:t>
      </w:r>
      <w:r w:rsidR="002A59D6" w:rsidRPr="008533A1">
        <w:rPr>
          <w:rFonts w:ascii="Century Gothic" w:hAnsi="Century Gothic"/>
          <w:sz w:val="22"/>
          <w:szCs w:val="22"/>
        </w:rPr>
        <w:t xml:space="preserve"> de </w:t>
      </w:r>
      <w:r w:rsidR="00053475" w:rsidRPr="008533A1">
        <w:rPr>
          <w:rFonts w:ascii="Century Gothic" w:hAnsi="Century Gothic"/>
          <w:sz w:val="22"/>
          <w:szCs w:val="22"/>
        </w:rPr>
        <w:t>2023</w:t>
      </w:r>
      <w:r w:rsidRPr="008533A1">
        <w:rPr>
          <w:rFonts w:ascii="Century Gothic" w:hAnsi="Century Gothic"/>
          <w:sz w:val="22"/>
          <w:szCs w:val="22"/>
        </w:rPr>
        <w:t>.</w:t>
      </w:r>
    </w:p>
    <w:p w14:paraId="5620EA39" w14:textId="77777777" w:rsidR="00667045" w:rsidRPr="008533A1" w:rsidRDefault="00667045" w:rsidP="00053475">
      <w:pPr>
        <w:jc w:val="center"/>
        <w:rPr>
          <w:rFonts w:ascii="Century Gothic" w:hAnsi="Century Gothic"/>
          <w:sz w:val="22"/>
          <w:szCs w:val="22"/>
        </w:rPr>
      </w:pPr>
    </w:p>
    <w:p w14:paraId="38B874E5" w14:textId="77777777" w:rsidR="00053475" w:rsidRPr="008533A1" w:rsidRDefault="00053475" w:rsidP="00053475">
      <w:pPr>
        <w:jc w:val="center"/>
        <w:rPr>
          <w:rFonts w:ascii="Century Gothic" w:hAnsi="Century Gothic"/>
          <w:sz w:val="22"/>
          <w:szCs w:val="22"/>
        </w:rPr>
      </w:pPr>
    </w:p>
    <w:p w14:paraId="558CF20D" w14:textId="228842EC" w:rsidR="002D7FA2" w:rsidRDefault="002D7FA2" w:rsidP="00053475">
      <w:pPr>
        <w:jc w:val="center"/>
        <w:rPr>
          <w:rFonts w:ascii="Century Gothic" w:hAnsi="Century Gothic"/>
          <w:sz w:val="22"/>
          <w:szCs w:val="22"/>
        </w:rPr>
      </w:pPr>
    </w:p>
    <w:p w14:paraId="607C22BC" w14:textId="77777777" w:rsidR="006A65D2" w:rsidRPr="008533A1" w:rsidRDefault="006A65D2" w:rsidP="00053475">
      <w:pPr>
        <w:jc w:val="center"/>
        <w:rPr>
          <w:rFonts w:ascii="Century Gothic" w:hAnsi="Century Gothic"/>
          <w:sz w:val="22"/>
          <w:szCs w:val="22"/>
        </w:rPr>
      </w:pPr>
    </w:p>
    <w:p w14:paraId="1B2EC10E" w14:textId="1A65CFD8" w:rsidR="002A59D6" w:rsidRPr="008533A1" w:rsidRDefault="006A65D2" w:rsidP="006A65D2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LUIZINHO</w:t>
      </w:r>
    </w:p>
    <w:p w14:paraId="6BB0F1E0" w14:textId="6BD189D7" w:rsidR="00075EF9" w:rsidRPr="008533A1" w:rsidRDefault="002D7FA2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533A1">
        <w:rPr>
          <w:rFonts w:ascii="Century Gothic" w:hAnsi="Century Gothic"/>
          <w:b/>
          <w:bCs/>
          <w:sz w:val="22"/>
          <w:szCs w:val="22"/>
        </w:rPr>
        <w:t>Vereador</w:t>
      </w:r>
      <w:bookmarkStart w:id="0" w:name="_GoBack"/>
      <w:bookmarkEnd w:id="0"/>
    </w:p>
    <w:sectPr w:rsidR="00075EF9" w:rsidRPr="008533A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B0616" w14:textId="77777777" w:rsidR="00795FE7" w:rsidRDefault="00795FE7">
      <w:r>
        <w:separator/>
      </w:r>
    </w:p>
  </w:endnote>
  <w:endnote w:type="continuationSeparator" w:id="0">
    <w:p w14:paraId="2A92BB97" w14:textId="77777777" w:rsidR="00795FE7" w:rsidRDefault="00795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684AD" w14:textId="77777777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A53182" w14:textId="44DF72B5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7C0DB1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915E0">
      <w:fldChar w:fldCharType="begin"/>
    </w:r>
    <w:r w:rsidR="003F63F4">
      <w:instrText xml:space="preserve"> PAGE   \* MERGEFORMAT </w:instrText>
    </w:r>
    <w:r w:rsidR="005915E0">
      <w:fldChar w:fldCharType="separate"/>
    </w:r>
    <w:r w:rsidR="006A65D2" w:rsidRPr="006A65D2">
      <w:rPr>
        <w:rFonts w:asciiTheme="majorHAnsi" w:hAnsiTheme="majorHAnsi"/>
        <w:noProof/>
      </w:rPr>
      <w:t>2</w:t>
    </w:r>
    <w:r w:rsidR="005915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28298" w14:textId="77777777" w:rsidR="00795FE7" w:rsidRDefault="00795FE7">
      <w:r>
        <w:separator/>
      </w:r>
    </w:p>
  </w:footnote>
  <w:footnote w:type="continuationSeparator" w:id="0">
    <w:p w14:paraId="4379270D" w14:textId="77777777" w:rsidR="00795FE7" w:rsidRDefault="00795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CA9D3" w14:textId="77777777" w:rsidR="00F36CA9" w:rsidRPr="003C7A2E" w:rsidRDefault="006A65D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8FE5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2929286" r:id="rId2"/>
      </w:object>
    </w:r>
    <w:r w:rsidR="00F36CA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36CA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FEBEA74" w14:textId="77777777" w:rsidR="00F36CA9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88E4612" w14:textId="77777777" w:rsidR="00F36CA9" w:rsidRPr="003C7A2E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52309E4" w14:textId="77777777" w:rsidR="00F36CA9" w:rsidRDefault="00F36CA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53475"/>
    <w:rsid w:val="0006640B"/>
    <w:rsid w:val="00074F6C"/>
    <w:rsid w:val="00075EF9"/>
    <w:rsid w:val="000817A2"/>
    <w:rsid w:val="00085E25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35536"/>
    <w:rsid w:val="00147D24"/>
    <w:rsid w:val="00151AC8"/>
    <w:rsid w:val="001549EC"/>
    <w:rsid w:val="00173025"/>
    <w:rsid w:val="00182EF2"/>
    <w:rsid w:val="001A0869"/>
    <w:rsid w:val="001A7824"/>
    <w:rsid w:val="001B0D7E"/>
    <w:rsid w:val="001B7B97"/>
    <w:rsid w:val="001C1516"/>
    <w:rsid w:val="001E02DD"/>
    <w:rsid w:val="001E32B1"/>
    <w:rsid w:val="001E634A"/>
    <w:rsid w:val="001F1BD4"/>
    <w:rsid w:val="001F7F38"/>
    <w:rsid w:val="00206C1A"/>
    <w:rsid w:val="00213BE8"/>
    <w:rsid w:val="0022737A"/>
    <w:rsid w:val="0024339F"/>
    <w:rsid w:val="00245392"/>
    <w:rsid w:val="00247A3B"/>
    <w:rsid w:val="002715C2"/>
    <w:rsid w:val="00271AD8"/>
    <w:rsid w:val="0028058A"/>
    <w:rsid w:val="0028732D"/>
    <w:rsid w:val="002A0778"/>
    <w:rsid w:val="002A1192"/>
    <w:rsid w:val="002A59D6"/>
    <w:rsid w:val="002D0876"/>
    <w:rsid w:val="002D492E"/>
    <w:rsid w:val="002D7FA2"/>
    <w:rsid w:val="002F4C58"/>
    <w:rsid w:val="003008D4"/>
    <w:rsid w:val="00332FB5"/>
    <w:rsid w:val="00345EA8"/>
    <w:rsid w:val="00357D5E"/>
    <w:rsid w:val="003661CC"/>
    <w:rsid w:val="003A1BD5"/>
    <w:rsid w:val="003A24D1"/>
    <w:rsid w:val="003C5636"/>
    <w:rsid w:val="003C69F5"/>
    <w:rsid w:val="003C7863"/>
    <w:rsid w:val="003C7A2E"/>
    <w:rsid w:val="003D61DC"/>
    <w:rsid w:val="003F225C"/>
    <w:rsid w:val="003F63F4"/>
    <w:rsid w:val="004020ED"/>
    <w:rsid w:val="00420809"/>
    <w:rsid w:val="004226EC"/>
    <w:rsid w:val="0042754A"/>
    <w:rsid w:val="004361E8"/>
    <w:rsid w:val="00437595"/>
    <w:rsid w:val="00465650"/>
    <w:rsid w:val="0047043E"/>
    <w:rsid w:val="00473324"/>
    <w:rsid w:val="0048633A"/>
    <w:rsid w:val="00495FD4"/>
    <w:rsid w:val="004B505F"/>
    <w:rsid w:val="004C653E"/>
    <w:rsid w:val="004D1839"/>
    <w:rsid w:val="004D5F43"/>
    <w:rsid w:val="004D7E4B"/>
    <w:rsid w:val="004F1ED8"/>
    <w:rsid w:val="004F6AE6"/>
    <w:rsid w:val="00507684"/>
    <w:rsid w:val="00545EE8"/>
    <w:rsid w:val="00546818"/>
    <w:rsid w:val="005561D3"/>
    <w:rsid w:val="005915E0"/>
    <w:rsid w:val="00596DD2"/>
    <w:rsid w:val="005A4E93"/>
    <w:rsid w:val="005C1740"/>
    <w:rsid w:val="005C75EE"/>
    <w:rsid w:val="005D12E4"/>
    <w:rsid w:val="005E2115"/>
    <w:rsid w:val="005E55A6"/>
    <w:rsid w:val="005E696B"/>
    <w:rsid w:val="006007CD"/>
    <w:rsid w:val="0062081F"/>
    <w:rsid w:val="00620F4E"/>
    <w:rsid w:val="00642405"/>
    <w:rsid w:val="00642E44"/>
    <w:rsid w:val="00643B4C"/>
    <w:rsid w:val="00660DB3"/>
    <w:rsid w:val="00666AB9"/>
    <w:rsid w:val="00667045"/>
    <w:rsid w:val="006A65D2"/>
    <w:rsid w:val="006A67BA"/>
    <w:rsid w:val="006B041A"/>
    <w:rsid w:val="006B6165"/>
    <w:rsid w:val="006C62DE"/>
    <w:rsid w:val="006E0448"/>
    <w:rsid w:val="00704803"/>
    <w:rsid w:val="00707D7A"/>
    <w:rsid w:val="007102B5"/>
    <w:rsid w:val="00723D43"/>
    <w:rsid w:val="007274C4"/>
    <w:rsid w:val="00745473"/>
    <w:rsid w:val="00750668"/>
    <w:rsid w:val="00763988"/>
    <w:rsid w:val="00772B6C"/>
    <w:rsid w:val="007739C4"/>
    <w:rsid w:val="00791A9A"/>
    <w:rsid w:val="00795FE7"/>
    <w:rsid w:val="007C0DB1"/>
    <w:rsid w:val="007E21BE"/>
    <w:rsid w:val="008130C3"/>
    <w:rsid w:val="00850E16"/>
    <w:rsid w:val="008533A1"/>
    <w:rsid w:val="00875688"/>
    <w:rsid w:val="00884AFA"/>
    <w:rsid w:val="008A4333"/>
    <w:rsid w:val="008B6E84"/>
    <w:rsid w:val="008D4622"/>
    <w:rsid w:val="008D6542"/>
    <w:rsid w:val="00905A73"/>
    <w:rsid w:val="00912728"/>
    <w:rsid w:val="00915DFE"/>
    <w:rsid w:val="009732E3"/>
    <w:rsid w:val="00975473"/>
    <w:rsid w:val="00977398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13063"/>
    <w:rsid w:val="00A21745"/>
    <w:rsid w:val="00A37D74"/>
    <w:rsid w:val="00A47558"/>
    <w:rsid w:val="00A62E9B"/>
    <w:rsid w:val="00AA0A95"/>
    <w:rsid w:val="00AC1DC1"/>
    <w:rsid w:val="00AC213B"/>
    <w:rsid w:val="00B004DF"/>
    <w:rsid w:val="00B30080"/>
    <w:rsid w:val="00B51210"/>
    <w:rsid w:val="00B56541"/>
    <w:rsid w:val="00B56573"/>
    <w:rsid w:val="00B71110"/>
    <w:rsid w:val="00B72B16"/>
    <w:rsid w:val="00B87031"/>
    <w:rsid w:val="00BA5E4A"/>
    <w:rsid w:val="00BB730D"/>
    <w:rsid w:val="00BE6B58"/>
    <w:rsid w:val="00C14BD5"/>
    <w:rsid w:val="00C253C0"/>
    <w:rsid w:val="00C552BE"/>
    <w:rsid w:val="00C56884"/>
    <w:rsid w:val="00C635AD"/>
    <w:rsid w:val="00C67BDF"/>
    <w:rsid w:val="00C81F36"/>
    <w:rsid w:val="00C843A0"/>
    <w:rsid w:val="00CA5B77"/>
    <w:rsid w:val="00CA5CD2"/>
    <w:rsid w:val="00CB4B53"/>
    <w:rsid w:val="00CC2E65"/>
    <w:rsid w:val="00CC77C7"/>
    <w:rsid w:val="00CD0A70"/>
    <w:rsid w:val="00D2429D"/>
    <w:rsid w:val="00D46215"/>
    <w:rsid w:val="00D631F3"/>
    <w:rsid w:val="00D67E10"/>
    <w:rsid w:val="00D753A5"/>
    <w:rsid w:val="00D83181"/>
    <w:rsid w:val="00D923F9"/>
    <w:rsid w:val="00D925DD"/>
    <w:rsid w:val="00DC5693"/>
    <w:rsid w:val="00DD4BDB"/>
    <w:rsid w:val="00DF00BB"/>
    <w:rsid w:val="00DF2E84"/>
    <w:rsid w:val="00E34C92"/>
    <w:rsid w:val="00E84E6F"/>
    <w:rsid w:val="00EA4BBA"/>
    <w:rsid w:val="00EB4605"/>
    <w:rsid w:val="00ED5BC8"/>
    <w:rsid w:val="00EE6F59"/>
    <w:rsid w:val="00F0502D"/>
    <w:rsid w:val="00F1018D"/>
    <w:rsid w:val="00F35DAC"/>
    <w:rsid w:val="00F36CA9"/>
    <w:rsid w:val="00F566D4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DF5F016"/>
  <w15:docId w15:val="{03C7B6C6-4241-4F90-9C1F-E6DE9887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3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4852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8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603B-1656-4C96-B380-22235496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2023-12-01T12:48:00Z</cp:lastPrinted>
  <dcterms:created xsi:type="dcterms:W3CDTF">2023-12-01T12:48:00Z</dcterms:created>
  <dcterms:modified xsi:type="dcterms:W3CDTF">2023-12-01T12:48:00Z</dcterms:modified>
</cp:coreProperties>
</file>