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7260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79</w:t>
      </w:r>
      <w:r w:rsidR="00A402D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053BA">
        <w:rPr>
          <w:rFonts w:asciiTheme="minorHAnsi" w:eastAsia="Times New Roman" w:hAnsiTheme="minorHAnsi" w:cstheme="minorHAnsi"/>
          <w:sz w:val="24"/>
          <w:szCs w:val="24"/>
          <w:lang w:eastAsia="pt-BR"/>
        </w:rPr>
        <w:t>,</w:t>
      </w:r>
      <w:r w:rsidR="00B064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A402D4" w:rsidRPr="00A402D4">
        <w:rPr>
          <w:sz w:val="24"/>
          <w:szCs w:val="24"/>
        </w:rPr>
        <w:t>através das secretarias competentes, a substituição do contêiner de lixo localizado no ponto final da Estrada para a Fazenda do Capão (Rancho do Nem V), tendo em vista que o equipamento se encontra danificado, comprometendo o descarte adequado de resíduos e causando transtornos aos moradores da localidade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A402D4" w:rsidRPr="00A402D4" w:rsidRDefault="00A402D4" w:rsidP="00A402D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02D4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garantir melhores condições de limpeza urbana, higiene e preservação ambiental na região. O contêiner atualmente instalado encontra-se avariado, dificultando sua utilização pela população e favorecendo o acúmulo inadequado de lixo, além da proliferação de insetos e mau cheiro.</w:t>
      </w:r>
    </w:p>
    <w:p w:rsidR="001C2D93" w:rsidRDefault="00A402D4" w:rsidP="00A402D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02D4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 substituição do equipamento é medida necessária para assegurar um serviço adequado de coleta e contribuir para a qualidade de vida dos moradores da comunidade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A40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402D4">
        <w:rPr>
          <w:rFonts w:asciiTheme="minorHAnsi" w:eastAsia="Arial" w:hAnsiTheme="minorHAnsi" w:cstheme="minorHAnsi"/>
          <w:b/>
          <w:sz w:val="24"/>
          <w:szCs w:val="24"/>
        </w:rPr>
        <w:t xml:space="preserve">Silvana </w:t>
      </w:r>
      <w:proofErr w:type="spellStart"/>
      <w:r w:rsidRPr="00A402D4">
        <w:rPr>
          <w:rFonts w:asciiTheme="minorHAnsi" w:eastAsia="Arial" w:hAnsiTheme="minorHAnsi" w:cstheme="minorHAnsi"/>
          <w:b/>
          <w:sz w:val="24"/>
          <w:szCs w:val="24"/>
        </w:rPr>
        <w:t>Storino</w:t>
      </w:r>
      <w:proofErr w:type="spellEnd"/>
      <w:r w:rsidRPr="00A402D4">
        <w:rPr>
          <w:rFonts w:asciiTheme="minorHAnsi" w:eastAsia="Arial" w:hAnsiTheme="minorHAnsi" w:cstheme="minorHAnsi"/>
          <w:b/>
          <w:sz w:val="24"/>
          <w:szCs w:val="24"/>
        </w:rPr>
        <w:t xml:space="preserve"> Vaz Monteiro</w:t>
      </w:r>
      <w:bookmarkStart w:id="0" w:name="_GoBack"/>
      <w:bookmarkEnd w:id="0"/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2D4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  <w14:docId w14:val="60F89011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8EC6401-ED6A-44B4-9CF5-6E988E05D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112</cp:revision>
  <cp:lastPrinted>2023-06-23T16:25:00Z</cp:lastPrinted>
  <dcterms:created xsi:type="dcterms:W3CDTF">2026-02-09T16:25:00Z</dcterms:created>
  <dcterms:modified xsi:type="dcterms:W3CDTF">2026-05-21T15:48:00Z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