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BD629F" w14:textId="77777777" w:rsidR="00CB364C" w:rsidRDefault="00CB364C" w:rsidP="00CB364C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269B329" wp14:editId="6C0AFD7D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7D2ECC" w14:textId="77777777" w:rsidR="00CB364C" w:rsidRDefault="00CB364C" w:rsidP="00CB364C">
      <w:pPr>
        <w:pStyle w:val="Cabealho"/>
        <w:jc w:val="center"/>
      </w:pPr>
    </w:p>
    <w:p w14:paraId="1A793B6D" w14:textId="77777777" w:rsidR="00CB364C" w:rsidRDefault="00CB364C" w:rsidP="00CB364C">
      <w:pPr>
        <w:pStyle w:val="Cabealho"/>
        <w:jc w:val="center"/>
      </w:pPr>
    </w:p>
    <w:p w14:paraId="37E98CFB" w14:textId="77777777" w:rsidR="00CB364C" w:rsidRPr="00773FA2" w:rsidRDefault="00CB364C" w:rsidP="00CB364C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15D23E7F" w14:textId="77777777" w:rsidR="00CB364C" w:rsidRPr="00773FA2" w:rsidRDefault="00CB364C" w:rsidP="00CB364C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3DB4424A" w14:textId="77777777" w:rsidR="00CB364C" w:rsidRPr="00773FA2" w:rsidRDefault="00CB364C" w:rsidP="00CB364C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3E638561" w14:textId="19109120" w:rsidR="00CB364C" w:rsidRDefault="00CB364C" w:rsidP="00CB364C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Ata da 5ª Sessão Extraordinária da 4ª Sessão Legislativa da 16ª Legislatura, realizada em 08 de maio de 2024. Ao oitavo dia do mês de maio de dois mil e vinte e quatro, na sala das sessões do Palácio João Alves Viegas, situado na Praça Presidente Castelo Branco, 204, Centro, Brejinho, Estado do Rio Grande do Norte, precisamente às dezenove horas e trinta minutos, reuniu-se a Câmara Municipal de Brejinho. Compareceu à sessão e assinaram o livro de presença os excelentíssimos senhores vereadores: Diogo Medeiros de Lima, Vera Lucia da Silva Nascimento, Aldair Jose Venancio de Morais, Francisco Carlos Custodio da Silva, Francisco Canindé Guimarães Carvalho, Otavio Carlos Dantas Filho e Claudianor Marcelino da Silva. Expediente lido: Havendo quórum regimental o senhor presidente Jose Ednailson declara aberta a presente sessão extraordinária solicitada pelo poder </w:t>
      </w:r>
      <w:r w:rsidR="003E13B6">
        <w:rPr>
          <w:rFonts w:cstheme="minorHAnsi"/>
          <w:color w:val="000000"/>
          <w:sz w:val="28"/>
          <w:szCs w:val="28"/>
        </w:rPr>
        <w:t>execu</w:t>
      </w:r>
      <w:r>
        <w:rPr>
          <w:rFonts w:cstheme="minorHAnsi"/>
          <w:color w:val="000000"/>
          <w:sz w:val="28"/>
          <w:szCs w:val="28"/>
        </w:rPr>
        <w:t>tivo para aprovação das seguintes matérias: PROJETO DE LEI Nº 009/2024 DE ORIGEM DO PODER EXECUTIVO – AUTORIZA O PODER EXECUTIVO COM REPASSE FINANCEIRO, A TITULO DE ESTIMULO A CULTURA MUNICIPAL, PARA GRUPO CULTURAL BREJO DE OURO, E DA OUTRAS PROVIDENCIAS; aprovado por unanimidade em segunda discursão. Depois de lida e aprovada a ata da sessão anterior, foi aprovada a preposição em segundo turno, e não havendo mais nada a ser debatido e nem submetido a votação, dá por encerrada a presente sessão extraordinária, convocando uma sessão ordinária para o dia 15 de maio de 2024.</w:t>
      </w:r>
    </w:p>
    <w:p w14:paraId="0B00A7F1" w14:textId="77777777" w:rsidR="00CB364C" w:rsidRDefault="00CB364C" w:rsidP="00CB364C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14:paraId="333789E4" w14:textId="77777777" w:rsidR="00CB364C" w:rsidRDefault="00CB364C" w:rsidP="00CB364C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74B1B249" w14:textId="77777777" w:rsidR="00CB364C" w:rsidRDefault="00CB364C" w:rsidP="00CB364C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14:paraId="1F131567" w14:textId="3FEFA6AA" w:rsidR="00CB364C" w:rsidRDefault="00CB364C" w:rsidP="00CB364C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 __________________________________________________________</w:t>
      </w:r>
    </w:p>
    <w:p w14:paraId="3A28C46B" w14:textId="77777777" w:rsidR="00CB364C" w:rsidRDefault="00CB364C" w:rsidP="00CB364C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14:paraId="5380A9EE" w14:textId="7F1A843A" w:rsidR="00CB364C" w:rsidRDefault="00CB364C" w:rsidP="000B4548">
      <w:pPr>
        <w:spacing w:line="480" w:lineRule="auto"/>
        <w:jc w:val="both"/>
      </w:pPr>
      <w:r>
        <w:rPr>
          <w:rFonts w:cstheme="minorHAnsi"/>
          <w:color w:val="000000"/>
          <w:sz w:val="28"/>
          <w:szCs w:val="28"/>
        </w:rPr>
        <w:t>DemaisVereadores:_____________________________________________________________________________________________________________________________________</w:t>
      </w:r>
      <w:r w:rsidR="000B4548"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  <w:r>
        <w:rPr>
          <w:rFonts w:cstheme="minorHAnsi"/>
          <w:color w:val="000000"/>
          <w:sz w:val="28"/>
          <w:szCs w:val="28"/>
        </w:rPr>
        <w:t>_</w:t>
      </w:r>
    </w:p>
    <w:sectPr w:rsidR="00CB364C" w:rsidSect="00CB36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64C"/>
    <w:rsid w:val="000B4548"/>
    <w:rsid w:val="003E13B6"/>
    <w:rsid w:val="008A6905"/>
    <w:rsid w:val="00CB3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48A05"/>
  <w15:chartTrackingRefBased/>
  <w15:docId w15:val="{AB451FC8-86CD-4511-B43B-63EB95110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36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CB364C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CB364C"/>
    <w:rPr>
      <w:kern w:val="0"/>
      <w14:ligatures w14:val="none"/>
    </w:rPr>
  </w:style>
  <w:style w:type="paragraph" w:styleId="SemEspaamento">
    <w:name w:val="No Spacing"/>
    <w:uiPriority w:val="1"/>
    <w:qFormat/>
    <w:rsid w:val="00CB36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347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2</cp:revision>
  <dcterms:created xsi:type="dcterms:W3CDTF">2024-05-13T13:16:00Z</dcterms:created>
  <dcterms:modified xsi:type="dcterms:W3CDTF">2024-05-29T12:24:00Z</dcterms:modified>
</cp:coreProperties>
</file>