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B00AFB">
        <w:rPr>
          <w:rFonts w:ascii="Arial" w:hAnsi="Arial" w:cs="Arial"/>
          <w:b/>
        </w:rPr>
        <w:t>05</w:t>
      </w:r>
      <w:r w:rsidR="00843C06">
        <w:rPr>
          <w:rFonts w:ascii="Arial" w:hAnsi="Arial" w:cs="Arial"/>
          <w:b/>
        </w:rPr>
        <w:t>1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843C06">
        <w:rPr>
          <w:rFonts w:ascii="Arial" w:hAnsi="Arial" w:cs="Arial"/>
        </w:rPr>
        <w:t>Serviços Diversos</w:t>
      </w:r>
      <w:r w:rsidR="00011D59">
        <w:rPr>
          <w:rFonts w:ascii="Arial" w:hAnsi="Arial" w:cs="Arial"/>
        </w:rPr>
        <w:t xml:space="preserve"> </w:t>
      </w:r>
      <w:r w:rsidR="00843C06">
        <w:rPr>
          <w:rFonts w:ascii="Arial" w:hAnsi="Arial" w:cs="Arial"/>
        </w:rPr>
        <w:t>–</w:t>
      </w:r>
      <w:r w:rsidR="00011D59">
        <w:rPr>
          <w:rFonts w:ascii="Arial" w:hAnsi="Arial" w:cs="Arial"/>
        </w:rPr>
        <w:t xml:space="preserve"> </w:t>
      </w:r>
      <w:r w:rsidR="00843C06">
        <w:rPr>
          <w:rFonts w:ascii="Arial" w:hAnsi="Arial" w:cs="Arial"/>
        </w:rPr>
        <w:t>Vila Cubas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43269C" w:rsidRDefault="00A51A51" w:rsidP="00011D5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A32042" w:rsidRPr="00A32042">
        <w:rPr>
          <w:rFonts w:ascii="Arial" w:hAnsi="Arial" w:cs="Arial"/>
        </w:rPr>
        <w:t xml:space="preserve">por meio do setor </w:t>
      </w:r>
      <w:r w:rsidR="0043269C">
        <w:rPr>
          <w:rFonts w:ascii="Arial" w:hAnsi="Arial" w:cs="Arial"/>
        </w:rPr>
        <w:t xml:space="preserve">competente </w:t>
      </w:r>
      <w:r w:rsidR="0043269C" w:rsidRPr="0043269C">
        <w:rPr>
          <w:rFonts w:ascii="Arial" w:hAnsi="Arial" w:cs="Arial"/>
        </w:rPr>
        <w:t xml:space="preserve">providencie a </w:t>
      </w:r>
      <w:r w:rsidR="00843C06">
        <w:rPr>
          <w:rFonts w:ascii="Arial" w:hAnsi="Arial" w:cs="Arial"/>
        </w:rPr>
        <w:t>realização dos seguintes serviços no bairro de Vila Cubas, conforme segue:</w:t>
      </w:r>
    </w:p>
    <w:p w:rsidR="00843C06" w:rsidRDefault="00843C06" w:rsidP="00011D5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843C06" w:rsidRDefault="00843C06" w:rsidP="00843C06">
      <w:pPr>
        <w:pStyle w:val="PargrafodaLista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Manutenção da iluminação pública, com troca de lâmpadas queimadas no decorrer da Rua Neuseli do Rocio Pereira.</w:t>
      </w:r>
    </w:p>
    <w:p w:rsidR="00843C06" w:rsidRDefault="00843C06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843C06" w:rsidRDefault="00843C06" w:rsidP="00843C06">
      <w:pPr>
        <w:pStyle w:val="PargrafodaLista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Construção de lombada próximo a propriedade do Sr Ozires, na Rua Neuseli do Rocio Pereira.</w:t>
      </w:r>
    </w:p>
    <w:p w:rsidR="00843C06" w:rsidRPr="00843C06" w:rsidRDefault="00843C06" w:rsidP="00843C06">
      <w:pPr>
        <w:pStyle w:val="PargrafodaLista"/>
        <w:rPr>
          <w:rFonts w:ascii="Arial" w:hAnsi="Arial" w:cs="Arial"/>
        </w:rPr>
      </w:pPr>
    </w:p>
    <w:p w:rsidR="00843C06" w:rsidRDefault="00843C06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843C06" w:rsidRDefault="00843C06" w:rsidP="00843C06">
      <w:pPr>
        <w:pStyle w:val="PargrafodaLista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Disponibilidade de máquina para colocação de manilhas e boca de lobo, na esquina entre a Rua Neuseli do Rocio Pereira e Sebastião Farias.</w:t>
      </w:r>
    </w:p>
    <w:p w:rsidR="00843C06" w:rsidRPr="00843C06" w:rsidRDefault="00843C06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F0E6E" w:rsidRDefault="00011D59" w:rsidP="00843C0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Moradores</w:t>
      </w:r>
      <w:r w:rsidR="00CE0DE2">
        <w:rPr>
          <w:rFonts w:ascii="Arial" w:hAnsi="Arial" w:cs="Arial"/>
        </w:rPr>
        <w:t xml:space="preserve"> </w:t>
      </w:r>
      <w:r w:rsidR="00843C06">
        <w:rPr>
          <w:rFonts w:ascii="Arial" w:hAnsi="Arial" w:cs="Arial"/>
        </w:rPr>
        <w:t>procuraram o vereador para relatar das ocorrências acima citada. Relatam da necessidade de troca de lâmpadas queimadas e construção de lombadas, tendo em vista que a Rua possui bastante crianças, além de comércios.</w:t>
      </w:r>
    </w:p>
    <w:p w:rsidR="00843C06" w:rsidRPr="00A32042" w:rsidRDefault="00843C06" w:rsidP="00843C0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Quanto a disponibilidade de máquina, os moradores irão fornecer os materiais necessários para obras nas ruas, sendo informado o contato do Sr Izael Lima para combinar dia e horário dos serviços: 41 9 9635-9003</w:t>
      </w:r>
    </w:p>
    <w:p w:rsidR="00AB2E10" w:rsidRPr="00A32042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546FA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F262A9">
        <w:rPr>
          <w:rFonts w:ascii="Arial" w:hAnsi="Arial" w:cs="Arial"/>
        </w:rPr>
        <w:t>fevereiro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6A788A" w:rsidRPr="00A32042" w:rsidRDefault="006A788A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E53238" w:rsidRPr="00A3204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SIDINEI JOSÉ DE LIMA</w:t>
      </w:r>
    </w:p>
    <w:p w:rsidR="006260EC" w:rsidRPr="00A32042" w:rsidRDefault="00224B8A" w:rsidP="00224B8A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p w:rsidR="00FA35A6" w:rsidRPr="00A32042" w:rsidRDefault="00FA35A6" w:rsidP="006260EC">
      <w:pPr>
        <w:pStyle w:val="Recuodecorpodetexto2"/>
        <w:spacing w:after="0" w:line="276" w:lineRule="auto"/>
        <w:ind w:left="0"/>
        <w:rPr>
          <w:rFonts w:ascii="Arial" w:hAnsi="Arial" w:cs="Arial"/>
          <w:lang w:val="pt-BR"/>
        </w:rPr>
      </w:pPr>
    </w:p>
    <w:sectPr w:rsidR="00FA35A6" w:rsidRPr="00A32042" w:rsidSect="00E55393">
      <w:headerReference w:type="default" r:id="rId9"/>
      <w:footerReference w:type="default" r:id="rId10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43B" w:rsidRDefault="0096143B" w:rsidP="005324A5">
      <w:r>
        <w:separator/>
      </w:r>
    </w:p>
  </w:endnote>
  <w:endnote w:type="continuationSeparator" w:id="0">
    <w:p w:rsidR="0096143B" w:rsidRDefault="0096143B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>Jorge Leprevost</w:t>
    </w:r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  <w:lang w:val="en-US"/>
      </w:rPr>
    </w:pPr>
    <w:r w:rsidRPr="00B2676B">
      <w:rPr>
        <w:rFonts w:ascii="Arial" w:hAnsi="Arial" w:cs="Arial"/>
        <w:sz w:val="20"/>
        <w:lang w:val="en-US"/>
      </w:rPr>
      <w:t xml:space="preserve">Email: </w:t>
    </w:r>
    <w:r>
      <w:rPr>
        <w:rFonts w:ascii="Arial" w:hAnsi="Arial" w:cs="Arial"/>
        <w:sz w:val="20"/>
        <w:lang w:val="en-US"/>
      </w:rPr>
      <w:t>ca</w:t>
    </w:r>
    <w:r w:rsidR="00F429A1">
      <w:rPr>
        <w:rFonts w:ascii="Arial" w:hAnsi="Arial" w:cs="Arial"/>
        <w:sz w:val="20"/>
        <w:lang w:val="en-US"/>
      </w:rPr>
      <w:t>mara@tijucasdosul.pr.leg</w:t>
    </w:r>
    <w:r w:rsidRPr="00B2676B">
      <w:rPr>
        <w:rFonts w:ascii="Arial" w:hAnsi="Arial" w:cs="Arial"/>
        <w:sz w:val="20"/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43B" w:rsidRDefault="0096143B" w:rsidP="005324A5">
      <w:r>
        <w:separator/>
      </w:r>
    </w:p>
  </w:footnote>
  <w:footnote w:type="continuationSeparator" w:id="0">
    <w:p w:rsidR="0096143B" w:rsidRDefault="0096143B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6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A649C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143B"/>
    <w:rsid w:val="009663D7"/>
    <w:rsid w:val="00985503"/>
    <w:rsid w:val="00992A5B"/>
    <w:rsid w:val="009A2FB2"/>
    <w:rsid w:val="009B1DDC"/>
    <w:rsid w:val="009B3300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385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C78F7-E837-47E2-8D34-055DF80D4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2020-09-02T16:35:00Z</cp:lastPrinted>
  <dcterms:created xsi:type="dcterms:W3CDTF">2021-02-23T20:26:00Z</dcterms:created>
  <dcterms:modified xsi:type="dcterms:W3CDTF">2021-02-23T20:26:00Z</dcterms:modified>
</cp:coreProperties>
</file>