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3D1183CA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579A6">
        <w:rPr>
          <w:rFonts w:ascii="Arial" w:hAnsi="Arial" w:cs="Arial"/>
          <w:b/>
          <w:u w:val="single"/>
        </w:rPr>
        <w:t>INDICAÇÃO</w:t>
      </w:r>
      <w:r w:rsidR="002C3A08" w:rsidRPr="008579A6">
        <w:rPr>
          <w:rFonts w:ascii="Arial" w:hAnsi="Arial" w:cs="Arial"/>
          <w:b/>
          <w:u w:val="single"/>
        </w:rPr>
        <w:t xml:space="preserve"> Nº</w:t>
      </w:r>
      <w:r w:rsidR="002636E9">
        <w:rPr>
          <w:rFonts w:ascii="Arial" w:hAnsi="Arial" w:cs="Arial"/>
          <w:b/>
          <w:u w:val="single"/>
        </w:rPr>
        <w:t>3</w:t>
      </w:r>
      <w:r w:rsidR="00600400">
        <w:rPr>
          <w:rFonts w:ascii="Arial" w:hAnsi="Arial" w:cs="Arial"/>
          <w:b/>
          <w:u w:val="single"/>
        </w:rPr>
        <w:t>7</w:t>
      </w:r>
      <w:r w:rsidRPr="008579A6">
        <w:rPr>
          <w:rFonts w:ascii="Arial" w:hAnsi="Arial" w:cs="Arial"/>
          <w:b/>
          <w:u w:val="single"/>
        </w:rPr>
        <w:t>/202</w:t>
      </w:r>
      <w:r w:rsidR="004F209B" w:rsidRPr="008579A6">
        <w:rPr>
          <w:rFonts w:ascii="Arial" w:hAnsi="Arial" w:cs="Arial"/>
          <w:b/>
          <w:u w:val="single"/>
        </w:rPr>
        <w:t>3</w:t>
      </w:r>
    </w:p>
    <w:p w14:paraId="60437E54" w14:textId="3B96ED8C" w:rsidR="00F107C2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579A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5E003988" w14:textId="1BEA46C5" w:rsidR="0018504A" w:rsidRDefault="004F209B" w:rsidP="00600400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579A6">
        <w:rPr>
          <w:rFonts w:ascii="Arial" w:hAnsi="Arial" w:cs="Arial"/>
          <w:shd w:val="clear" w:color="auto" w:fill="FFFFFF"/>
        </w:rPr>
        <w:t>Indico ao Sr. VIVALDO LESSA MOREIRA</w:t>
      </w:r>
      <w:r w:rsidR="00B831CB">
        <w:rPr>
          <w:rFonts w:ascii="Arial" w:hAnsi="Arial" w:cs="Arial"/>
          <w:shd w:val="clear" w:color="auto" w:fill="FFFFFF"/>
        </w:rPr>
        <w:t xml:space="preserve">, </w:t>
      </w:r>
      <w:r w:rsidR="00FB1738" w:rsidRPr="008579A6">
        <w:rPr>
          <w:rFonts w:ascii="Arial" w:hAnsi="Arial" w:cs="Arial"/>
          <w:shd w:val="clear" w:color="auto" w:fill="FFFFFF"/>
        </w:rPr>
        <w:t>Prefeito Municipal</w:t>
      </w:r>
      <w:r w:rsidR="00AF6BEC" w:rsidRPr="008579A6">
        <w:rPr>
          <w:rFonts w:ascii="Arial" w:hAnsi="Arial" w:cs="Arial"/>
          <w:shd w:val="clear" w:color="auto" w:fill="FFFFFF"/>
        </w:rPr>
        <w:t>,</w:t>
      </w:r>
      <w:r w:rsidR="0083431F" w:rsidRPr="008579A6">
        <w:rPr>
          <w:rFonts w:ascii="Arial" w:hAnsi="Arial" w:cs="Arial"/>
          <w:shd w:val="clear" w:color="auto" w:fill="FFFFFF"/>
        </w:rPr>
        <w:t xml:space="preserve"> </w:t>
      </w:r>
      <w:r w:rsidR="002636E9">
        <w:rPr>
          <w:rFonts w:ascii="Arial" w:hAnsi="Arial" w:cs="Arial"/>
          <w:shd w:val="clear" w:color="auto" w:fill="FFFFFF"/>
        </w:rPr>
        <w:t>ao Ilmo. Senhor RENATO SLOBODJA</w:t>
      </w:r>
      <w:r w:rsidR="000C1D72" w:rsidRPr="008579A6">
        <w:rPr>
          <w:rFonts w:ascii="Arial" w:hAnsi="Arial" w:cs="Arial"/>
          <w:shd w:val="clear" w:color="auto" w:fill="FFFFFF"/>
        </w:rPr>
        <w:t>,</w:t>
      </w:r>
      <w:r w:rsidR="002636E9">
        <w:rPr>
          <w:rFonts w:ascii="Arial" w:hAnsi="Arial" w:cs="Arial"/>
          <w:shd w:val="clear" w:color="auto" w:fill="FFFFFF"/>
        </w:rPr>
        <w:t xml:space="preserve"> Secretário de Serviços Públicos,</w:t>
      </w:r>
      <w:r w:rsidR="000C1D72" w:rsidRPr="008579A6">
        <w:rPr>
          <w:rFonts w:ascii="Arial" w:hAnsi="Arial" w:cs="Arial"/>
          <w:shd w:val="clear" w:color="auto" w:fill="FFFFFF"/>
        </w:rPr>
        <w:t xml:space="preserve"> </w:t>
      </w:r>
      <w:r w:rsidR="00FD6554">
        <w:rPr>
          <w:rFonts w:ascii="Arial" w:hAnsi="Arial" w:cs="Arial"/>
          <w:shd w:val="clear" w:color="auto" w:fill="FFFFFF"/>
        </w:rPr>
        <w:t xml:space="preserve">Indica </w:t>
      </w:r>
      <w:r w:rsidR="00600400">
        <w:rPr>
          <w:rFonts w:ascii="Arial" w:hAnsi="Arial" w:cs="Arial"/>
          <w:shd w:val="clear" w:color="auto" w:fill="FFFFFF"/>
        </w:rPr>
        <w:t>a instalação de placas indicativas contendo os horários em que a circular realiza o transporte urbano de nossa cidade.</w:t>
      </w:r>
    </w:p>
    <w:p w14:paraId="251DE4D4" w14:textId="710F0791" w:rsidR="00466281" w:rsidRDefault="00466281" w:rsidP="00600400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As placas devem ser instaladas nos locais onde a população aguarda o </w:t>
      </w:r>
      <w:r w:rsidR="004B73FE">
        <w:rPr>
          <w:rFonts w:ascii="Arial" w:hAnsi="Arial" w:cs="Arial"/>
          <w:shd w:val="clear" w:color="auto" w:fill="FFFFFF"/>
        </w:rPr>
        <w:t xml:space="preserve">ônibus, para que os usuários fiquem informados dos horários de transporte e assim possam se organizar seus compromissos, se adequando aos horários do transporte. </w:t>
      </w:r>
    </w:p>
    <w:p w14:paraId="68A2358B" w14:textId="1D5942F9" w:rsidR="004B73FE" w:rsidRDefault="004B73FE" w:rsidP="00600400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Parece uma medida simples, no entanto a instalação dessas placas trará benefícios </w:t>
      </w:r>
      <w:r w:rsidR="00835D52">
        <w:rPr>
          <w:rFonts w:ascii="Arial" w:hAnsi="Arial" w:cs="Arial"/>
          <w:shd w:val="clear" w:color="auto" w:fill="FFFFFF"/>
        </w:rPr>
        <w:t>aos usuários</w:t>
      </w:r>
      <w:r>
        <w:rPr>
          <w:rFonts w:ascii="Arial" w:hAnsi="Arial" w:cs="Arial"/>
          <w:shd w:val="clear" w:color="auto" w:fill="FFFFFF"/>
        </w:rPr>
        <w:t xml:space="preserve"> do transporte urbano.</w:t>
      </w:r>
    </w:p>
    <w:p w14:paraId="31F06E8E" w14:textId="29D971AF" w:rsidR="006D481A" w:rsidRDefault="006D481A" w:rsidP="006D481A">
      <w:pPr>
        <w:shd w:val="clear" w:color="auto" w:fill="FFFFFF"/>
        <w:rPr>
          <w:rFonts w:ascii="Verdana" w:hAnsi="Verdana"/>
          <w:color w:val="000000"/>
          <w:sz w:val="21"/>
          <w:szCs w:val="21"/>
        </w:rPr>
      </w:pPr>
    </w:p>
    <w:p w14:paraId="72F916F5" w14:textId="2580C5B9" w:rsidR="00AE231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 xml:space="preserve">Contando com a colaboração e desempenho desta administração. </w:t>
      </w:r>
      <w:r w:rsidRPr="008579A6">
        <w:rPr>
          <w:rFonts w:ascii="Arial" w:hAnsi="Arial" w:cs="Arial"/>
        </w:rPr>
        <w:tab/>
      </w:r>
    </w:p>
    <w:p w14:paraId="10D6DFAA" w14:textId="5B01E69E" w:rsidR="0034278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>Nestes Termos,</w:t>
      </w:r>
    </w:p>
    <w:p w14:paraId="1E4F30C3" w14:textId="56C76253" w:rsidR="0034278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>Pede Deferimento.</w:t>
      </w:r>
    </w:p>
    <w:p w14:paraId="454E9D38" w14:textId="5580DE27" w:rsidR="00C076C9" w:rsidRPr="008579A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>Edifício Lucielin Cristina Rosa,</w:t>
      </w:r>
      <w:r w:rsidR="00C076C9" w:rsidRPr="008579A6">
        <w:rPr>
          <w:rFonts w:ascii="Arial" w:hAnsi="Arial" w:cs="Arial"/>
        </w:rPr>
        <w:t xml:space="preserve"> </w:t>
      </w:r>
      <w:r w:rsidRPr="008579A6">
        <w:rPr>
          <w:rFonts w:ascii="Arial" w:hAnsi="Arial" w:cs="Arial"/>
        </w:rPr>
        <w:t>Câmara Municipal de Roncador</w:t>
      </w:r>
    </w:p>
    <w:p w14:paraId="58CFFC09" w14:textId="74ED01C3" w:rsidR="00AA088D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 xml:space="preserve">Roncador </w:t>
      </w:r>
      <w:r w:rsidR="005A63B8">
        <w:rPr>
          <w:rFonts w:ascii="Arial" w:hAnsi="Arial" w:cs="Arial"/>
        </w:rPr>
        <w:t>0</w:t>
      </w:r>
      <w:r w:rsidR="00CF207C">
        <w:rPr>
          <w:rFonts w:ascii="Arial" w:hAnsi="Arial" w:cs="Arial"/>
        </w:rPr>
        <w:t>7</w:t>
      </w:r>
      <w:r w:rsidR="005A63B8">
        <w:rPr>
          <w:rFonts w:ascii="Arial" w:hAnsi="Arial" w:cs="Arial"/>
        </w:rPr>
        <w:t xml:space="preserve"> de março</w:t>
      </w:r>
      <w:r w:rsidRPr="008579A6">
        <w:rPr>
          <w:rFonts w:ascii="Arial" w:hAnsi="Arial" w:cs="Arial"/>
        </w:rPr>
        <w:t xml:space="preserve"> de 202</w:t>
      </w:r>
      <w:r w:rsidR="00026BC4" w:rsidRPr="008579A6">
        <w:rPr>
          <w:rFonts w:ascii="Arial" w:hAnsi="Arial" w:cs="Arial"/>
        </w:rPr>
        <w:t>3</w:t>
      </w:r>
      <w:r w:rsidRPr="008579A6">
        <w:rPr>
          <w:rFonts w:ascii="Arial" w:hAnsi="Arial" w:cs="Arial"/>
        </w:rPr>
        <w:t>.</w:t>
      </w:r>
    </w:p>
    <w:p w14:paraId="7363AC30" w14:textId="77777777" w:rsidR="00B14C48" w:rsidRDefault="00B14C48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p w14:paraId="601F782E" w14:textId="66334AF8" w:rsidR="009419E1" w:rsidRPr="008579A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>________________________________</w:t>
      </w:r>
    </w:p>
    <w:p w14:paraId="43AEBDA2" w14:textId="652DC3BA" w:rsidR="000B6AE1" w:rsidRPr="008579A6" w:rsidRDefault="00C64644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Aparecido da Silva</w:t>
      </w:r>
    </w:p>
    <w:p w14:paraId="35E7FB8C" w14:textId="04324E00" w:rsidR="00A06000" w:rsidRPr="008579A6" w:rsidRDefault="00A06000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  <w:b/>
          <w:bCs/>
        </w:rPr>
        <w:t>Vereador</w:t>
      </w:r>
    </w:p>
    <w:sectPr w:rsidR="00A06000" w:rsidRPr="008579A6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71BE5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7394E"/>
    <w:rsid w:val="00274C72"/>
    <w:rsid w:val="00280507"/>
    <w:rsid w:val="00284A3C"/>
    <w:rsid w:val="00292CF9"/>
    <w:rsid w:val="00294645"/>
    <w:rsid w:val="00294BDD"/>
    <w:rsid w:val="0029556A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B6B6D"/>
    <w:rsid w:val="008B77CC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74EB"/>
    <w:rsid w:val="00A20C2E"/>
    <w:rsid w:val="00A20FEE"/>
    <w:rsid w:val="00A24BFF"/>
    <w:rsid w:val="00A26EAF"/>
    <w:rsid w:val="00A3020E"/>
    <w:rsid w:val="00A30FAB"/>
    <w:rsid w:val="00A32221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207C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16D18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124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5</cp:revision>
  <cp:lastPrinted>2023-03-07T12:58:00Z</cp:lastPrinted>
  <dcterms:created xsi:type="dcterms:W3CDTF">2023-03-07T13:40:00Z</dcterms:created>
  <dcterms:modified xsi:type="dcterms:W3CDTF">2023-03-07T14:21:00Z</dcterms:modified>
</cp:coreProperties>
</file>