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D01E9" w14:textId="0B3CDF2F"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693BC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51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</w:p>
    <w:p w14:paraId="448F0190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3D3BDAD0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3C462DD0" w14:textId="77777777"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6B584CA4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358125BE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3691AEBC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0DE92B6E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4533D93A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71215DBC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2815E312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6AB4E10F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82AED24" w14:textId="7DFD0F6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63,52 (sessenta e três reais e cinquenta e dois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DC6947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DC6947">
        <w:rPr>
          <w:rFonts w:ascii="Arial" w:eastAsia="Times New Roman" w:hAnsi="Arial" w:cs="Arial"/>
          <w:b/>
          <w:sz w:val="28"/>
          <w:szCs w:val="28"/>
          <w:lang w:eastAsia="pt-BR"/>
        </w:rPr>
        <w:t>ANTONIO PAULINO DE MELLO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½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>meia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>ª reunião ordinária da AVEMPAR (Associação de Vereadores do Médio Paranapanema) em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BELA VISTA DO PARAÍSO</w:t>
      </w:r>
      <w:r w:rsidR="00693BC8" w:rsidRPr="00823713">
        <w:rPr>
          <w:rFonts w:ascii="Arial" w:eastAsia="Times New Roman" w:hAnsi="Arial" w:cs="Arial"/>
          <w:sz w:val="28"/>
          <w:szCs w:val="28"/>
          <w:lang w:eastAsia="pt-BR"/>
        </w:rPr>
        <w:t>–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PR, no dia 25 de SETEMBRO</w:t>
      </w:r>
      <w:r w:rsidR="00693BC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693BC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1, 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com a palestra “Virada de Chave no Desenvolvimento de uma Cidade”</w:t>
      </w:r>
      <w:r w:rsidR="00693BC8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61D85F1C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4C597A1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6B56C8E3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B659EA7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14:paraId="048465FB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14:paraId="664904A8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14:paraId="1A447CE5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14:paraId="50782B31" w14:textId="77777777"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D1DD403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6C5B4F6E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14:paraId="06030EB9" w14:textId="7A871B53"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693BC8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693BC8">
        <w:rPr>
          <w:rFonts w:ascii="Arial" w:eastAsia="Times New Roman" w:hAnsi="Arial" w:cs="Arial"/>
          <w:sz w:val="28"/>
          <w:szCs w:val="20"/>
          <w:lang w:eastAsia="pt-BR"/>
        </w:rPr>
        <w:t>setemb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3E588814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5693BEF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112D2368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0BB40F9F" w14:textId="77777777"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15C7FB24" w14:textId="77777777"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3FA4648" w14:textId="77777777"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14:paraId="23670675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CA27D" w14:textId="77777777" w:rsidR="00665668" w:rsidRDefault="00665668">
      <w:pPr>
        <w:spacing w:after="0" w:line="240" w:lineRule="auto"/>
      </w:pPr>
      <w:r>
        <w:separator/>
      </w:r>
    </w:p>
  </w:endnote>
  <w:endnote w:type="continuationSeparator" w:id="0">
    <w:p w14:paraId="3F04522B" w14:textId="77777777"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F893A" w14:textId="77777777"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14:paraId="5A848E5A" w14:textId="77777777"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20A6B"/>
    <w:rsid w:val="003701C9"/>
    <w:rsid w:val="00372802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C240B"/>
    <w:rsid w:val="005E4378"/>
    <w:rsid w:val="00602EC7"/>
    <w:rsid w:val="00615901"/>
    <w:rsid w:val="00625DB8"/>
    <w:rsid w:val="00665668"/>
    <w:rsid w:val="00670A81"/>
    <w:rsid w:val="0068492A"/>
    <w:rsid w:val="00693BC8"/>
    <w:rsid w:val="006C4282"/>
    <w:rsid w:val="006D4235"/>
    <w:rsid w:val="006E2A05"/>
    <w:rsid w:val="00706F12"/>
    <w:rsid w:val="007111D0"/>
    <w:rsid w:val="00733C85"/>
    <w:rsid w:val="00740F67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B15A9"/>
    <w:rsid w:val="00DC6947"/>
    <w:rsid w:val="00DC74BA"/>
    <w:rsid w:val="00E03E6E"/>
    <w:rsid w:val="00E0638E"/>
    <w:rsid w:val="00E67271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AFF5A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B0204-F9E8-4C53-B888-D80F88E73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2</cp:revision>
  <cp:lastPrinted>2021-09-21T13:19:00Z</cp:lastPrinted>
  <dcterms:created xsi:type="dcterms:W3CDTF">2021-09-21T13:20:00Z</dcterms:created>
  <dcterms:modified xsi:type="dcterms:W3CDTF">2021-09-21T13:20:00Z</dcterms:modified>
</cp:coreProperties>
</file>