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C2" w:rsidRDefault="0039709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6459C2" w:rsidRDefault="0039709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</w:t>
      </w:r>
      <w:r w:rsidR="00D217D3">
        <w:rPr>
          <w:rFonts w:ascii="Arial" w:hAnsi="Arial" w:cs="Arial"/>
          <w:sz w:val="24"/>
          <w:szCs w:val="24"/>
        </w:rPr>
        <w:t>posição ao EXCELENTÍSSIMO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D217D3">
        <w:rPr>
          <w:rFonts w:ascii="Arial" w:hAnsi="Arial" w:cs="Arial"/>
          <w:sz w:val="24"/>
          <w:szCs w:val="24"/>
        </w:rPr>
        <w:t xml:space="preserve"> E AO</w:t>
      </w:r>
      <w:r>
        <w:rPr>
          <w:rFonts w:ascii="Arial" w:hAnsi="Arial" w:cs="Arial"/>
          <w:sz w:val="24"/>
          <w:szCs w:val="24"/>
        </w:rPr>
        <w:t xml:space="preserve"> </w:t>
      </w:r>
      <w:r w:rsidR="00D217D3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 xml:space="preserve"> ANDERSON RICARDO DE ALMEIDA FEIO – </w:t>
      </w:r>
      <w:r w:rsidR="00D217D3" w:rsidRPr="00D217D3">
        <w:rPr>
          <w:rFonts w:ascii="Arial" w:hAnsi="Arial" w:cs="Arial"/>
          <w:b/>
          <w:color w:val="212529"/>
          <w:sz w:val="24"/>
          <w:szCs w:val="24"/>
        </w:rPr>
        <w:t>SECRETÁRIO MUNICIPAL DE OBRAS PÚ</w:t>
      </w:r>
      <w:r w:rsidR="00D217D3" w:rsidRPr="00D217D3">
        <w:rPr>
          <w:rFonts w:ascii="Arial" w:hAnsi="Arial" w:cs="Arial"/>
          <w:b/>
          <w:color w:val="212529"/>
          <w:sz w:val="24"/>
          <w:szCs w:val="24"/>
        </w:rPr>
        <w:t>BLICAS E SERVIÇOS URBANOS</w:t>
      </w:r>
      <w:r>
        <w:rPr>
          <w:rFonts w:ascii="Arial" w:hAnsi="Arial" w:cs="Arial"/>
          <w:b/>
          <w:sz w:val="24"/>
          <w:szCs w:val="24"/>
        </w:rPr>
        <w:t xml:space="preserve"> – SEMOP.</w:t>
      </w:r>
    </w:p>
    <w:p w:rsidR="006459C2" w:rsidRPr="0002002C" w:rsidRDefault="00397099" w:rsidP="00DF6A8C">
      <w:pPr>
        <w:spacing w:after="0" w:line="240" w:lineRule="auto"/>
        <w:jc w:val="both"/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</w:pPr>
      <w:r>
        <w:t xml:space="preserve">            </w:t>
      </w:r>
      <w:r>
        <w:rPr>
          <w:rFonts w:ascii="Arial" w:hAnsi="Arial" w:cs="Arial"/>
          <w:b/>
          <w:sz w:val="24"/>
          <w:szCs w:val="24"/>
        </w:rPr>
        <w:t xml:space="preserve">REQUER QUE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SEJA REALIZADO </w:t>
      </w:r>
      <w:bookmarkStart w:id="0" w:name="_GoBack"/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O SERVIÇO DE 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MOBILIDADE</w:t>
      </w:r>
      <w:r w:rsidR="00DF6A8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, COM ASFALTAMENTO OU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BLOQUETAGEM, DR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ENAGEM, CALÇADAS E MEIO FIO,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VISANDO MELHORAR O ACESSO DA POPULAÇÃO LOCAL, 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NA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AVENIDA</w:t>
      </w:r>
      <w:r w:rsidR="0006440D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BRASÍLIA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</w:t>
      </w:r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COM A </w:t>
      </w:r>
      <w:r w:rsidR="0006440D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RUA OSVALDO CRUZ</w:t>
      </w:r>
      <w:bookmarkEnd w:id="0"/>
      <w:r w:rsidR="00166FA0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, NO BAIRRO PARAÍSO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 EM SANTANA</w:t>
      </w:r>
      <w:r w:rsidRPr="0002002C">
        <w:rPr>
          <w:rFonts w:ascii="Arial" w:hAnsi="Arial" w:cs="Arial"/>
          <w:b/>
          <w:bCs/>
          <w:sz w:val="24"/>
          <w:szCs w:val="24"/>
        </w:rPr>
        <w:t>.</w:t>
      </w:r>
    </w:p>
    <w:p w:rsidR="006459C2" w:rsidRPr="0002002C" w:rsidRDefault="00397099">
      <w:pPr>
        <w:jc w:val="center"/>
        <w:rPr>
          <w:rFonts w:ascii="Arial" w:hAnsi="Arial" w:cs="Arial"/>
          <w:b/>
          <w:sz w:val="24"/>
          <w:szCs w:val="24"/>
        </w:rPr>
      </w:pPr>
      <w:r w:rsidRPr="0002002C">
        <w:rPr>
          <w:rFonts w:ascii="Arial" w:hAnsi="Arial" w:cs="Arial"/>
          <w:b/>
          <w:sz w:val="24"/>
          <w:szCs w:val="24"/>
        </w:rPr>
        <w:t>JUSTIFICATIVA</w:t>
      </w:r>
    </w:p>
    <w:p w:rsidR="0002002C" w:rsidRDefault="00397099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06440D">
        <w:rPr>
          <w:rFonts w:ascii="Arial" w:hAnsi="Arial" w:cs="Arial"/>
          <w:sz w:val="24"/>
          <w:szCs w:val="24"/>
        </w:rPr>
        <w:t xml:space="preserve">a visita in loco que constatou </w:t>
      </w:r>
      <w:r w:rsidR="0006440D" w:rsidRPr="0006440D">
        <w:rPr>
          <w:rFonts w:ascii="Arial" w:hAnsi="Arial" w:cs="Arial"/>
          <w:sz w:val="24"/>
          <w:szCs w:val="24"/>
        </w:rPr>
        <w:t xml:space="preserve">a realização do serviço de mobilidade urbana na Avenida Brasília com a Rua Osvaldo Cruz, no bairro Paraíso, em </w:t>
      </w:r>
      <w:r w:rsidR="0006440D" w:rsidRPr="0006440D">
        <w:rPr>
          <w:rStyle w:val="whitespace-normal"/>
          <w:rFonts w:ascii="Arial" w:hAnsi="Arial" w:cs="Arial"/>
          <w:sz w:val="24"/>
          <w:szCs w:val="24"/>
        </w:rPr>
        <w:t>Santana</w:t>
      </w:r>
      <w:r w:rsidR="0006440D" w:rsidRPr="0006440D">
        <w:rPr>
          <w:rFonts w:ascii="Arial" w:hAnsi="Arial" w:cs="Arial"/>
          <w:sz w:val="24"/>
          <w:szCs w:val="24"/>
        </w:rPr>
        <w:t>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A intervenção contempla asfaltamento ou bloquetagem, drenagem, construção de calçadas e meio-fio.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O trecho mencionado apresenta condições precárias de tráfego, dificultando o deslocamento de moradores.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Durante o período chuvoso, a falta de drenagem adequada provoca acúmulo de água e lama.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A situação compromete a segurança de pedestres, ciclistas e condutores de veículos.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Moradores relatam prejuízos à mobilidade e ao acesso a serviços essenciais.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A implantação de calçadas garantirá maior acessibilidade e organização do espaço urbano.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O meio-fio é fundamental para disciplinar o escoamento das águas pluviais.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A pavimentação adequada contribuirá para a valorização da área e melhoria da qualidade de vida.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Além disso, facilitará o tráfego do transporte público e de veículos de emergência.</w:t>
      </w:r>
      <w:r w:rsidR="0006440D">
        <w:rPr>
          <w:rFonts w:ascii="Arial" w:hAnsi="Arial" w:cs="Arial"/>
          <w:sz w:val="24"/>
          <w:szCs w:val="24"/>
        </w:rPr>
        <w:t xml:space="preserve"> </w:t>
      </w:r>
      <w:r w:rsidR="0006440D" w:rsidRPr="0006440D">
        <w:rPr>
          <w:rFonts w:ascii="Arial" w:hAnsi="Arial" w:cs="Arial"/>
          <w:sz w:val="24"/>
          <w:szCs w:val="24"/>
        </w:rPr>
        <w:t>Trata-se de uma demanda antiga da comunidade local, que necessita de atenção do poder público.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D217D3">
        <w:rPr>
          <w:rFonts w:ascii="Arial" w:hAnsi="Arial" w:cs="Arial"/>
          <w:b/>
          <w:sz w:val="24"/>
          <w:szCs w:val="24"/>
        </w:rPr>
        <w:t>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7D3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459C2" w:rsidSect="00DF6A8C">
      <w:headerReference w:type="default" r:id="rId6"/>
      <w:footerReference w:type="default" r:id="rId7"/>
      <w:pgSz w:w="11906" w:h="16838"/>
      <w:pgMar w:top="1440" w:right="1133" w:bottom="65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BCA" w:rsidRDefault="00D17BCA">
      <w:pPr>
        <w:spacing w:line="240" w:lineRule="auto"/>
      </w:pPr>
      <w:r>
        <w:separator/>
      </w:r>
    </w:p>
  </w:endnote>
  <w:endnote w:type="continuationSeparator" w:id="0">
    <w:p w:rsidR="00D17BCA" w:rsidRDefault="00D17B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BCA" w:rsidRDefault="00D17BCA">
      <w:pPr>
        <w:spacing w:after="0"/>
      </w:pPr>
      <w:r>
        <w:separator/>
      </w:r>
    </w:p>
  </w:footnote>
  <w:footnote w:type="continuationSeparator" w:id="0">
    <w:p w:rsidR="00D17BCA" w:rsidRDefault="00D17B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459C2" w:rsidRDefault="0039709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002C"/>
    <w:rsid w:val="0006440D"/>
    <w:rsid w:val="00096C30"/>
    <w:rsid w:val="0013693F"/>
    <w:rsid w:val="00166FA0"/>
    <w:rsid w:val="001A3DB8"/>
    <w:rsid w:val="002B4CC2"/>
    <w:rsid w:val="00340724"/>
    <w:rsid w:val="00397099"/>
    <w:rsid w:val="003C4670"/>
    <w:rsid w:val="00464D0E"/>
    <w:rsid w:val="004837A6"/>
    <w:rsid w:val="00514F49"/>
    <w:rsid w:val="0053445B"/>
    <w:rsid w:val="0057411F"/>
    <w:rsid w:val="006459C2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17BCA"/>
    <w:rsid w:val="00D217D3"/>
    <w:rsid w:val="00D469C2"/>
    <w:rsid w:val="00DF6A8C"/>
    <w:rsid w:val="00EB3738"/>
    <w:rsid w:val="00EC09D5"/>
    <w:rsid w:val="00FC6D19"/>
    <w:rsid w:val="08413F36"/>
    <w:rsid w:val="3ED17C48"/>
    <w:rsid w:val="6C1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9D8BA8-20B4-4E04-84FA-404C8F17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064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9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dcterms:created xsi:type="dcterms:W3CDTF">2026-03-01T17:39:00Z</dcterms:created>
  <dcterms:modified xsi:type="dcterms:W3CDTF">2026-03-01T17:39:00Z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40FD0AAEA0AF4B7DBB58C556260E7777_13</vt:lpwstr>
  </property>
</Properties>
</file>