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318E3C93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404536">
        <w:rPr>
          <w:rFonts w:ascii="Century Gothic" w:hAnsi="Century Gothic"/>
          <w:b/>
          <w:sz w:val="24"/>
          <w:szCs w:val="24"/>
        </w:rPr>
        <w:t>111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3075DA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70C474BC" w14:textId="0BB3155C" w:rsidR="00A435D2" w:rsidRPr="00A435D2" w:rsidRDefault="00A435D2" w:rsidP="00A435D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A435D2">
        <w:rPr>
          <w:rFonts w:ascii="Century Gothic" w:hAnsi="Century Gothic"/>
          <w:b/>
          <w:bCs/>
        </w:rPr>
        <w:t>“Solicita que seja realizada a operação tapa-buraco na rua Reinaldo Orsi</w:t>
      </w:r>
      <w:r w:rsidRPr="00C7159B">
        <w:rPr>
          <w:rFonts w:ascii="Century Gothic" w:hAnsi="Century Gothic"/>
          <w:b/>
          <w:bCs/>
        </w:rPr>
        <w:t xml:space="preserve">, </w:t>
      </w:r>
      <w:r w:rsidRPr="00A435D2">
        <w:rPr>
          <w:rFonts w:ascii="Century Gothic" w:hAnsi="Century Gothic"/>
          <w:b/>
          <w:bCs/>
        </w:rPr>
        <w:t>no bairro Campo da Formiga, mais precisamente</w:t>
      </w:r>
      <w:r w:rsidRPr="00C7159B">
        <w:rPr>
          <w:rFonts w:ascii="Century Gothic" w:hAnsi="Century Gothic"/>
          <w:b/>
          <w:bCs/>
        </w:rPr>
        <w:t xml:space="preserve"> </w:t>
      </w:r>
      <w:r w:rsidRPr="00A435D2">
        <w:rPr>
          <w:rFonts w:ascii="Century Gothic" w:hAnsi="Century Gothic"/>
          <w:b/>
          <w:bCs/>
        </w:rPr>
        <w:t xml:space="preserve">em frente a EMEI Waldir Turim, </w:t>
      </w:r>
      <w:r w:rsidRPr="00C7159B">
        <w:rPr>
          <w:rFonts w:ascii="Century Gothic" w:hAnsi="Century Gothic"/>
          <w:b/>
          <w:bCs/>
        </w:rPr>
        <w:t xml:space="preserve">e </w:t>
      </w:r>
      <w:r w:rsidRPr="00A435D2">
        <w:rPr>
          <w:rFonts w:ascii="Century Gothic" w:hAnsi="Century Gothic"/>
          <w:b/>
          <w:bCs/>
        </w:rPr>
        <w:t>n</w:t>
      </w:r>
      <w:r w:rsidRPr="00C7159B">
        <w:rPr>
          <w:rFonts w:ascii="Century Gothic" w:hAnsi="Century Gothic"/>
          <w:b/>
          <w:bCs/>
        </w:rPr>
        <w:t xml:space="preserve">a </w:t>
      </w:r>
      <w:r w:rsidRPr="00A435D2">
        <w:rPr>
          <w:rFonts w:ascii="Century Gothic" w:hAnsi="Century Gothic"/>
          <w:b/>
          <w:bCs/>
        </w:rPr>
        <w:t xml:space="preserve">rua Manoel </w:t>
      </w:r>
      <w:proofErr w:type="spellStart"/>
      <w:r w:rsidRPr="00A435D2">
        <w:rPr>
          <w:rFonts w:ascii="Century Gothic" w:hAnsi="Century Gothic"/>
          <w:b/>
          <w:bCs/>
        </w:rPr>
        <w:t>Cottas</w:t>
      </w:r>
      <w:proofErr w:type="spellEnd"/>
      <w:r w:rsidRPr="00A435D2">
        <w:rPr>
          <w:rFonts w:ascii="Century Gothic" w:hAnsi="Century Gothic"/>
          <w:b/>
          <w:bCs/>
        </w:rPr>
        <w:t xml:space="preserve"> Sobrinho, que corta os bairros Estância dos Coqueiros e Conjunto Habitacional Romeu de Ramos</w:t>
      </w:r>
      <w:r w:rsidRPr="00A435D2">
        <w:rPr>
          <w:rFonts w:ascii="Century Gothic" w:hAnsi="Century Gothic"/>
          <w:b/>
          <w:bCs/>
        </w:rPr>
        <w:t>”</w:t>
      </w:r>
      <w:r w:rsidRPr="00C7159B">
        <w:rPr>
          <w:rFonts w:ascii="Century Gothic" w:hAnsi="Century Gothic"/>
          <w:b/>
          <w:bCs/>
        </w:rPr>
        <w:t>.</w:t>
      </w:r>
    </w:p>
    <w:p w14:paraId="17D22AEB" w14:textId="77777777" w:rsidR="003075DA" w:rsidRDefault="003075DA" w:rsidP="003075DA">
      <w:pPr>
        <w:spacing w:line="360" w:lineRule="auto"/>
        <w:jc w:val="both"/>
        <w:rPr>
          <w:rFonts w:ascii="Century Gothic" w:hAnsi="Century Gothic"/>
          <w:b/>
          <w:bCs/>
        </w:rPr>
      </w:pPr>
    </w:p>
    <w:p w14:paraId="4B4DB2E4" w14:textId="497FAB8B" w:rsidR="003075DA" w:rsidRDefault="003075DA" w:rsidP="00E51DF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75DA">
        <w:rPr>
          <w:rFonts w:ascii="Century Gothic" w:hAnsi="Century Gothic"/>
        </w:rPr>
        <w:t xml:space="preserve">Indico ao Chefe do Poder Executivo Municipal, na forma regimental, que, por meio do setor competente, seja feita </w:t>
      </w:r>
      <w:r w:rsidR="00A435D2" w:rsidRPr="00A435D2">
        <w:rPr>
          <w:rFonts w:ascii="Century Gothic" w:hAnsi="Century Gothic"/>
        </w:rPr>
        <w:t>a operação tapa-buraco na rua Reinaldo Orsi</w:t>
      </w:r>
      <w:r w:rsidR="00A435D2" w:rsidRPr="00C7159B">
        <w:rPr>
          <w:rFonts w:ascii="Century Gothic" w:hAnsi="Century Gothic"/>
        </w:rPr>
        <w:t xml:space="preserve">, </w:t>
      </w:r>
      <w:r w:rsidR="00A435D2" w:rsidRPr="00A435D2">
        <w:rPr>
          <w:rFonts w:ascii="Century Gothic" w:hAnsi="Century Gothic"/>
        </w:rPr>
        <w:t>no bairro Campo da Formiga, mais precisamente</w:t>
      </w:r>
      <w:r w:rsidR="00A435D2" w:rsidRPr="00C7159B">
        <w:rPr>
          <w:rFonts w:ascii="Century Gothic" w:hAnsi="Century Gothic"/>
        </w:rPr>
        <w:t xml:space="preserve"> </w:t>
      </w:r>
      <w:r w:rsidR="00A435D2" w:rsidRPr="00A435D2">
        <w:rPr>
          <w:rFonts w:ascii="Century Gothic" w:hAnsi="Century Gothic"/>
        </w:rPr>
        <w:t xml:space="preserve">em frente a EMEI Waldir Turim, </w:t>
      </w:r>
      <w:r w:rsidR="00A435D2" w:rsidRPr="00C7159B">
        <w:rPr>
          <w:rFonts w:ascii="Century Gothic" w:hAnsi="Century Gothic"/>
        </w:rPr>
        <w:t xml:space="preserve">e </w:t>
      </w:r>
      <w:r w:rsidR="00A435D2" w:rsidRPr="00A435D2">
        <w:rPr>
          <w:rFonts w:ascii="Century Gothic" w:hAnsi="Century Gothic"/>
        </w:rPr>
        <w:t>n</w:t>
      </w:r>
      <w:r w:rsidR="00A435D2" w:rsidRPr="00C7159B">
        <w:rPr>
          <w:rFonts w:ascii="Century Gothic" w:hAnsi="Century Gothic"/>
        </w:rPr>
        <w:t xml:space="preserve">a </w:t>
      </w:r>
      <w:r w:rsidR="00A435D2" w:rsidRPr="00A435D2">
        <w:rPr>
          <w:rFonts w:ascii="Century Gothic" w:hAnsi="Century Gothic"/>
        </w:rPr>
        <w:t xml:space="preserve">rua Manoel </w:t>
      </w:r>
      <w:proofErr w:type="spellStart"/>
      <w:r w:rsidR="00A435D2" w:rsidRPr="00A435D2">
        <w:rPr>
          <w:rFonts w:ascii="Century Gothic" w:hAnsi="Century Gothic"/>
        </w:rPr>
        <w:t>Cottas</w:t>
      </w:r>
      <w:proofErr w:type="spellEnd"/>
      <w:r w:rsidR="00A435D2" w:rsidRPr="00A435D2">
        <w:rPr>
          <w:rFonts w:ascii="Century Gothic" w:hAnsi="Century Gothic"/>
        </w:rPr>
        <w:t xml:space="preserve"> Sobrinho, que corta os bairros Estância dos Coqueiros e Conjunto Habitacional Romeu de Ramos</w:t>
      </w:r>
      <w:r w:rsidR="00A435D2">
        <w:rPr>
          <w:rFonts w:ascii="Century Gothic" w:hAnsi="Century Gothic"/>
        </w:rPr>
        <w:t>.</w:t>
      </w:r>
    </w:p>
    <w:p w14:paraId="10BA2738" w14:textId="77777777" w:rsidR="00E51DF3" w:rsidRPr="003075DA" w:rsidRDefault="00E51DF3" w:rsidP="00A435D2">
      <w:pPr>
        <w:ind w:firstLine="1134"/>
        <w:jc w:val="both"/>
        <w:rPr>
          <w:rFonts w:ascii="Century Gothic" w:hAnsi="Century Gothic"/>
        </w:rPr>
      </w:pPr>
    </w:p>
    <w:p w14:paraId="3F106E7E" w14:textId="5F9AC002" w:rsidR="00E51DF3" w:rsidRDefault="003075DA" w:rsidP="005E759F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3075DA">
        <w:rPr>
          <w:rFonts w:ascii="Century Gothic" w:hAnsi="Century Gothic"/>
          <w:b/>
          <w:bCs/>
          <w:u w:val="single"/>
        </w:rPr>
        <w:t xml:space="preserve">JUSTIFICATIVA: </w:t>
      </w:r>
    </w:p>
    <w:p w14:paraId="742CCA91" w14:textId="77777777" w:rsidR="005E759F" w:rsidRDefault="005E759F" w:rsidP="00A435D2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37AC8B2F" w14:textId="4E1EDF4B" w:rsidR="00C7159B" w:rsidRPr="00C7159B" w:rsidRDefault="00C7159B" w:rsidP="00C7159B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C7159B">
        <w:rPr>
          <w:rFonts w:ascii="Century Gothic" w:hAnsi="Century Gothic"/>
          <w:bCs/>
        </w:rPr>
        <w:t xml:space="preserve">Moradores de diferentes localidades da nossa cidade me procuraram nos últimos dias para reclamar de buracos existentes nas vias. As </w:t>
      </w:r>
      <w:r w:rsidR="00567F79">
        <w:rPr>
          <w:rFonts w:ascii="Century Gothic" w:hAnsi="Century Gothic"/>
          <w:bCs/>
        </w:rPr>
        <w:t>imagens</w:t>
      </w:r>
      <w:r w:rsidRPr="00C7159B">
        <w:rPr>
          <w:rFonts w:ascii="Century Gothic" w:hAnsi="Century Gothic"/>
          <w:bCs/>
        </w:rPr>
        <w:t xml:space="preserve"> em anexo são da rua </w:t>
      </w:r>
      <w:r w:rsidR="00567F79">
        <w:rPr>
          <w:rFonts w:ascii="Century Gothic" w:hAnsi="Century Gothic"/>
          <w:bCs/>
        </w:rPr>
        <w:t>Reinaldo Orsi</w:t>
      </w:r>
      <w:r w:rsidRPr="00C7159B">
        <w:rPr>
          <w:rFonts w:ascii="Century Gothic" w:hAnsi="Century Gothic"/>
          <w:bCs/>
        </w:rPr>
        <w:t xml:space="preserve">, </w:t>
      </w:r>
      <w:r w:rsidR="00567F79">
        <w:rPr>
          <w:rFonts w:ascii="Century Gothic" w:hAnsi="Century Gothic"/>
          <w:bCs/>
        </w:rPr>
        <w:t>no bairro Campo da Formiga, mais precisamente</w:t>
      </w:r>
      <w:r w:rsidRPr="00C7159B">
        <w:rPr>
          <w:rFonts w:ascii="Century Gothic" w:hAnsi="Century Gothic"/>
          <w:bCs/>
        </w:rPr>
        <w:t xml:space="preserve"> </w:t>
      </w:r>
      <w:r w:rsidR="00567F79">
        <w:rPr>
          <w:rFonts w:ascii="Century Gothic" w:hAnsi="Century Gothic"/>
          <w:bCs/>
        </w:rPr>
        <w:t xml:space="preserve">em frente a EMEI Waldir Turim, </w:t>
      </w:r>
      <w:r w:rsidRPr="00C7159B">
        <w:rPr>
          <w:rFonts w:ascii="Century Gothic" w:hAnsi="Century Gothic"/>
          <w:bCs/>
        </w:rPr>
        <w:t xml:space="preserve">e da </w:t>
      </w:r>
      <w:r w:rsidR="00567F79">
        <w:rPr>
          <w:rFonts w:ascii="Century Gothic" w:hAnsi="Century Gothic"/>
          <w:bCs/>
        </w:rPr>
        <w:t xml:space="preserve">rua Manoel </w:t>
      </w:r>
      <w:proofErr w:type="spellStart"/>
      <w:r w:rsidR="00567F79">
        <w:rPr>
          <w:rFonts w:ascii="Century Gothic" w:hAnsi="Century Gothic"/>
          <w:bCs/>
        </w:rPr>
        <w:t>Cottas</w:t>
      </w:r>
      <w:proofErr w:type="spellEnd"/>
      <w:r w:rsidR="00567F79">
        <w:rPr>
          <w:rFonts w:ascii="Century Gothic" w:hAnsi="Century Gothic"/>
          <w:bCs/>
        </w:rPr>
        <w:t xml:space="preserve"> Sobrinho</w:t>
      </w:r>
      <w:r w:rsidR="00404536">
        <w:rPr>
          <w:rFonts w:ascii="Century Gothic" w:hAnsi="Century Gothic"/>
          <w:bCs/>
        </w:rPr>
        <w:t>, que corta os bairros Estância dos Coqueiros e Conjunto Habitacional Romeu de Ramos</w:t>
      </w:r>
      <w:r w:rsidRPr="00C7159B">
        <w:rPr>
          <w:rFonts w:ascii="Century Gothic" w:hAnsi="Century Gothic"/>
          <w:bCs/>
        </w:rPr>
        <w:t xml:space="preserve">. </w:t>
      </w:r>
    </w:p>
    <w:p w14:paraId="71645869" w14:textId="77777777" w:rsidR="00C7159B" w:rsidRPr="00C7159B" w:rsidRDefault="00C7159B" w:rsidP="00C7159B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C7159B">
        <w:rPr>
          <w:rFonts w:ascii="Century Gothic" w:hAnsi="Century Gothic"/>
          <w:bCs/>
        </w:rPr>
        <w:t>Buracos nas ruas, como se sabe, trazem uma série de transtornos para moradores, pedestres, ciclistas e condutores de veículos. Dentre eles, podemos citar o risco de queda de moradores, pedestres e ciclistas, especialmente no período da noite, e de acidentes de trânsito, além de danificar os veículos.</w:t>
      </w:r>
    </w:p>
    <w:p w14:paraId="70E4406D" w14:textId="1BACFBD0" w:rsidR="00332438" w:rsidRDefault="00A435D2" w:rsidP="00A435D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Sendo assim, s</w:t>
      </w:r>
      <w:r w:rsidR="00C7159B" w:rsidRPr="00C7159B">
        <w:rPr>
          <w:rFonts w:ascii="Century Gothic" w:hAnsi="Century Gothic"/>
        </w:rPr>
        <w:t>olicito</w:t>
      </w:r>
      <w:r>
        <w:rPr>
          <w:rFonts w:ascii="Century Gothic" w:hAnsi="Century Gothic"/>
        </w:rPr>
        <w:t xml:space="preserve"> </w:t>
      </w:r>
      <w:r w:rsidR="00C7159B" w:rsidRPr="00C7159B">
        <w:rPr>
          <w:rFonts w:ascii="Century Gothic" w:hAnsi="Century Gothic"/>
        </w:rPr>
        <w:t xml:space="preserve">que o setor competente realize serviço de operação “tapa-buraco” </w:t>
      </w:r>
      <w:r>
        <w:rPr>
          <w:rFonts w:ascii="Century Gothic" w:hAnsi="Century Gothic"/>
        </w:rPr>
        <w:t>nas</w:t>
      </w:r>
      <w:r w:rsidR="00C7159B" w:rsidRPr="00C7159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localidades</w:t>
      </w:r>
      <w:r w:rsidR="00C7159B" w:rsidRPr="00C7159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mencionadas</w:t>
      </w:r>
      <w:r w:rsidR="00C7159B" w:rsidRPr="00C7159B">
        <w:rPr>
          <w:rFonts w:ascii="Century Gothic" w:hAnsi="Century Gothic"/>
        </w:rPr>
        <w:t xml:space="preserve">, </w:t>
      </w:r>
      <w:r w:rsidR="006811AF">
        <w:rPr>
          <w:rFonts w:ascii="Century Gothic" w:hAnsi="Century Gothic"/>
        </w:rPr>
        <w:t>com o propósito</w:t>
      </w:r>
      <w:r w:rsidR="00C7159B" w:rsidRPr="00C7159B">
        <w:rPr>
          <w:rFonts w:ascii="Century Gothic" w:hAnsi="Century Gothic"/>
        </w:rPr>
        <w:t xml:space="preserve"> de garantir mais segurança a todos que transitam diariamente por essas vias.</w:t>
      </w:r>
    </w:p>
    <w:p w14:paraId="74AFFA26" w14:textId="77777777" w:rsidR="00332438" w:rsidRPr="001F396D" w:rsidRDefault="00332438" w:rsidP="00332438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Plenário “Vereador Alessandro de Sousa – </w:t>
      </w:r>
      <w:proofErr w:type="spellStart"/>
      <w:r w:rsidRPr="001F396D">
        <w:rPr>
          <w:rFonts w:ascii="Century Gothic" w:hAnsi="Century Gothic"/>
        </w:rPr>
        <w:t>Babinha</w:t>
      </w:r>
      <w:proofErr w:type="spellEnd"/>
      <w:r w:rsidRPr="001F396D">
        <w:rPr>
          <w:rFonts w:ascii="Century Gothic" w:hAnsi="Century Gothic"/>
        </w:rPr>
        <w:t>”, em 19 de maio de 2025.</w:t>
      </w:r>
    </w:p>
    <w:p w14:paraId="1E1C7313" w14:textId="77777777" w:rsidR="00332438" w:rsidRPr="00DF6A37" w:rsidRDefault="00332438" w:rsidP="00332438">
      <w:pPr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 </w:t>
      </w:r>
    </w:p>
    <w:p w14:paraId="44776FB3" w14:textId="77777777" w:rsidR="00332438" w:rsidRPr="001F396D" w:rsidRDefault="00332438" w:rsidP="00332438">
      <w:pPr>
        <w:jc w:val="center"/>
        <w:rPr>
          <w:rFonts w:ascii="Century Gothic" w:hAnsi="Century Gothic"/>
          <w:b/>
          <w:bCs/>
        </w:rPr>
      </w:pPr>
    </w:p>
    <w:p w14:paraId="35051107" w14:textId="77777777" w:rsidR="00332438" w:rsidRPr="001F396D" w:rsidRDefault="00332438" w:rsidP="003324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Michel Fabiano de Oliveira</w:t>
      </w:r>
    </w:p>
    <w:p w14:paraId="1E6AFBB5" w14:textId="47F12BA5" w:rsidR="00332438" w:rsidRPr="001F396D" w:rsidRDefault="00332438" w:rsidP="00332438">
      <w:pPr>
        <w:jc w:val="center"/>
        <w:rPr>
          <w:rFonts w:ascii="Century Gothic" w:hAnsi="Century Gothic"/>
          <w:b/>
          <w:bCs/>
        </w:rPr>
      </w:pPr>
      <w:r w:rsidRPr="001F396D">
        <w:rPr>
          <w:rFonts w:ascii="Century Gothic" w:hAnsi="Century Gothic"/>
          <w:b/>
          <w:bCs/>
        </w:rPr>
        <w:t xml:space="preserve">Vereador – </w:t>
      </w:r>
      <w:r>
        <w:rPr>
          <w:rFonts w:ascii="Century Gothic" w:hAnsi="Century Gothic"/>
          <w:b/>
          <w:bCs/>
        </w:rPr>
        <w:t>Podemos</w:t>
      </w:r>
    </w:p>
    <w:p w14:paraId="6027DF57" w14:textId="77777777" w:rsidR="00332438" w:rsidRPr="003075DA" w:rsidRDefault="00332438" w:rsidP="003B7418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C7AED9F" w14:textId="77777777" w:rsidR="00E51DF3" w:rsidRDefault="00E51DF3" w:rsidP="003075DA">
      <w:pPr>
        <w:rPr>
          <w:rFonts w:ascii="Century Gothic" w:hAnsi="Century Gothic"/>
          <w:b/>
          <w:bCs/>
        </w:rPr>
      </w:pPr>
    </w:p>
    <w:p w14:paraId="36267A0B" w14:textId="77777777" w:rsidR="006811AF" w:rsidRDefault="006811AF" w:rsidP="003075DA">
      <w:pPr>
        <w:rPr>
          <w:rFonts w:ascii="Century Gothic" w:hAnsi="Century Gothic"/>
          <w:b/>
          <w:bCs/>
        </w:rPr>
      </w:pPr>
    </w:p>
    <w:p w14:paraId="0511F8C5" w14:textId="2F9CF75E" w:rsidR="006811AF" w:rsidRPr="006811AF" w:rsidRDefault="006811AF" w:rsidP="006811AF">
      <w:pPr>
        <w:pStyle w:val="PargrafodaLista"/>
        <w:numPr>
          <w:ilvl w:val="0"/>
          <w:numId w:val="1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>R</w:t>
      </w:r>
      <w:r w:rsidRPr="006811AF">
        <w:rPr>
          <w:rFonts w:ascii="Century Gothic" w:hAnsi="Century Gothic"/>
          <w:b/>
        </w:rPr>
        <w:t>ua Reinaldo Orsi, no bairro Campo da Formiga, mais precisamente em frente a EMEI Waldir Turim</w:t>
      </w:r>
      <w:r w:rsidRPr="006811AF">
        <w:rPr>
          <w:rFonts w:ascii="Century Gothic" w:hAnsi="Century Gothic"/>
          <w:b/>
        </w:rPr>
        <w:t>.</w:t>
      </w:r>
    </w:p>
    <w:p w14:paraId="68314FC7" w14:textId="2455F74F" w:rsidR="00567F79" w:rsidRDefault="00567F79" w:rsidP="003075DA">
      <w:pPr>
        <w:rPr>
          <w:rFonts w:ascii="Century Gothic" w:hAnsi="Century Gothic"/>
          <w:b/>
          <w:bCs/>
        </w:rPr>
      </w:pPr>
      <w:r w:rsidRPr="00567F79">
        <w:rPr>
          <w:rFonts w:ascii="Century Gothic" w:hAnsi="Century Gothic"/>
          <w:b/>
          <w:bCs/>
          <w:noProof/>
        </w:rPr>
        <w:drawing>
          <wp:inline distT="0" distB="0" distL="0" distR="0" wp14:anchorId="645952B7" wp14:editId="3BA30A64">
            <wp:extent cx="5669915" cy="3855110"/>
            <wp:effectExtent l="0" t="0" r="0" b="0"/>
            <wp:docPr id="5531775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369" cy="386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DA6B7" w14:textId="77777777" w:rsidR="00A435D2" w:rsidRDefault="00A435D2" w:rsidP="003075DA">
      <w:pPr>
        <w:rPr>
          <w:rFonts w:ascii="Century Gothic" w:hAnsi="Century Gothic"/>
          <w:b/>
          <w:bCs/>
        </w:rPr>
      </w:pPr>
    </w:p>
    <w:p w14:paraId="166874C9" w14:textId="4750866D" w:rsidR="00A435D2" w:rsidRDefault="00A435D2" w:rsidP="003075DA">
      <w:pPr>
        <w:rPr>
          <w:rFonts w:ascii="Century Gothic" w:hAnsi="Century Gothic"/>
          <w:b/>
          <w:bCs/>
        </w:rPr>
      </w:pPr>
      <w:r w:rsidRPr="00A435D2">
        <w:rPr>
          <w:rFonts w:ascii="Century Gothic" w:hAnsi="Century Gothic"/>
          <w:b/>
          <w:bCs/>
          <w:noProof/>
        </w:rPr>
        <w:drawing>
          <wp:inline distT="0" distB="0" distL="0" distR="0" wp14:anchorId="5A310369" wp14:editId="556156F9">
            <wp:extent cx="5668886" cy="3767328"/>
            <wp:effectExtent l="0" t="0" r="0" b="0"/>
            <wp:docPr id="147924637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520" cy="379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66025" w14:textId="340F18C5" w:rsidR="00A435D2" w:rsidRPr="006811AF" w:rsidRDefault="006811AF" w:rsidP="006811AF">
      <w:pPr>
        <w:pStyle w:val="PargrafodaLista"/>
        <w:numPr>
          <w:ilvl w:val="0"/>
          <w:numId w:val="12"/>
        </w:numPr>
        <w:rPr>
          <w:rFonts w:ascii="Century Gothic" w:hAnsi="Century Gothic"/>
          <w:b/>
        </w:rPr>
      </w:pPr>
      <w:r w:rsidRPr="006811AF">
        <w:rPr>
          <w:rFonts w:ascii="Century Gothic" w:hAnsi="Century Gothic"/>
          <w:b/>
        </w:rPr>
        <w:lastRenderedPageBreak/>
        <w:t>R</w:t>
      </w:r>
      <w:r w:rsidRPr="006811AF">
        <w:rPr>
          <w:rFonts w:ascii="Century Gothic" w:hAnsi="Century Gothic"/>
          <w:b/>
        </w:rPr>
        <w:t xml:space="preserve">ua Manoel </w:t>
      </w:r>
      <w:proofErr w:type="spellStart"/>
      <w:r w:rsidRPr="006811AF">
        <w:rPr>
          <w:rFonts w:ascii="Century Gothic" w:hAnsi="Century Gothic"/>
          <w:b/>
        </w:rPr>
        <w:t>Cottas</w:t>
      </w:r>
      <w:proofErr w:type="spellEnd"/>
      <w:r w:rsidRPr="006811AF">
        <w:rPr>
          <w:rFonts w:ascii="Century Gothic" w:hAnsi="Century Gothic"/>
          <w:b/>
        </w:rPr>
        <w:t xml:space="preserve"> Sobrinho, </w:t>
      </w:r>
      <w:r w:rsidRPr="006811AF">
        <w:rPr>
          <w:rFonts w:ascii="Century Gothic" w:hAnsi="Century Gothic"/>
          <w:b/>
        </w:rPr>
        <w:t>n</w:t>
      </w:r>
      <w:r w:rsidRPr="006811AF">
        <w:rPr>
          <w:rFonts w:ascii="Century Gothic" w:hAnsi="Century Gothic"/>
          <w:b/>
        </w:rPr>
        <w:t>os bairros Estância dos Coqueiros e Conjunto Habitacional Romeu de Ramos.</w:t>
      </w:r>
    </w:p>
    <w:p w14:paraId="0871E4C2" w14:textId="4A456E5A" w:rsidR="00A435D2" w:rsidRPr="00947572" w:rsidRDefault="00A435D2" w:rsidP="003075DA">
      <w:pPr>
        <w:rPr>
          <w:rFonts w:ascii="Century Gothic" w:hAnsi="Century Gothic"/>
          <w:b/>
          <w:bCs/>
        </w:rPr>
      </w:pPr>
      <w:r w:rsidRPr="00A435D2">
        <w:rPr>
          <w:rFonts w:ascii="Century Gothic" w:hAnsi="Century Gothic"/>
          <w:b/>
          <w:bCs/>
          <w:noProof/>
        </w:rPr>
        <w:drawing>
          <wp:inline distT="0" distB="0" distL="0" distR="0" wp14:anchorId="664D9F1E" wp14:editId="0AAE8CB4">
            <wp:extent cx="5671185" cy="4411065"/>
            <wp:effectExtent l="0" t="0" r="0" b="0"/>
            <wp:docPr id="57503139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099" cy="441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5D2" w:rsidRPr="00947572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0FB6D" w14:textId="77777777" w:rsidR="00A42085" w:rsidRDefault="00A42085">
      <w:r>
        <w:separator/>
      </w:r>
    </w:p>
  </w:endnote>
  <w:endnote w:type="continuationSeparator" w:id="0">
    <w:p w14:paraId="52EC4F3F" w14:textId="77777777" w:rsidR="00A42085" w:rsidRDefault="00A4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A8B5" w14:textId="77777777" w:rsidR="00A42085" w:rsidRDefault="00A42085">
      <w:r>
        <w:separator/>
      </w:r>
    </w:p>
  </w:footnote>
  <w:footnote w:type="continuationSeparator" w:id="0">
    <w:p w14:paraId="224BCF80" w14:textId="77777777" w:rsidR="00A42085" w:rsidRDefault="00A4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924234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577C"/>
    <w:rsid w:val="0004793C"/>
    <w:rsid w:val="0005294B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367FD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5DDA"/>
    <w:rsid w:val="0017636A"/>
    <w:rsid w:val="00177005"/>
    <w:rsid w:val="001911C0"/>
    <w:rsid w:val="00193C03"/>
    <w:rsid w:val="0019518E"/>
    <w:rsid w:val="001A0869"/>
    <w:rsid w:val="001A2D79"/>
    <w:rsid w:val="001A54AE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71F9"/>
    <w:rsid w:val="003075DA"/>
    <w:rsid w:val="00320DD0"/>
    <w:rsid w:val="003252C7"/>
    <w:rsid w:val="00332438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7111"/>
    <w:rsid w:val="003A1183"/>
    <w:rsid w:val="003A1BD5"/>
    <w:rsid w:val="003A2D6B"/>
    <w:rsid w:val="003A302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04536"/>
    <w:rsid w:val="00411A0E"/>
    <w:rsid w:val="004161DA"/>
    <w:rsid w:val="00420809"/>
    <w:rsid w:val="004213A3"/>
    <w:rsid w:val="0042257F"/>
    <w:rsid w:val="00424919"/>
    <w:rsid w:val="0042754A"/>
    <w:rsid w:val="00430A3E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67F79"/>
    <w:rsid w:val="005738CF"/>
    <w:rsid w:val="00575942"/>
    <w:rsid w:val="00581FEE"/>
    <w:rsid w:val="005820E7"/>
    <w:rsid w:val="005866FE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427D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20F4E"/>
    <w:rsid w:val="0062248C"/>
    <w:rsid w:val="006309BF"/>
    <w:rsid w:val="00640A6F"/>
    <w:rsid w:val="00642405"/>
    <w:rsid w:val="00642E44"/>
    <w:rsid w:val="00642FA5"/>
    <w:rsid w:val="00643B4C"/>
    <w:rsid w:val="00643D94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1AF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16CBD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62F2B"/>
    <w:rsid w:val="008705CA"/>
    <w:rsid w:val="00877526"/>
    <w:rsid w:val="00881CE5"/>
    <w:rsid w:val="00884AFA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B41D7"/>
    <w:rsid w:val="009C0E50"/>
    <w:rsid w:val="009C15A0"/>
    <w:rsid w:val="009C19A4"/>
    <w:rsid w:val="009C5DE7"/>
    <w:rsid w:val="009C72E3"/>
    <w:rsid w:val="009C7EE0"/>
    <w:rsid w:val="009D06AC"/>
    <w:rsid w:val="009D5FE1"/>
    <w:rsid w:val="009E1B87"/>
    <w:rsid w:val="009E28C9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6816"/>
    <w:rsid w:val="00A67E5D"/>
    <w:rsid w:val="00A70294"/>
    <w:rsid w:val="00A72B33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0FB0"/>
    <w:rsid w:val="00B474EB"/>
    <w:rsid w:val="00B5038F"/>
    <w:rsid w:val="00B5329E"/>
    <w:rsid w:val="00B56541"/>
    <w:rsid w:val="00B61C80"/>
    <w:rsid w:val="00B628EA"/>
    <w:rsid w:val="00B633FB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1B94"/>
    <w:rsid w:val="00BB730D"/>
    <w:rsid w:val="00BB76EA"/>
    <w:rsid w:val="00BC4D04"/>
    <w:rsid w:val="00BC5EFA"/>
    <w:rsid w:val="00BE04ED"/>
    <w:rsid w:val="00BE1F01"/>
    <w:rsid w:val="00BE229D"/>
    <w:rsid w:val="00BE63CA"/>
    <w:rsid w:val="00BE6B58"/>
    <w:rsid w:val="00C0400D"/>
    <w:rsid w:val="00C06767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159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DF6A37"/>
    <w:rsid w:val="00E0085B"/>
    <w:rsid w:val="00E03E3B"/>
    <w:rsid w:val="00E14EED"/>
    <w:rsid w:val="00E1716C"/>
    <w:rsid w:val="00E274D0"/>
    <w:rsid w:val="00E34C92"/>
    <w:rsid w:val="00E3667D"/>
    <w:rsid w:val="00E36B58"/>
    <w:rsid w:val="00E4374B"/>
    <w:rsid w:val="00E51DF3"/>
    <w:rsid w:val="00E5228A"/>
    <w:rsid w:val="00E6274E"/>
    <w:rsid w:val="00E671D5"/>
    <w:rsid w:val="00E77AC7"/>
    <w:rsid w:val="00E813D5"/>
    <w:rsid w:val="00E84E6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6249E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97BF6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3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1873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171</cp:revision>
  <cp:lastPrinted>2017-07-03T11:13:00Z</cp:lastPrinted>
  <dcterms:created xsi:type="dcterms:W3CDTF">2025-01-14T12:40:00Z</dcterms:created>
  <dcterms:modified xsi:type="dcterms:W3CDTF">2025-05-20T13:33:00Z</dcterms:modified>
</cp:coreProperties>
</file>