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180A6" w14:textId="156ADE44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4"/>
          <w:szCs w:val="23"/>
        </w:rPr>
      </w:pPr>
      <w:r w:rsidRPr="00113B15">
        <w:rPr>
          <w:rFonts w:ascii="Century Gothic" w:hAnsi="Century Gothic"/>
          <w:b/>
          <w:sz w:val="24"/>
          <w:szCs w:val="23"/>
        </w:rPr>
        <w:t>Ofício PG N.º 0</w:t>
      </w:r>
      <w:r w:rsidR="008E0B6F">
        <w:rPr>
          <w:rFonts w:ascii="Century Gothic" w:hAnsi="Century Gothic"/>
          <w:b/>
          <w:sz w:val="24"/>
          <w:szCs w:val="23"/>
        </w:rPr>
        <w:t>175</w:t>
      </w:r>
      <w:r w:rsidR="00AB2677">
        <w:rPr>
          <w:rFonts w:ascii="Century Gothic" w:hAnsi="Century Gothic"/>
          <w:b/>
          <w:sz w:val="24"/>
          <w:szCs w:val="23"/>
        </w:rPr>
        <w:t>/2025</w:t>
      </w:r>
    </w:p>
    <w:p w14:paraId="0E2116DB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26768C07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2CE6B26C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2957B6D2" w14:textId="14E363EF" w:rsidR="00363D0F" w:rsidRPr="00113B15" w:rsidRDefault="00363D0F" w:rsidP="00363D0F">
      <w:pPr>
        <w:spacing w:after="0" w:line="240" w:lineRule="auto"/>
        <w:jc w:val="right"/>
        <w:rPr>
          <w:rFonts w:ascii="Century Gothic" w:hAnsi="Century Gothic"/>
          <w:i/>
          <w:snapToGrid w:val="0"/>
          <w:sz w:val="23"/>
          <w:szCs w:val="23"/>
        </w:rPr>
      </w:pPr>
      <w:r w:rsidRPr="00113B15">
        <w:rPr>
          <w:rFonts w:ascii="Century Gothic" w:hAnsi="Century Gothic"/>
          <w:i/>
          <w:snapToGrid w:val="0"/>
          <w:sz w:val="23"/>
          <w:szCs w:val="23"/>
        </w:rPr>
        <w:t xml:space="preserve">Coronel Fabriciano, </w:t>
      </w:r>
      <w:r w:rsidR="008E0B6F">
        <w:rPr>
          <w:rFonts w:ascii="Century Gothic" w:hAnsi="Century Gothic"/>
          <w:i/>
          <w:snapToGrid w:val="0"/>
          <w:sz w:val="23"/>
          <w:szCs w:val="23"/>
        </w:rPr>
        <w:t>14</w:t>
      </w:r>
      <w:r w:rsidRPr="00113B15">
        <w:rPr>
          <w:rFonts w:ascii="Century Gothic" w:hAnsi="Century Gothic"/>
          <w:i/>
          <w:snapToGrid w:val="0"/>
          <w:sz w:val="23"/>
          <w:szCs w:val="23"/>
        </w:rPr>
        <w:t xml:space="preserve"> de </w:t>
      </w:r>
      <w:r w:rsidR="008E0B6F">
        <w:rPr>
          <w:rFonts w:ascii="Century Gothic" w:hAnsi="Century Gothic"/>
          <w:i/>
          <w:snapToGrid w:val="0"/>
          <w:sz w:val="23"/>
          <w:szCs w:val="23"/>
        </w:rPr>
        <w:t>julho</w:t>
      </w:r>
      <w:r w:rsidRPr="00113B15">
        <w:rPr>
          <w:rFonts w:ascii="Century Gothic" w:hAnsi="Century Gothic"/>
          <w:i/>
          <w:snapToGrid w:val="0"/>
          <w:sz w:val="23"/>
          <w:szCs w:val="23"/>
        </w:rPr>
        <w:t xml:space="preserve"> de</w:t>
      </w:r>
      <w:r w:rsidR="00AB2677">
        <w:rPr>
          <w:rFonts w:ascii="Century Gothic" w:hAnsi="Century Gothic"/>
          <w:i/>
          <w:snapToGrid w:val="0"/>
          <w:sz w:val="23"/>
          <w:szCs w:val="23"/>
        </w:rPr>
        <w:t xml:space="preserve"> </w:t>
      </w:r>
      <w:r w:rsidRPr="00113B15">
        <w:rPr>
          <w:rFonts w:ascii="Century Gothic" w:hAnsi="Century Gothic"/>
          <w:i/>
          <w:snapToGrid w:val="0"/>
          <w:sz w:val="23"/>
          <w:szCs w:val="23"/>
        </w:rPr>
        <w:t>202</w:t>
      </w:r>
      <w:r w:rsidR="00AB2677">
        <w:rPr>
          <w:rFonts w:ascii="Century Gothic" w:hAnsi="Century Gothic"/>
          <w:i/>
          <w:snapToGrid w:val="0"/>
          <w:sz w:val="23"/>
          <w:szCs w:val="23"/>
        </w:rPr>
        <w:t>5</w:t>
      </w:r>
      <w:r w:rsidRPr="00113B15">
        <w:rPr>
          <w:rFonts w:ascii="Century Gothic" w:hAnsi="Century Gothic"/>
          <w:i/>
          <w:snapToGrid w:val="0"/>
          <w:sz w:val="23"/>
          <w:szCs w:val="23"/>
        </w:rPr>
        <w:t>.</w:t>
      </w:r>
    </w:p>
    <w:p w14:paraId="250D6B1C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0ED2DC54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4A5B3D1C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294436A9" w14:textId="5B21254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 xml:space="preserve">Assunto: Encaminha Projeto de Lei que dispõe sobre a criação da Escola Municipal </w:t>
      </w:r>
      <w:r w:rsidR="00395387">
        <w:rPr>
          <w:rFonts w:ascii="Century Gothic" w:hAnsi="Century Gothic"/>
          <w:b/>
          <w:sz w:val="23"/>
          <w:szCs w:val="23"/>
        </w:rPr>
        <w:t>R</w:t>
      </w:r>
      <w:r w:rsidR="008E0B6F">
        <w:rPr>
          <w:rFonts w:ascii="Century Gothic" w:hAnsi="Century Gothic"/>
          <w:b/>
          <w:sz w:val="23"/>
          <w:szCs w:val="23"/>
        </w:rPr>
        <w:t>everendo Mário dos Santos</w:t>
      </w:r>
      <w:r w:rsidRPr="00113B15">
        <w:rPr>
          <w:rFonts w:ascii="Century Gothic" w:hAnsi="Century Gothic"/>
          <w:b/>
          <w:bCs/>
          <w:i/>
          <w:sz w:val="23"/>
          <w:szCs w:val="23"/>
          <w:bdr w:val="none" w:sz="0" w:space="0" w:color="auto" w:frame="1"/>
        </w:rPr>
        <w:t>.</w:t>
      </w:r>
    </w:p>
    <w:p w14:paraId="38F1C2EB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</w:p>
    <w:p w14:paraId="2DCF7CD3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</w:p>
    <w:p w14:paraId="0BF48120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>Senhor Presidente,</w:t>
      </w:r>
    </w:p>
    <w:p w14:paraId="3E0A4D44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</w:p>
    <w:p w14:paraId="2C42FCBA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</w:p>
    <w:p w14:paraId="20E628F0" w14:textId="77551353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Arial"/>
          <w:sz w:val="23"/>
          <w:szCs w:val="23"/>
        </w:rPr>
      </w:pPr>
      <w:r w:rsidRPr="00113B15">
        <w:rPr>
          <w:rFonts w:ascii="Century Gothic" w:hAnsi="Century Gothic" w:cs="Arial"/>
          <w:sz w:val="23"/>
          <w:szCs w:val="23"/>
        </w:rPr>
        <w:t xml:space="preserve">Encaminhamos projeto de lei para discussão e apreciação pelos ilustres Vereadores. Nos termos das justificativas anexas, esclarecemos que tal projeto versa sobre a criação da Escola Municipal </w:t>
      </w:r>
      <w:r w:rsidR="00395387">
        <w:rPr>
          <w:rFonts w:ascii="Century Gothic" w:hAnsi="Century Gothic" w:cs="Arial"/>
          <w:sz w:val="23"/>
          <w:szCs w:val="23"/>
        </w:rPr>
        <w:t>R</w:t>
      </w:r>
      <w:r w:rsidR="008E0B6F">
        <w:rPr>
          <w:rFonts w:ascii="Century Gothic" w:hAnsi="Century Gothic" w:cs="Arial"/>
          <w:sz w:val="23"/>
          <w:szCs w:val="23"/>
        </w:rPr>
        <w:t>everendo Mário dos Santos</w:t>
      </w:r>
      <w:r w:rsidR="004F2C5C">
        <w:rPr>
          <w:rFonts w:ascii="Century Gothic" w:hAnsi="Century Gothic" w:cs="Arial"/>
          <w:sz w:val="23"/>
          <w:szCs w:val="23"/>
        </w:rPr>
        <w:t>,</w:t>
      </w:r>
      <w:r w:rsidRPr="00113B15">
        <w:rPr>
          <w:rFonts w:ascii="Century Gothic" w:hAnsi="Century Gothic" w:cs="Arial"/>
          <w:sz w:val="23"/>
          <w:szCs w:val="23"/>
        </w:rPr>
        <w:t xml:space="preserve"> em virtude da adesão do Município de Coronel Fabriciano ao Projeto Mãos Dadas.</w:t>
      </w:r>
    </w:p>
    <w:p w14:paraId="38BD4FF6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Arial"/>
          <w:sz w:val="23"/>
          <w:szCs w:val="23"/>
        </w:rPr>
      </w:pPr>
    </w:p>
    <w:p w14:paraId="51B162DD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>Agradecemos, desde já, o acolhimento da propositura do presente Projeto de Lei, nos colocando à disposição para os esclarecimentos que se fizerem necessários.</w:t>
      </w:r>
    </w:p>
    <w:p w14:paraId="1D2A919A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sz w:val="23"/>
          <w:szCs w:val="23"/>
        </w:rPr>
      </w:pPr>
    </w:p>
    <w:p w14:paraId="05208835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i/>
          <w:sz w:val="23"/>
          <w:szCs w:val="23"/>
        </w:rPr>
      </w:pPr>
    </w:p>
    <w:p w14:paraId="4C1602C4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i/>
          <w:sz w:val="23"/>
          <w:szCs w:val="23"/>
        </w:rPr>
      </w:pPr>
    </w:p>
    <w:p w14:paraId="0374E4CF" w14:textId="55BFFE39" w:rsidR="00363D0F" w:rsidRPr="00113B15" w:rsidRDefault="00B16F65" w:rsidP="00363D0F">
      <w:pPr>
        <w:spacing w:after="0" w:line="240" w:lineRule="auto"/>
        <w:jc w:val="center"/>
        <w:rPr>
          <w:rFonts w:ascii="Century Gothic" w:hAnsi="Century Gothic"/>
          <w:b/>
          <w:sz w:val="23"/>
          <w:szCs w:val="23"/>
        </w:rPr>
      </w:pPr>
      <w:r>
        <w:rPr>
          <w:rFonts w:ascii="Century Gothic" w:hAnsi="Century Gothic"/>
          <w:b/>
          <w:sz w:val="23"/>
          <w:szCs w:val="23"/>
        </w:rPr>
        <w:t>Sadi Lucca</w:t>
      </w:r>
    </w:p>
    <w:p w14:paraId="367A973E" w14:textId="77777777" w:rsidR="00363D0F" w:rsidRPr="00113B15" w:rsidRDefault="00363D0F" w:rsidP="00363D0F">
      <w:pPr>
        <w:spacing w:after="0" w:line="240" w:lineRule="auto"/>
        <w:jc w:val="center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Prefeito de Coronel Fabriciano</w:t>
      </w:r>
    </w:p>
    <w:p w14:paraId="1808E84A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28C40C4B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04184F93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33B161F7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370816F9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4C662AEB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068958C2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5E1EC6B8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5DBA5C2E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516F3AA9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332A3917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</w:p>
    <w:p w14:paraId="75DCFD12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Exmo. Sr.</w:t>
      </w:r>
    </w:p>
    <w:p w14:paraId="39E593F3" w14:textId="6C640FD3" w:rsidR="00363D0F" w:rsidRPr="00113B15" w:rsidRDefault="00B16F65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  <w:r>
        <w:rPr>
          <w:rFonts w:ascii="Century Gothic" w:hAnsi="Century Gothic"/>
          <w:b/>
          <w:sz w:val="23"/>
          <w:szCs w:val="23"/>
        </w:rPr>
        <w:t>Luciano Lugão da Silva</w:t>
      </w:r>
    </w:p>
    <w:p w14:paraId="3769A739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DD. Presidente da Câmara Municipal</w:t>
      </w:r>
    </w:p>
    <w:p w14:paraId="6B40F64B" w14:textId="77777777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CORONEL FABRICIANO – MG</w:t>
      </w:r>
    </w:p>
    <w:p w14:paraId="36358B1D" w14:textId="77777777" w:rsidR="00363D0F" w:rsidRPr="00113B15" w:rsidRDefault="00363D0F" w:rsidP="00363D0F">
      <w:pPr>
        <w:pStyle w:val="Ttulo1"/>
        <w:spacing w:before="0" w:beforeAutospacing="0" w:after="0" w:afterAutospacing="0"/>
        <w:jc w:val="center"/>
        <w:rPr>
          <w:rFonts w:ascii="Century Gothic" w:hAnsi="Century Gothic" w:cs="Tahoma"/>
          <w:sz w:val="23"/>
          <w:szCs w:val="23"/>
          <w:u w:val="single"/>
        </w:rPr>
      </w:pPr>
      <w:r w:rsidRPr="00113B15">
        <w:rPr>
          <w:rFonts w:ascii="Century Gothic" w:hAnsi="Century Gothic" w:cs="Tahoma"/>
          <w:b w:val="0"/>
          <w:sz w:val="23"/>
          <w:szCs w:val="23"/>
          <w:u w:val="single"/>
        </w:rPr>
        <w:br w:type="page"/>
      </w:r>
      <w:r w:rsidRPr="00113B15">
        <w:rPr>
          <w:rFonts w:ascii="Century Gothic" w:hAnsi="Century Gothic" w:cs="Tahoma"/>
          <w:sz w:val="23"/>
          <w:szCs w:val="23"/>
          <w:u w:val="single"/>
        </w:rPr>
        <w:lastRenderedPageBreak/>
        <w:t>JUSTIFICATIVA</w:t>
      </w:r>
    </w:p>
    <w:p w14:paraId="3F26B8B8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4B8934DF" w14:textId="0A7B0520" w:rsidR="00363D0F" w:rsidRPr="00113B15" w:rsidRDefault="00363D0F" w:rsidP="00363D0F">
      <w:pPr>
        <w:spacing w:after="0" w:line="240" w:lineRule="auto"/>
        <w:jc w:val="both"/>
        <w:rPr>
          <w:rFonts w:ascii="Century Gothic" w:hAnsi="Century Gothic" w:cs="Tahoma"/>
          <w:sz w:val="23"/>
          <w:szCs w:val="23"/>
        </w:rPr>
      </w:pPr>
      <w:r w:rsidRPr="00113B15">
        <w:rPr>
          <w:rFonts w:ascii="Century Gothic" w:hAnsi="Century Gothic" w:cs="Tahoma"/>
          <w:sz w:val="23"/>
          <w:szCs w:val="23"/>
        </w:rPr>
        <w:t>Submetemos à apreciação dessa Casa Legislativa, o presente Projeto de Lei</w:t>
      </w:r>
      <w:r w:rsidRPr="00113B15">
        <w:rPr>
          <w:rFonts w:ascii="Century Gothic" w:hAnsi="Century Gothic" w:cs="Tahoma"/>
          <w:b/>
          <w:sz w:val="23"/>
          <w:szCs w:val="23"/>
        </w:rPr>
        <w:t xml:space="preserve"> </w:t>
      </w:r>
      <w:r w:rsidRPr="00113B15">
        <w:rPr>
          <w:rFonts w:ascii="Century Gothic" w:hAnsi="Century Gothic" w:cs="Tahoma"/>
          <w:sz w:val="23"/>
          <w:szCs w:val="23"/>
        </w:rPr>
        <w:t xml:space="preserve">que </w:t>
      </w:r>
      <w:r w:rsidRPr="00113B15">
        <w:rPr>
          <w:rFonts w:ascii="Century Gothic" w:hAnsi="Century Gothic" w:cs="Tahoma"/>
          <w:b/>
          <w:sz w:val="23"/>
          <w:szCs w:val="23"/>
        </w:rPr>
        <w:t xml:space="preserve">“Dispõe sobre a criação da Escola Municipal </w:t>
      </w:r>
      <w:r w:rsidR="00B16F65">
        <w:rPr>
          <w:rFonts w:ascii="Century Gothic" w:hAnsi="Century Gothic" w:cs="Tahoma"/>
          <w:b/>
          <w:sz w:val="23"/>
          <w:szCs w:val="23"/>
        </w:rPr>
        <w:t>R</w:t>
      </w:r>
      <w:r w:rsidR="008E0B6F">
        <w:rPr>
          <w:rFonts w:ascii="Century Gothic" w:hAnsi="Century Gothic" w:cs="Tahoma"/>
          <w:b/>
          <w:sz w:val="23"/>
          <w:szCs w:val="23"/>
        </w:rPr>
        <w:t>everendo Mário dos Santos</w:t>
      </w:r>
      <w:r w:rsidRPr="00113B15">
        <w:rPr>
          <w:rFonts w:ascii="Century Gothic" w:hAnsi="Century Gothic"/>
          <w:b/>
          <w:bCs/>
          <w:sz w:val="23"/>
          <w:szCs w:val="23"/>
          <w:bdr w:val="none" w:sz="0" w:space="0" w:color="auto" w:frame="1"/>
        </w:rPr>
        <w:t>”</w:t>
      </w:r>
      <w:r w:rsidR="00113B15">
        <w:rPr>
          <w:rFonts w:ascii="Century Gothic" w:hAnsi="Century Gothic"/>
          <w:b/>
          <w:bCs/>
          <w:sz w:val="23"/>
          <w:szCs w:val="23"/>
          <w:bdr w:val="none" w:sz="0" w:space="0" w:color="auto" w:frame="1"/>
        </w:rPr>
        <w:t>.</w:t>
      </w:r>
    </w:p>
    <w:p w14:paraId="69BE3A88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41D86659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>O Município de Coronel Fabriciano, por intermédio de sua Secretaria de Governança Educacional e Cultura de Coronel Fabriciano, aderiu ao Projeto Mãos Dadas d</w:t>
      </w:r>
      <w:r w:rsidR="00E85107" w:rsidRPr="00113B15">
        <w:rPr>
          <w:rFonts w:ascii="Century Gothic" w:hAnsi="Century Gothic"/>
          <w:sz w:val="23"/>
          <w:szCs w:val="23"/>
        </w:rPr>
        <w:t xml:space="preserve">o Estado </w:t>
      </w:r>
      <w:r w:rsidRPr="00113B15">
        <w:rPr>
          <w:rFonts w:ascii="Century Gothic" w:hAnsi="Century Gothic"/>
          <w:sz w:val="23"/>
          <w:szCs w:val="23"/>
        </w:rPr>
        <w:t>de Minas Gerais</w:t>
      </w:r>
      <w:r w:rsidR="00E85107" w:rsidRPr="00113B15">
        <w:rPr>
          <w:rFonts w:ascii="Century Gothic" w:hAnsi="Century Gothic"/>
          <w:sz w:val="23"/>
          <w:szCs w:val="23"/>
        </w:rPr>
        <w:t xml:space="preserve"> (Lei Municipal nº 4.433, de 09 de maio de 2022)</w:t>
      </w:r>
      <w:r w:rsidRPr="00113B15">
        <w:rPr>
          <w:rFonts w:ascii="Century Gothic" w:hAnsi="Century Gothic"/>
          <w:sz w:val="23"/>
          <w:szCs w:val="23"/>
        </w:rPr>
        <w:t>, destinado à descentralização do ensino, mediante a transferência total da gestão administrativa, financeira e operacional do atendimento dos Anos Iniciais do Ensino Fundamental (1º ao 5º ano) das unidades escolares da Rede Estadual para a Rede Municipal.</w:t>
      </w:r>
    </w:p>
    <w:p w14:paraId="25DB303C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</w:p>
    <w:p w14:paraId="64D647B5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 xml:space="preserve">O Projeto Mãos Dadas permite ao </w:t>
      </w:r>
      <w:r w:rsidR="00113B15" w:rsidRPr="00113B15">
        <w:rPr>
          <w:rFonts w:ascii="Century Gothic" w:hAnsi="Century Gothic"/>
          <w:sz w:val="23"/>
          <w:szCs w:val="23"/>
        </w:rPr>
        <w:t>M</w:t>
      </w:r>
      <w:r w:rsidRPr="00113B15">
        <w:rPr>
          <w:rFonts w:ascii="Century Gothic" w:hAnsi="Century Gothic"/>
          <w:sz w:val="23"/>
          <w:szCs w:val="23"/>
        </w:rPr>
        <w:t xml:space="preserve">unicípio de Coronel Fabriciano assumir os </w:t>
      </w:r>
      <w:r w:rsidR="00113B15" w:rsidRPr="00113B15">
        <w:rPr>
          <w:rFonts w:ascii="Century Gothic" w:hAnsi="Century Gothic"/>
          <w:sz w:val="23"/>
          <w:szCs w:val="23"/>
        </w:rPr>
        <w:t>a</w:t>
      </w:r>
      <w:r w:rsidRPr="00113B15">
        <w:rPr>
          <w:rFonts w:ascii="Century Gothic" w:hAnsi="Century Gothic"/>
          <w:sz w:val="23"/>
          <w:szCs w:val="23"/>
        </w:rPr>
        <w:t xml:space="preserve">nos </w:t>
      </w:r>
      <w:r w:rsidR="00113B15" w:rsidRPr="00113B15">
        <w:rPr>
          <w:rFonts w:ascii="Century Gothic" w:hAnsi="Century Gothic"/>
          <w:sz w:val="23"/>
          <w:szCs w:val="23"/>
        </w:rPr>
        <w:t>i</w:t>
      </w:r>
      <w:r w:rsidRPr="00113B15">
        <w:rPr>
          <w:rFonts w:ascii="Century Gothic" w:hAnsi="Century Gothic"/>
          <w:sz w:val="23"/>
          <w:szCs w:val="23"/>
        </w:rPr>
        <w:t xml:space="preserve">niciais do Ensino Fundamental, conforme previsto no </w:t>
      </w:r>
      <w:r w:rsidR="00113B15" w:rsidRPr="00113B15">
        <w:rPr>
          <w:rFonts w:ascii="Century Gothic" w:hAnsi="Century Gothic"/>
          <w:sz w:val="23"/>
          <w:szCs w:val="23"/>
        </w:rPr>
        <w:t>a</w:t>
      </w:r>
      <w:r w:rsidRPr="00113B15">
        <w:rPr>
          <w:rFonts w:ascii="Century Gothic" w:hAnsi="Century Gothic"/>
          <w:sz w:val="23"/>
          <w:szCs w:val="23"/>
        </w:rPr>
        <w:t xml:space="preserve">rt. 211 da Constituição Federal e Lei de Diretrizes e Bases da Educação Nacional, em cooperação mútua com o </w:t>
      </w:r>
      <w:r w:rsidR="00113B15" w:rsidRPr="00113B15">
        <w:rPr>
          <w:rFonts w:ascii="Century Gothic" w:hAnsi="Century Gothic"/>
          <w:sz w:val="23"/>
          <w:szCs w:val="23"/>
        </w:rPr>
        <w:t>E</w:t>
      </w:r>
      <w:r w:rsidRPr="00113B15">
        <w:rPr>
          <w:rFonts w:ascii="Century Gothic" w:hAnsi="Century Gothic"/>
          <w:sz w:val="23"/>
          <w:szCs w:val="23"/>
        </w:rPr>
        <w:t xml:space="preserve">stado. </w:t>
      </w:r>
      <w:r w:rsidR="00113B15" w:rsidRPr="00113B15">
        <w:rPr>
          <w:rFonts w:ascii="Century Gothic" w:hAnsi="Century Gothic"/>
          <w:sz w:val="23"/>
          <w:szCs w:val="23"/>
        </w:rPr>
        <w:t>Além disso, o referido p</w:t>
      </w:r>
      <w:r w:rsidRPr="00113B15">
        <w:rPr>
          <w:rFonts w:ascii="Century Gothic" w:hAnsi="Century Gothic"/>
          <w:sz w:val="23"/>
          <w:szCs w:val="23"/>
        </w:rPr>
        <w:t xml:space="preserve">rojeto </w:t>
      </w:r>
      <w:r w:rsidR="00113B15" w:rsidRPr="00113B15">
        <w:rPr>
          <w:rFonts w:ascii="Century Gothic" w:hAnsi="Century Gothic"/>
          <w:sz w:val="23"/>
          <w:szCs w:val="23"/>
        </w:rPr>
        <w:t xml:space="preserve">ainda </w:t>
      </w:r>
      <w:r w:rsidRPr="00113B15">
        <w:rPr>
          <w:rFonts w:ascii="Century Gothic" w:hAnsi="Century Gothic"/>
          <w:sz w:val="23"/>
          <w:szCs w:val="23"/>
        </w:rPr>
        <w:t>permite ampliar a oferta dos anos iniciais na rede pública municipal com equidade, estabelecendo uma padronização do ensino, visando o sucesso de todos os alunos.</w:t>
      </w:r>
    </w:p>
    <w:p w14:paraId="0B89E9C3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</w:p>
    <w:p w14:paraId="44D98CBF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 xml:space="preserve">O projeto trará ao município recursos financeiros para aquisição de bens permanentes, bens de consumo e recursos para a execução de obras, onde será construída uma escola modelo, com oferta de 30 salas de aula e em tempo integra. Essa escola contará também com piscina, salas de informática, quadra poliesportiva e pista de atletismo, uma </w:t>
      </w:r>
      <w:r w:rsidR="00113B15" w:rsidRPr="00113B15">
        <w:rPr>
          <w:rFonts w:ascii="Century Gothic" w:hAnsi="Century Gothic"/>
          <w:sz w:val="23"/>
          <w:szCs w:val="23"/>
        </w:rPr>
        <w:t xml:space="preserve">verdadeira </w:t>
      </w:r>
      <w:r w:rsidRPr="00113B15">
        <w:rPr>
          <w:rFonts w:ascii="Century Gothic" w:hAnsi="Century Gothic"/>
          <w:sz w:val="23"/>
          <w:szCs w:val="23"/>
        </w:rPr>
        <w:t>inovação para a educação pública municipal.</w:t>
      </w:r>
    </w:p>
    <w:p w14:paraId="68F949FC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</w:p>
    <w:p w14:paraId="5A201ED8" w14:textId="664F806D" w:rsidR="00363D0F" w:rsidRPr="00113B15" w:rsidRDefault="00B16F65" w:rsidP="00B16F65">
      <w:pPr>
        <w:pStyle w:val="Corpodetexto"/>
        <w:spacing w:after="0"/>
        <w:jc w:val="both"/>
        <w:rPr>
          <w:rFonts w:ascii="Century Gothic" w:hAnsi="Century Gothic"/>
          <w:b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 xml:space="preserve">Em que pese, a Lei nº </w:t>
      </w:r>
      <w:r w:rsidR="008E0B6F">
        <w:rPr>
          <w:rFonts w:ascii="Century Gothic" w:hAnsi="Century Gothic"/>
          <w:sz w:val="23"/>
          <w:szCs w:val="23"/>
        </w:rPr>
        <w:t>4.464</w:t>
      </w:r>
      <w:r>
        <w:rPr>
          <w:rFonts w:ascii="Century Gothic" w:hAnsi="Century Gothic"/>
          <w:sz w:val="23"/>
          <w:szCs w:val="23"/>
        </w:rPr>
        <w:t xml:space="preserve"> de </w:t>
      </w:r>
      <w:r w:rsidR="008E0B6F">
        <w:rPr>
          <w:rFonts w:ascii="Century Gothic" w:hAnsi="Century Gothic"/>
          <w:sz w:val="23"/>
          <w:szCs w:val="23"/>
        </w:rPr>
        <w:t>05</w:t>
      </w:r>
      <w:r>
        <w:rPr>
          <w:rFonts w:ascii="Century Gothic" w:hAnsi="Century Gothic"/>
          <w:sz w:val="23"/>
          <w:szCs w:val="23"/>
        </w:rPr>
        <w:t xml:space="preserve"> de dezembro de 202</w:t>
      </w:r>
      <w:r w:rsidR="008E0B6F">
        <w:rPr>
          <w:rFonts w:ascii="Century Gothic" w:hAnsi="Century Gothic"/>
          <w:sz w:val="23"/>
          <w:szCs w:val="23"/>
        </w:rPr>
        <w:t>2</w:t>
      </w:r>
      <w:r>
        <w:rPr>
          <w:rFonts w:ascii="Century Gothic" w:hAnsi="Century Gothic"/>
          <w:sz w:val="23"/>
          <w:szCs w:val="23"/>
        </w:rPr>
        <w:t xml:space="preserve"> ter denominado a Escola Municipal R</w:t>
      </w:r>
      <w:r w:rsidR="008E0B6F">
        <w:rPr>
          <w:rFonts w:ascii="Century Gothic" w:hAnsi="Century Gothic"/>
          <w:sz w:val="23"/>
          <w:szCs w:val="23"/>
        </w:rPr>
        <w:t>everendo Mário dos Santos</w:t>
      </w:r>
      <w:r>
        <w:rPr>
          <w:rFonts w:ascii="Century Gothic" w:hAnsi="Century Gothic"/>
          <w:sz w:val="23"/>
          <w:szCs w:val="23"/>
        </w:rPr>
        <w:t xml:space="preserve">, </w:t>
      </w:r>
      <w:r w:rsidR="001F540D">
        <w:rPr>
          <w:rFonts w:ascii="Century Gothic" w:hAnsi="Century Gothic"/>
          <w:sz w:val="23"/>
          <w:szCs w:val="23"/>
        </w:rPr>
        <w:t>ela</w:t>
      </w:r>
      <w:r>
        <w:rPr>
          <w:rFonts w:ascii="Century Gothic" w:hAnsi="Century Gothic"/>
          <w:sz w:val="23"/>
          <w:szCs w:val="23"/>
        </w:rPr>
        <w:t xml:space="preserve"> não fora criada</w:t>
      </w:r>
      <w:r w:rsidR="00D8224B">
        <w:rPr>
          <w:rFonts w:ascii="Century Gothic" w:hAnsi="Century Gothic"/>
          <w:sz w:val="23"/>
          <w:szCs w:val="23"/>
        </w:rPr>
        <w:t xml:space="preserve"> na rede municipal de ensino</w:t>
      </w:r>
      <w:r>
        <w:rPr>
          <w:rFonts w:ascii="Century Gothic" w:hAnsi="Century Gothic"/>
          <w:sz w:val="23"/>
          <w:szCs w:val="23"/>
        </w:rPr>
        <w:t>, o que se propõe no presente Projeto de Lei</w:t>
      </w:r>
      <w:r w:rsidR="008E37FB">
        <w:rPr>
          <w:rFonts w:ascii="Century Gothic" w:hAnsi="Century Gothic"/>
          <w:sz w:val="23"/>
          <w:szCs w:val="23"/>
        </w:rPr>
        <w:t>, em atendimento ao disposto na Resolução do CME nº 92 de 03 de abril de 2024.</w:t>
      </w:r>
    </w:p>
    <w:p w14:paraId="1D4C2AC0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/>
          <w:sz w:val="23"/>
          <w:szCs w:val="23"/>
        </w:rPr>
      </w:pPr>
    </w:p>
    <w:p w14:paraId="0E10B8E8" w14:textId="77777777" w:rsidR="00363D0F" w:rsidRPr="00113B15" w:rsidRDefault="00363D0F" w:rsidP="00363D0F">
      <w:pPr>
        <w:widowControl w:val="0"/>
        <w:spacing w:after="0" w:line="240" w:lineRule="auto"/>
        <w:jc w:val="both"/>
        <w:rPr>
          <w:rFonts w:ascii="Century Gothic" w:hAnsi="Century Gothic" w:cs="Tahoma"/>
          <w:sz w:val="23"/>
          <w:szCs w:val="23"/>
        </w:rPr>
      </w:pPr>
      <w:r w:rsidRPr="00113B15">
        <w:rPr>
          <w:rFonts w:ascii="Century Gothic" w:hAnsi="Century Gothic"/>
          <w:sz w:val="23"/>
          <w:szCs w:val="23"/>
        </w:rPr>
        <w:t>Desta feita, considerando a relevância e o interesse público da matéria, solicitamos a apreciação do presente Projeto de Lei,</w:t>
      </w:r>
      <w:r w:rsidRPr="00113B15">
        <w:rPr>
          <w:rFonts w:ascii="Century Gothic" w:hAnsi="Century Gothic"/>
          <w:b/>
          <w:sz w:val="23"/>
          <w:szCs w:val="23"/>
        </w:rPr>
        <w:t xml:space="preserve"> </w:t>
      </w:r>
      <w:r w:rsidRPr="00113B15">
        <w:rPr>
          <w:rFonts w:ascii="Century Gothic" w:hAnsi="Century Gothic"/>
          <w:sz w:val="23"/>
          <w:szCs w:val="23"/>
        </w:rPr>
        <w:t>sendo o mesmo colocado em discussão por esta Casa Legislativa, com a sua consequente aprovação</w:t>
      </w:r>
      <w:r w:rsidRPr="00113B15">
        <w:rPr>
          <w:rFonts w:ascii="Century Gothic" w:hAnsi="Century Gothic" w:cs="Tahoma"/>
          <w:sz w:val="23"/>
          <w:szCs w:val="23"/>
        </w:rPr>
        <w:t>.</w:t>
      </w:r>
    </w:p>
    <w:p w14:paraId="329255C1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32F08CCE" w14:textId="77777777" w:rsidR="00363D0F" w:rsidRPr="00113B15" w:rsidRDefault="00363D0F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  <w:r w:rsidRPr="00113B15">
        <w:rPr>
          <w:rFonts w:ascii="Century Gothic" w:hAnsi="Century Gothic" w:cs="Tahoma"/>
          <w:sz w:val="23"/>
          <w:szCs w:val="23"/>
        </w:rPr>
        <w:t>Atenciosamente,</w:t>
      </w:r>
    </w:p>
    <w:p w14:paraId="51567D72" w14:textId="77777777" w:rsidR="00363D0F" w:rsidRDefault="00363D0F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7E176A9B" w14:textId="77777777" w:rsidR="00113B15" w:rsidRDefault="00113B15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6361C799" w14:textId="77777777" w:rsidR="00113B15" w:rsidRPr="00113B15" w:rsidRDefault="00113B15" w:rsidP="00363D0F">
      <w:pPr>
        <w:pStyle w:val="Corpodetexto"/>
        <w:spacing w:after="0"/>
        <w:jc w:val="both"/>
        <w:rPr>
          <w:rFonts w:ascii="Century Gothic" w:hAnsi="Century Gothic" w:cs="Tahoma"/>
          <w:sz w:val="23"/>
          <w:szCs w:val="23"/>
        </w:rPr>
      </w:pPr>
    </w:p>
    <w:p w14:paraId="39332C32" w14:textId="16879DBC" w:rsidR="00363D0F" w:rsidRPr="00113B15" w:rsidRDefault="008E37FB" w:rsidP="00363D0F">
      <w:pPr>
        <w:pStyle w:val="Corpodetexto"/>
        <w:spacing w:after="0"/>
        <w:jc w:val="center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bCs/>
          <w:color w:val="000000"/>
          <w:sz w:val="23"/>
          <w:szCs w:val="23"/>
        </w:rPr>
        <w:t>Sadi Lucca</w:t>
      </w:r>
    </w:p>
    <w:p w14:paraId="7B335E6A" w14:textId="77777777" w:rsidR="00363D0F" w:rsidRPr="00113B15" w:rsidRDefault="00363D0F" w:rsidP="00363D0F">
      <w:pPr>
        <w:spacing w:after="0" w:line="240" w:lineRule="auto"/>
        <w:jc w:val="center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Prefeito de Coronel Fabriciano</w:t>
      </w:r>
    </w:p>
    <w:p w14:paraId="7CBA0A0E" w14:textId="77777777" w:rsidR="002709FF" w:rsidRPr="00363D0F" w:rsidRDefault="00363D0F" w:rsidP="00363D0F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 w:cs="Tahoma"/>
          <w:b/>
        </w:rPr>
        <w:br w:type="page"/>
      </w:r>
    </w:p>
    <w:p w14:paraId="0820BD8A" w14:textId="77777777" w:rsidR="002709FF" w:rsidRPr="00363D0F" w:rsidRDefault="002709FF" w:rsidP="00363D0F">
      <w:pPr>
        <w:spacing w:after="0" w:line="240" w:lineRule="auto"/>
        <w:rPr>
          <w:rFonts w:ascii="Century Gothic" w:hAnsi="Century Gothic" w:cs="Arial"/>
        </w:rPr>
      </w:pPr>
    </w:p>
    <w:p w14:paraId="6B1413BF" w14:textId="00DA9AC2" w:rsidR="002709FF" w:rsidRPr="00363D0F" w:rsidRDefault="00363D0F" w:rsidP="00363D0F">
      <w:pPr>
        <w:spacing w:after="0" w:line="240" w:lineRule="auto"/>
        <w:jc w:val="center"/>
        <w:rPr>
          <w:rFonts w:ascii="Century Gothic" w:hAnsi="Century Gothic" w:cs="Arial"/>
          <w:b/>
        </w:rPr>
      </w:pPr>
      <w:r w:rsidRPr="00363D0F">
        <w:rPr>
          <w:rFonts w:ascii="Century Gothic" w:hAnsi="Century Gothic" w:cs="Arial"/>
          <w:b/>
        </w:rPr>
        <w:t xml:space="preserve">PROJETO DE LEI </w:t>
      </w:r>
      <w:r w:rsidR="002709FF" w:rsidRPr="00363D0F">
        <w:rPr>
          <w:rFonts w:ascii="Century Gothic" w:hAnsi="Century Gothic" w:cs="Arial"/>
          <w:b/>
        </w:rPr>
        <w:t xml:space="preserve">Nº </w:t>
      </w:r>
      <w:r w:rsidR="00A804E2">
        <w:rPr>
          <w:rFonts w:ascii="Century Gothic" w:hAnsi="Century Gothic" w:cs="Arial"/>
          <w:b/>
        </w:rPr>
        <w:t>3503,</w:t>
      </w:r>
      <w:r w:rsidR="002709FF" w:rsidRPr="00363D0F">
        <w:rPr>
          <w:rFonts w:ascii="Century Gothic" w:hAnsi="Century Gothic" w:cs="Arial"/>
          <w:b/>
        </w:rPr>
        <w:t xml:space="preserve"> DE </w:t>
      </w:r>
      <w:r w:rsidR="001F540D">
        <w:rPr>
          <w:rFonts w:ascii="Century Gothic" w:hAnsi="Century Gothic" w:cs="Arial"/>
          <w:b/>
        </w:rPr>
        <w:t>1</w:t>
      </w:r>
      <w:r w:rsidR="008E0B6F">
        <w:rPr>
          <w:rFonts w:ascii="Century Gothic" w:hAnsi="Century Gothic" w:cs="Arial"/>
          <w:b/>
        </w:rPr>
        <w:t>4</w:t>
      </w:r>
      <w:r w:rsidR="002709FF" w:rsidRPr="00363D0F">
        <w:rPr>
          <w:rFonts w:ascii="Century Gothic" w:hAnsi="Century Gothic" w:cs="Arial"/>
          <w:b/>
        </w:rPr>
        <w:t xml:space="preserve"> DE </w:t>
      </w:r>
      <w:r w:rsidR="008E0B6F">
        <w:rPr>
          <w:rFonts w:ascii="Century Gothic" w:hAnsi="Century Gothic" w:cs="Arial"/>
          <w:b/>
        </w:rPr>
        <w:t>JULHO</w:t>
      </w:r>
      <w:r w:rsidR="001F540D">
        <w:rPr>
          <w:rFonts w:ascii="Century Gothic" w:hAnsi="Century Gothic" w:cs="Arial"/>
          <w:b/>
        </w:rPr>
        <w:t xml:space="preserve"> </w:t>
      </w:r>
      <w:r w:rsidR="002709FF" w:rsidRPr="00363D0F">
        <w:rPr>
          <w:rFonts w:ascii="Century Gothic" w:hAnsi="Century Gothic" w:cs="Arial"/>
          <w:b/>
        </w:rPr>
        <w:t>DE 202</w:t>
      </w:r>
      <w:r w:rsidR="001F540D">
        <w:rPr>
          <w:rFonts w:ascii="Century Gothic" w:hAnsi="Century Gothic" w:cs="Arial"/>
          <w:b/>
        </w:rPr>
        <w:t>5</w:t>
      </w:r>
      <w:r w:rsidRPr="00363D0F">
        <w:rPr>
          <w:rFonts w:ascii="Century Gothic" w:hAnsi="Century Gothic" w:cs="Arial"/>
          <w:b/>
        </w:rPr>
        <w:t>.</w:t>
      </w:r>
    </w:p>
    <w:p w14:paraId="7C468490" w14:textId="77777777" w:rsidR="002709FF" w:rsidRPr="00363D0F" w:rsidRDefault="002709FF" w:rsidP="00363D0F">
      <w:pPr>
        <w:pStyle w:val="SemEspaamento"/>
        <w:ind w:left="2836"/>
        <w:jc w:val="both"/>
        <w:rPr>
          <w:rFonts w:ascii="Century Gothic" w:hAnsi="Century Gothic" w:cs="Arial"/>
          <w:i/>
        </w:rPr>
      </w:pPr>
    </w:p>
    <w:p w14:paraId="38588405" w14:textId="6A25B2C9" w:rsidR="002709FF" w:rsidRPr="00113B15" w:rsidRDefault="00113B15" w:rsidP="00363D0F">
      <w:pPr>
        <w:pStyle w:val="SemEspaamento"/>
        <w:ind w:left="3545"/>
        <w:jc w:val="both"/>
        <w:rPr>
          <w:rFonts w:ascii="Century Gothic" w:hAnsi="Century Gothic" w:cs="Arial"/>
          <w:b/>
          <w:i/>
        </w:rPr>
      </w:pPr>
      <w:r>
        <w:rPr>
          <w:rFonts w:ascii="Century Gothic" w:hAnsi="Century Gothic" w:cs="Arial"/>
          <w:b/>
          <w:i/>
        </w:rPr>
        <w:t>“</w:t>
      </w:r>
      <w:r w:rsidR="002709FF" w:rsidRPr="00113B15">
        <w:rPr>
          <w:rFonts w:ascii="Century Gothic" w:hAnsi="Century Gothic" w:cs="Arial"/>
          <w:b/>
          <w:i/>
        </w:rPr>
        <w:t xml:space="preserve">Dispõe sobre a </w:t>
      </w:r>
      <w:r w:rsidR="00363D0F" w:rsidRPr="00113B15">
        <w:rPr>
          <w:rFonts w:ascii="Century Gothic" w:hAnsi="Century Gothic" w:cs="Arial"/>
          <w:b/>
          <w:i/>
        </w:rPr>
        <w:t>c</w:t>
      </w:r>
      <w:r w:rsidR="002709FF" w:rsidRPr="00113B15">
        <w:rPr>
          <w:rFonts w:ascii="Century Gothic" w:hAnsi="Century Gothic" w:cs="Arial"/>
          <w:b/>
          <w:i/>
        </w:rPr>
        <w:t xml:space="preserve">riação da </w:t>
      </w:r>
      <w:r w:rsidR="00ED3E3B" w:rsidRPr="00ED3E3B">
        <w:rPr>
          <w:rFonts w:ascii="Century Gothic" w:hAnsi="Century Gothic" w:cs="Arial"/>
          <w:b/>
          <w:i/>
        </w:rPr>
        <w:t>Escola Municipal R</w:t>
      </w:r>
      <w:r w:rsidR="008E0B6F">
        <w:rPr>
          <w:rFonts w:ascii="Century Gothic" w:hAnsi="Century Gothic" w:cs="Arial"/>
          <w:b/>
          <w:i/>
        </w:rPr>
        <w:t>everendo Mário dos Santos</w:t>
      </w:r>
      <w:r w:rsidR="002709FF" w:rsidRPr="00113B15">
        <w:rPr>
          <w:rFonts w:ascii="Century Gothic" w:hAnsi="Century Gothic" w:cs="Arial"/>
          <w:b/>
          <w:i/>
        </w:rPr>
        <w:t>.</w:t>
      </w:r>
      <w:r>
        <w:rPr>
          <w:rFonts w:ascii="Century Gothic" w:hAnsi="Century Gothic" w:cs="Arial"/>
          <w:b/>
          <w:i/>
        </w:rPr>
        <w:t>”</w:t>
      </w:r>
    </w:p>
    <w:p w14:paraId="36CD8976" w14:textId="77777777" w:rsidR="002709FF" w:rsidRPr="00363D0F" w:rsidRDefault="002709FF" w:rsidP="00363D0F">
      <w:pPr>
        <w:pStyle w:val="Corpodetexto"/>
        <w:spacing w:after="0"/>
        <w:jc w:val="both"/>
        <w:rPr>
          <w:rFonts w:ascii="Century Gothic" w:hAnsi="Century Gothic" w:cs="Arial"/>
          <w:sz w:val="22"/>
          <w:szCs w:val="22"/>
        </w:rPr>
      </w:pPr>
    </w:p>
    <w:p w14:paraId="061F3EF3" w14:textId="77777777" w:rsidR="002709FF" w:rsidRDefault="002709FF" w:rsidP="00363D0F">
      <w:pPr>
        <w:pStyle w:val="Corpodetexto"/>
        <w:spacing w:after="0"/>
        <w:jc w:val="both"/>
        <w:rPr>
          <w:rFonts w:ascii="Century Gothic" w:hAnsi="Century Gothic" w:cs="Arial"/>
          <w:sz w:val="22"/>
          <w:szCs w:val="22"/>
        </w:rPr>
      </w:pPr>
      <w:r w:rsidRPr="00363D0F">
        <w:rPr>
          <w:rFonts w:ascii="Century Gothic" w:hAnsi="Century Gothic" w:cs="Arial"/>
          <w:sz w:val="22"/>
          <w:szCs w:val="22"/>
        </w:rPr>
        <w:t xml:space="preserve">O povo do Município de Coronel Fabriciano, por seus representantes na Câmara Municipal, </w:t>
      </w:r>
      <w:r w:rsidRPr="00113B15">
        <w:rPr>
          <w:rFonts w:ascii="Century Gothic" w:hAnsi="Century Gothic" w:cs="Arial"/>
          <w:b/>
          <w:sz w:val="22"/>
          <w:szCs w:val="22"/>
        </w:rPr>
        <w:t>APROVA,</w:t>
      </w:r>
      <w:r w:rsidRPr="00363D0F">
        <w:rPr>
          <w:rFonts w:ascii="Century Gothic" w:hAnsi="Century Gothic" w:cs="Arial"/>
          <w:sz w:val="22"/>
          <w:szCs w:val="22"/>
        </w:rPr>
        <w:t xml:space="preserve"> e eu, prefeito Municipal, </w:t>
      </w:r>
      <w:r w:rsidRPr="00113B15">
        <w:rPr>
          <w:rFonts w:ascii="Century Gothic" w:hAnsi="Century Gothic" w:cs="Arial"/>
          <w:b/>
          <w:sz w:val="22"/>
          <w:szCs w:val="22"/>
        </w:rPr>
        <w:t>SANCIONO</w:t>
      </w:r>
      <w:r w:rsidRPr="00363D0F">
        <w:rPr>
          <w:rFonts w:ascii="Century Gothic" w:hAnsi="Century Gothic" w:cs="Arial"/>
          <w:sz w:val="22"/>
          <w:szCs w:val="22"/>
        </w:rPr>
        <w:t xml:space="preserve"> a seguinte lei:</w:t>
      </w:r>
    </w:p>
    <w:p w14:paraId="77BEA3E6" w14:textId="77777777" w:rsidR="00113B15" w:rsidRPr="00363D0F" w:rsidRDefault="00113B15" w:rsidP="00363D0F">
      <w:pPr>
        <w:pStyle w:val="Corpodetexto"/>
        <w:spacing w:after="0"/>
        <w:jc w:val="both"/>
        <w:rPr>
          <w:rFonts w:ascii="Century Gothic" w:hAnsi="Century Gothic" w:cs="Arial"/>
          <w:sz w:val="22"/>
          <w:szCs w:val="22"/>
        </w:rPr>
      </w:pPr>
    </w:p>
    <w:p w14:paraId="67A2B486" w14:textId="7A354FA0" w:rsidR="002709FF" w:rsidRDefault="002709FF" w:rsidP="008E0B6F">
      <w:pPr>
        <w:pStyle w:val="Corpodetexto"/>
        <w:spacing w:after="0"/>
        <w:jc w:val="both"/>
        <w:rPr>
          <w:rFonts w:ascii="Century Gothic" w:hAnsi="Century Gothic" w:cs="Arial"/>
          <w:iCs/>
          <w:sz w:val="22"/>
          <w:szCs w:val="22"/>
        </w:rPr>
      </w:pPr>
      <w:r w:rsidRPr="00113B15">
        <w:rPr>
          <w:rFonts w:ascii="Century Gothic" w:hAnsi="Century Gothic" w:cs="Arial"/>
          <w:b/>
          <w:iCs/>
          <w:sz w:val="22"/>
          <w:szCs w:val="22"/>
        </w:rPr>
        <w:t>Art. 1º</w:t>
      </w:r>
      <w:r w:rsidR="00113B15" w:rsidRPr="00113B15">
        <w:rPr>
          <w:rFonts w:ascii="Century Gothic" w:hAnsi="Century Gothic" w:cs="Arial"/>
          <w:b/>
          <w:iCs/>
          <w:sz w:val="22"/>
          <w:szCs w:val="22"/>
        </w:rPr>
        <w:t xml:space="preserve">. </w:t>
      </w:r>
      <w:r w:rsidRPr="00363D0F">
        <w:rPr>
          <w:rFonts w:ascii="Century Gothic" w:hAnsi="Century Gothic" w:cs="Arial"/>
          <w:iCs/>
          <w:sz w:val="22"/>
          <w:szCs w:val="22"/>
        </w:rPr>
        <w:t xml:space="preserve">Fica criada, na rede municipal de ensino, a Escola Municipal </w:t>
      </w:r>
      <w:r w:rsidR="00B16F65">
        <w:rPr>
          <w:rFonts w:ascii="Century Gothic" w:hAnsi="Century Gothic" w:cs="Arial"/>
          <w:iCs/>
          <w:sz w:val="22"/>
          <w:szCs w:val="22"/>
        </w:rPr>
        <w:t>R</w:t>
      </w:r>
      <w:r w:rsidR="008E0B6F">
        <w:rPr>
          <w:rFonts w:ascii="Century Gothic" w:hAnsi="Century Gothic" w:cs="Arial"/>
          <w:iCs/>
          <w:sz w:val="22"/>
          <w:szCs w:val="22"/>
        </w:rPr>
        <w:t>everendo Mário dos Santos</w:t>
      </w:r>
      <w:r w:rsidR="00B16F65">
        <w:rPr>
          <w:rFonts w:ascii="Century Gothic" w:hAnsi="Century Gothic" w:cs="Arial"/>
          <w:iCs/>
          <w:sz w:val="22"/>
          <w:szCs w:val="22"/>
        </w:rPr>
        <w:t>, assim denominada conforme o artigo 1º da Lei nº 4.</w:t>
      </w:r>
      <w:r w:rsidR="008E0B6F">
        <w:rPr>
          <w:rFonts w:ascii="Century Gothic" w:hAnsi="Century Gothic" w:cs="Arial"/>
          <w:iCs/>
          <w:sz w:val="22"/>
          <w:szCs w:val="22"/>
        </w:rPr>
        <w:t>464</w:t>
      </w:r>
      <w:r w:rsidR="00B16F65">
        <w:rPr>
          <w:rFonts w:ascii="Century Gothic" w:hAnsi="Century Gothic" w:cs="Arial"/>
          <w:iCs/>
          <w:sz w:val="22"/>
          <w:szCs w:val="22"/>
        </w:rPr>
        <w:t xml:space="preserve"> de </w:t>
      </w:r>
      <w:r w:rsidR="008E0B6F">
        <w:rPr>
          <w:rFonts w:ascii="Century Gothic" w:hAnsi="Century Gothic" w:cs="Arial"/>
          <w:iCs/>
          <w:sz w:val="22"/>
          <w:szCs w:val="22"/>
        </w:rPr>
        <w:t xml:space="preserve">05 </w:t>
      </w:r>
      <w:r w:rsidR="00B16F65">
        <w:rPr>
          <w:rFonts w:ascii="Century Gothic" w:hAnsi="Century Gothic" w:cs="Arial"/>
          <w:iCs/>
          <w:sz w:val="22"/>
          <w:szCs w:val="22"/>
        </w:rPr>
        <w:t>de dezembro de 202</w:t>
      </w:r>
      <w:r w:rsidR="008E0B6F">
        <w:rPr>
          <w:rFonts w:ascii="Century Gothic" w:hAnsi="Century Gothic" w:cs="Arial"/>
          <w:iCs/>
          <w:sz w:val="22"/>
          <w:szCs w:val="22"/>
        </w:rPr>
        <w:t>2</w:t>
      </w:r>
      <w:r w:rsidR="00B16F65">
        <w:rPr>
          <w:rFonts w:ascii="Century Gothic" w:hAnsi="Century Gothic" w:cs="Arial"/>
          <w:iCs/>
          <w:sz w:val="22"/>
          <w:szCs w:val="22"/>
        </w:rPr>
        <w:t xml:space="preserve">, </w:t>
      </w:r>
      <w:r w:rsidRPr="00363D0F">
        <w:rPr>
          <w:rFonts w:ascii="Century Gothic" w:hAnsi="Century Gothic" w:cs="Arial"/>
          <w:iCs/>
          <w:sz w:val="22"/>
          <w:szCs w:val="22"/>
        </w:rPr>
        <w:t>localizad</w:t>
      </w:r>
      <w:r w:rsidR="00B16F65">
        <w:rPr>
          <w:rFonts w:ascii="Century Gothic" w:hAnsi="Century Gothic" w:cs="Arial"/>
          <w:iCs/>
          <w:sz w:val="22"/>
          <w:szCs w:val="22"/>
        </w:rPr>
        <w:t xml:space="preserve">a na </w:t>
      </w:r>
      <w:r w:rsidR="008E0B6F" w:rsidRPr="008E0B6F">
        <w:rPr>
          <w:rFonts w:ascii="Century Gothic" w:hAnsi="Century Gothic" w:cs="Arial"/>
          <w:iCs/>
          <w:sz w:val="22"/>
          <w:szCs w:val="22"/>
        </w:rPr>
        <w:t>Rua Betim, 151, Bairro Residencial</w:t>
      </w:r>
      <w:r w:rsidR="008E0B6F">
        <w:rPr>
          <w:rFonts w:ascii="Century Gothic" w:hAnsi="Century Gothic" w:cs="Arial"/>
          <w:iCs/>
          <w:sz w:val="22"/>
          <w:szCs w:val="22"/>
        </w:rPr>
        <w:t xml:space="preserve"> </w:t>
      </w:r>
      <w:r w:rsidR="008E0B6F" w:rsidRPr="008E0B6F">
        <w:rPr>
          <w:rFonts w:ascii="Century Gothic" w:hAnsi="Century Gothic" w:cs="Arial"/>
          <w:iCs/>
          <w:sz w:val="22"/>
          <w:szCs w:val="22"/>
        </w:rPr>
        <w:t>Nova Fabriciano</w:t>
      </w:r>
      <w:r w:rsidR="008E0B6F">
        <w:rPr>
          <w:rFonts w:ascii="Century Gothic" w:hAnsi="Century Gothic" w:cs="Arial"/>
          <w:iCs/>
          <w:sz w:val="22"/>
          <w:szCs w:val="22"/>
        </w:rPr>
        <w:t xml:space="preserve">, </w:t>
      </w:r>
      <w:r w:rsidR="008E0B6F" w:rsidRPr="008E0B6F">
        <w:rPr>
          <w:rFonts w:ascii="Century Gothic" w:hAnsi="Century Gothic" w:cs="Arial"/>
          <w:iCs/>
          <w:sz w:val="22"/>
          <w:szCs w:val="22"/>
        </w:rPr>
        <w:t>Coronel Fabriciano</w:t>
      </w:r>
      <w:r w:rsidR="008E0B6F">
        <w:rPr>
          <w:rFonts w:ascii="Century Gothic" w:hAnsi="Century Gothic" w:cs="Arial"/>
          <w:iCs/>
          <w:sz w:val="22"/>
          <w:szCs w:val="22"/>
        </w:rPr>
        <w:t>/</w:t>
      </w:r>
      <w:r w:rsidR="008E0B6F" w:rsidRPr="008E0B6F">
        <w:rPr>
          <w:rFonts w:ascii="Century Gothic" w:hAnsi="Century Gothic" w:cs="Arial"/>
          <w:iCs/>
          <w:sz w:val="22"/>
          <w:szCs w:val="22"/>
        </w:rPr>
        <w:t>MG</w:t>
      </w:r>
      <w:r w:rsidRPr="00363D0F">
        <w:rPr>
          <w:rFonts w:ascii="Century Gothic" w:hAnsi="Century Gothic" w:cs="Arial"/>
          <w:iCs/>
          <w:sz w:val="22"/>
          <w:szCs w:val="22"/>
        </w:rPr>
        <w:t>.</w:t>
      </w:r>
    </w:p>
    <w:p w14:paraId="67F47030" w14:textId="77777777" w:rsidR="00113B15" w:rsidRPr="00363D0F" w:rsidRDefault="00113B15" w:rsidP="00363D0F">
      <w:pPr>
        <w:pStyle w:val="Corpodetexto"/>
        <w:spacing w:after="0"/>
        <w:jc w:val="both"/>
        <w:rPr>
          <w:rFonts w:ascii="Century Gothic" w:hAnsi="Century Gothic" w:cs="Arial"/>
          <w:iCs/>
          <w:sz w:val="22"/>
          <w:szCs w:val="22"/>
        </w:rPr>
      </w:pPr>
    </w:p>
    <w:p w14:paraId="2780D6C7" w14:textId="10A581DA" w:rsidR="002709FF" w:rsidRPr="00363D0F" w:rsidRDefault="002709FF" w:rsidP="00363D0F">
      <w:pPr>
        <w:pStyle w:val="Corpodetexto"/>
        <w:spacing w:after="0"/>
        <w:jc w:val="both"/>
        <w:rPr>
          <w:rFonts w:ascii="Century Gothic" w:hAnsi="Century Gothic" w:cs="Arial"/>
          <w:iCs/>
          <w:sz w:val="22"/>
          <w:szCs w:val="22"/>
        </w:rPr>
      </w:pPr>
      <w:r w:rsidRPr="00113B15">
        <w:rPr>
          <w:rFonts w:ascii="Century Gothic" w:hAnsi="Century Gothic" w:cs="Arial"/>
          <w:b/>
          <w:iCs/>
          <w:sz w:val="22"/>
          <w:szCs w:val="22"/>
        </w:rPr>
        <w:t>Art. 2º</w:t>
      </w:r>
      <w:r w:rsidR="00113B15" w:rsidRPr="00113B15">
        <w:rPr>
          <w:rFonts w:ascii="Century Gothic" w:hAnsi="Century Gothic" w:cs="Arial"/>
          <w:b/>
          <w:iCs/>
          <w:sz w:val="22"/>
          <w:szCs w:val="22"/>
        </w:rPr>
        <w:t xml:space="preserve">. </w:t>
      </w:r>
      <w:r w:rsidRPr="00363D0F">
        <w:rPr>
          <w:rFonts w:ascii="Century Gothic" w:hAnsi="Century Gothic" w:cs="Arial"/>
          <w:iCs/>
          <w:sz w:val="22"/>
          <w:szCs w:val="22"/>
        </w:rPr>
        <w:t>Esta lei entra em vigor na data de sua publicação</w:t>
      </w:r>
      <w:r w:rsidR="001F540D">
        <w:rPr>
          <w:rFonts w:ascii="Century Gothic" w:hAnsi="Century Gothic" w:cs="Arial"/>
          <w:iCs/>
          <w:sz w:val="22"/>
          <w:szCs w:val="22"/>
        </w:rPr>
        <w:t>, tornando sem efeito as disposições em contrário</w:t>
      </w:r>
      <w:r w:rsidRPr="00363D0F">
        <w:rPr>
          <w:rFonts w:ascii="Century Gothic" w:hAnsi="Century Gothic" w:cs="Arial"/>
          <w:iCs/>
          <w:sz w:val="22"/>
          <w:szCs w:val="22"/>
        </w:rPr>
        <w:t>.</w:t>
      </w:r>
    </w:p>
    <w:p w14:paraId="14BC5501" w14:textId="77777777" w:rsidR="002709FF" w:rsidRPr="00363D0F" w:rsidRDefault="002709FF" w:rsidP="00363D0F">
      <w:pPr>
        <w:pStyle w:val="Corpodetexto"/>
        <w:spacing w:after="0"/>
        <w:rPr>
          <w:rFonts w:ascii="Century Gothic" w:hAnsi="Century Gothic" w:cs="Arial"/>
          <w:iCs/>
          <w:sz w:val="22"/>
          <w:szCs w:val="22"/>
        </w:rPr>
      </w:pPr>
    </w:p>
    <w:p w14:paraId="1815D07F" w14:textId="0D39F3D1" w:rsidR="002709FF" w:rsidRPr="00363D0F" w:rsidRDefault="002709FF" w:rsidP="00113B15">
      <w:pPr>
        <w:pStyle w:val="Corpodetexto"/>
        <w:spacing w:after="0"/>
        <w:rPr>
          <w:rFonts w:ascii="Century Gothic" w:hAnsi="Century Gothic" w:cs="Arial"/>
          <w:iCs/>
          <w:sz w:val="22"/>
          <w:szCs w:val="22"/>
        </w:rPr>
      </w:pPr>
      <w:r w:rsidRPr="00363D0F">
        <w:rPr>
          <w:rFonts w:ascii="Century Gothic" w:hAnsi="Century Gothic" w:cs="Arial"/>
          <w:iCs/>
          <w:sz w:val="22"/>
          <w:szCs w:val="22"/>
        </w:rPr>
        <w:t xml:space="preserve">Coronel Fabriciano, </w:t>
      </w:r>
      <w:r w:rsidR="001F540D">
        <w:rPr>
          <w:rFonts w:ascii="Century Gothic" w:hAnsi="Century Gothic" w:cs="Arial"/>
          <w:iCs/>
          <w:sz w:val="22"/>
          <w:szCs w:val="22"/>
        </w:rPr>
        <w:t>1</w:t>
      </w:r>
      <w:r w:rsidR="008E0B6F">
        <w:rPr>
          <w:rFonts w:ascii="Century Gothic" w:hAnsi="Century Gothic" w:cs="Arial"/>
          <w:iCs/>
          <w:sz w:val="22"/>
          <w:szCs w:val="22"/>
        </w:rPr>
        <w:t>4</w:t>
      </w:r>
      <w:r w:rsidR="001F540D">
        <w:rPr>
          <w:rFonts w:ascii="Century Gothic" w:hAnsi="Century Gothic" w:cs="Arial"/>
          <w:iCs/>
          <w:sz w:val="22"/>
          <w:szCs w:val="22"/>
        </w:rPr>
        <w:t xml:space="preserve"> de </w:t>
      </w:r>
      <w:r w:rsidR="008E0B6F">
        <w:rPr>
          <w:rFonts w:ascii="Century Gothic" w:hAnsi="Century Gothic" w:cs="Arial"/>
          <w:iCs/>
          <w:sz w:val="22"/>
          <w:szCs w:val="22"/>
        </w:rPr>
        <w:t>julho</w:t>
      </w:r>
      <w:r w:rsidR="00113B15">
        <w:rPr>
          <w:rFonts w:ascii="Century Gothic" w:hAnsi="Century Gothic" w:cs="Arial"/>
          <w:iCs/>
          <w:sz w:val="22"/>
          <w:szCs w:val="22"/>
        </w:rPr>
        <w:t xml:space="preserve"> </w:t>
      </w:r>
      <w:r w:rsidRPr="00363D0F">
        <w:rPr>
          <w:rFonts w:ascii="Century Gothic" w:hAnsi="Century Gothic" w:cs="Arial"/>
          <w:iCs/>
          <w:sz w:val="22"/>
          <w:szCs w:val="22"/>
        </w:rPr>
        <w:t>de 202</w:t>
      </w:r>
      <w:r w:rsidR="001F540D">
        <w:rPr>
          <w:rFonts w:ascii="Century Gothic" w:hAnsi="Century Gothic" w:cs="Arial"/>
          <w:iCs/>
          <w:sz w:val="22"/>
          <w:szCs w:val="22"/>
        </w:rPr>
        <w:t>5</w:t>
      </w:r>
      <w:r w:rsidRPr="00363D0F">
        <w:rPr>
          <w:rFonts w:ascii="Century Gothic" w:hAnsi="Century Gothic" w:cs="Arial"/>
          <w:iCs/>
          <w:sz w:val="22"/>
          <w:szCs w:val="22"/>
        </w:rPr>
        <w:t>.</w:t>
      </w:r>
    </w:p>
    <w:p w14:paraId="17EC5668" w14:textId="77777777" w:rsidR="002709FF" w:rsidRPr="00363D0F" w:rsidRDefault="002709FF" w:rsidP="00363D0F">
      <w:pPr>
        <w:pStyle w:val="Corpodetexto"/>
        <w:spacing w:after="0"/>
        <w:jc w:val="center"/>
        <w:rPr>
          <w:rFonts w:ascii="Century Gothic" w:hAnsi="Century Gothic" w:cs="Arial"/>
          <w:iCs/>
          <w:sz w:val="22"/>
          <w:szCs w:val="22"/>
        </w:rPr>
      </w:pPr>
    </w:p>
    <w:p w14:paraId="60BB8515" w14:textId="77777777" w:rsidR="002709FF" w:rsidRPr="00363D0F" w:rsidRDefault="002709FF" w:rsidP="00363D0F">
      <w:pPr>
        <w:pStyle w:val="Corpodetexto"/>
        <w:spacing w:after="0"/>
        <w:jc w:val="center"/>
        <w:rPr>
          <w:rFonts w:ascii="Century Gothic" w:hAnsi="Century Gothic" w:cs="Arial"/>
          <w:iCs/>
          <w:sz w:val="22"/>
          <w:szCs w:val="22"/>
        </w:rPr>
      </w:pPr>
    </w:p>
    <w:p w14:paraId="14ED6467" w14:textId="77777777" w:rsidR="002709FF" w:rsidRPr="00363D0F" w:rsidRDefault="002709FF" w:rsidP="00363D0F">
      <w:pPr>
        <w:pStyle w:val="Corpodetexto"/>
        <w:spacing w:after="0"/>
        <w:jc w:val="center"/>
        <w:rPr>
          <w:rFonts w:ascii="Century Gothic" w:hAnsi="Century Gothic" w:cs="Arial"/>
          <w:iCs/>
          <w:sz w:val="22"/>
          <w:szCs w:val="22"/>
        </w:rPr>
      </w:pPr>
    </w:p>
    <w:p w14:paraId="72317ADD" w14:textId="2E2418A2" w:rsidR="00113B15" w:rsidRPr="00113B15" w:rsidRDefault="001F540D" w:rsidP="00113B15">
      <w:pPr>
        <w:pStyle w:val="Corpodetexto"/>
        <w:spacing w:after="0"/>
        <w:jc w:val="center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bCs/>
          <w:color w:val="000000"/>
          <w:sz w:val="23"/>
          <w:szCs w:val="23"/>
        </w:rPr>
        <w:t>Sadi Lucca</w:t>
      </w:r>
    </w:p>
    <w:p w14:paraId="6F435A02" w14:textId="77777777" w:rsidR="00113B15" w:rsidRPr="00113B15" w:rsidRDefault="00113B15" w:rsidP="00113B15">
      <w:pPr>
        <w:spacing w:after="0" w:line="240" w:lineRule="auto"/>
        <w:jc w:val="center"/>
        <w:rPr>
          <w:rFonts w:ascii="Century Gothic" w:hAnsi="Century Gothic"/>
          <w:b/>
          <w:sz w:val="23"/>
          <w:szCs w:val="23"/>
        </w:rPr>
      </w:pPr>
      <w:r w:rsidRPr="00113B15">
        <w:rPr>
          <w:rFonts w:ascii="Century Gothic" w:hAnsi="Century Gothic"/>
          <w:b/>
          <w:sz w:val="23"/>
          <w:szCs w:val="23"/>
        </w:rPr>
        <w:t>Prefeito de Coronel Fabriciano</w:t>
      </w:r>
    </w:p>
    <w:sectPr w:rsidR="00113B15" w:rsidRPr="00113B15" w:rsidSect="006F37F1">
      <w:headerReference w:type="default" r:id="rId7"/>
      <w:pgSz w:w="11906" w:h="16838"/>
      <w:pgMar w:top="1843" w:right="1701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8063" w14:textId="77777777" w:rsidR="00363D0F" w:rsidRDefault="00363D0F" w:rsidP="008F2A92">
      <w:pPr>
        <w:spacing w:after="0" w:line="240" w:lineRule="auto"/>
      </w:pPr>
      <w:r>
        <w:separator/>
      </w:r>
    </w:p>
  </w:endnote>
  <w:endnote w:type="continuationSeparator" w:id="0">
    <w:p w14:paraId="461A1CEB" w14:textId="77777777" w:rsidR="00363D0F" w:rsidRDefault="00363D0F" w:rsidP="008F2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5F0C4" w14:textId="77777777" w:rsidR="00363D0F" w:rsidRDefault="00363D0F" w:rsidP="008F2A92">
      <w:pPr>
        <w:spacing w:after="0" w:line="240" w:lineRule="auto"/>
      </w:pPr>
      <w:r>
        <w:separator/>
      </w:r>
    </w:p>
  </w:footnote>
  <w:footnote w:type="continuationSeparator" w:id="0">
    <w:p w14:paraId="4BDBC725" w14:textId="77777777" w:rsidR="00363D0F" w:rsidRDefault="00363D0F" w:rsidP="008F2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4D51" w14:textId="77777777" w:rsidR="00363D0F" w:rsidRDefault="00363D0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1AF1978F" wp14:editId="414FF8C1">
          <wp:simplePos x="0" y="0"/>
          <wp:positionH relativeFrom="margin">
            <wp:posOffset>-1080135</wp:posOffset>
          </wp:positionH>
          <wp:positionV relativeFrom="margin">
            <wp:posOffset>-1190625</wp:posOffset>
          </wp:positionV>
          <wp:extent cx="7574915" cy="10698480"/>
          <wp:effectExtent l="0" t="0" r="6985" b="7620"/>
          <wp:wrapNone/>
          <wp:docPr id="7" name="Imagem 7" descr="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15" cy="1069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0733D"/>
    <w:multiLevelType w:val="hybridMultilevel"/>
    <w:tmpl w:val="86AE5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729"/>
    <w:multiLevelType w:val="multilevel"/>
    <w:tmpl w:val="59AA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145EF"/>
    <w:multiLevelType w:val="multilevel"/>
    <w:tmpl w:val="27FA1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827EBA"/>
    <w:multiLevelType w:val="multilevel"/>
    <w:tmpl w:val="1568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ED1DDC"/>
    <w:multiLevelType w:val="multilevel"/>
    <w:tmpl w:val="7368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53384"/>
    <w:multiLevelType w:val="hybridMultilevel"/>
    <w:tmpl w:val="F506A6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22E89"/>
    <w:multiLevelType w:val="multilevel"/>
    <w:tmpl w:val="ECD44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D24321"/>
    <w:multiLevelType w:val="multilevel"/>
    <w:tmpl w:val="352A0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49446B"/>
    <w:multiLevelType w:val="hybridMultilevel"/>
    <w:tmpl w:val="F63E6F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37BF3"/>
    <w:multiLevelType w:val="hybridMultilevel"/>
    <w:tmpl w:val="CFCEA6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36336"/>
    <w:multiLevelType w:val="hybridMultilevel"/>
    <w:tmpl w:val="965238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ED1FB6"/>
    <w:multiLevelType w:val="hybridMultilevel"/>
    <w:tmpl w:val="6E727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C26EB"/>
    <w:multiLevelType w:val="hybridMultilevel"/>
    <w:tmpl w:val="73481E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A7754"/>
    <w:multiLevelType w:val="hybridMultilevel"/>
    <w:tmpl w:val="5F746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4E0492"/>
    <w:multiLevelType w:val="multilevel"/>
    <w:tmpl w:val="F500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9B0CB4"/>
    <w:multiLevelType w:val="hybridMultilevel"/>
    <w:tmpl w:val="26C6C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845DD0"/>
    <w:multiLevelType w:val="hybridMultilevel"/>
    <w:tmpl w:val="7B366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F00DA"/>
    <w:multiLevelType w:val="multilevel"/>
    <w:tmpl w:val="8ED2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54A6E4F"/>
    <w:multiLevelType w:val="hybridMultilevel"/>
    <w:tmpl w:val="54C435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721477">
    <w:abstractNumId w:val="13"/>
  </w:num>
  <w:num w:numId="2" w16cid:durableId="1876458887">
    <w:abstractNumId w:val="5"/>
  </w:num>
  <w:num w:numId="3" w16cid:durableId="503321563">
    <w:abstractNumId w:val="12"/>
  </w:num>
  <w:num w:numId="4" w16cid:durableId="235625511">
    <w:abstractNumId w:val="0"/>
  </w:num>
  <w:num w:numId="5" w16cid:durableId="1103502610">
    <w:abstractNumId w:val="6"/>
  </w:num>
  <w:num w:numId="6" w16cid:durableId="465201829">
    <w:abstractNumId w:val="1"/>
  </w:num>
  <w:num w:numId="7" w16cid:durableId="1352295478">
    <w:abstractNumId w:val="3"/>
  </w:num>
  <w:num w:numId="8" w16cid:durableId="1907761946">
    <w:abstractNumId w:val="14"/>
  </w:num>
  <w:num w:numId="9" w16cid:durableId="133065000">
    <w:abstractNumId w:val="4"/>
  </w:num>
  <w:num w:numId="10" w16cid:durableId="289436884">
    <w:abstractNumId w:val="7"/>
  </w:num>
  <w:num w:numId="11" w16cid:durableId="1011688813">
    <w:abstractNumId w:val="8"/>
  </w:num>
  <w:num w:numId="12" w16cid:durableId="946430118">
    <w:abstractNumId w:val="16"/>
  </w:num>
  <w:num w:numId="13" w16cid:durableId="1532722436">
    <w:abstractNumId w:val="15"/>
  </w:num>
  <w:num w:numId="14" w16cid:durableId="1965621978">
    <w:abstractNumId w:val="10"/>
  </w:num>
  <w:num w:numId="15" w16cid:durableId="1144546201">
    <w:abstractNumId w:val="2"/>
  </w:num>
  <w:num w:numId="16" w16cid:durableId="2032104808">
    <w:abstractNumId w:val="17"/>
  </w:num>
  <w:num w:numId="17" w16cid:durableId="1029139666">
    <w:abstractNumId w:val="18"/>
  </w:num>
  <w:num w:numId="18" w16cid:durableId="428546469">
    <w:abstractNumId w:val="11"/>
  </w:num>
  <w:num w:numId="19" w16cid:durableId="3125635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AB"/>
    <w:rsid w:val="00002080"/>
    <w:rsid w:val="00004DF5"/>
    <w:rsid w:val="00023408"/>
    <w:rsid w:val="000348F1"/>
    <w:rsid w:val="00074BCD"/>
    <w:rsid w:val="0007674C"/>
    <w:rsid w:val="00077472"/>
    <w:rsid w:val="00085477"/>
    <w:rsid w:val="00085838"/>
    <w:rsid w:val="0008605B"/>
    <w:rsid w:val="000936A4"/>
    <w:rsid w:val="000A1407"/>
    <w:rsid w:val="000A1B0D"/>
    <w:rsid w:val="000C12AF"/>
    <w:rsid w:val="000D0346"/>
    <w:rsid w:val="000D1EAE"/>
    <w:rsid w:val="000E1948"/>
    <w:rsid w:val="000E3AD6"/>
    <w:rsid w:val="000F3E69"/>
    <w:rsid w:val="00103303"/>
    <w:rsid w:val="00113B15"/>
    <w:rsid w:val="00133465"/>
    <w:rsid w:val="00140DAC"/>
    <w:rsid w:val="00145915"/>
    <w:rsid w:val="0014785D"/>
    <w:rsid w:val="00153EF5"/>
    <w:rsid w:val="001548F0"/>
    <w:rsid w:val="00162721"/>
    <w:rsid w:val="00163005"/>
    <w:rsid w:val="00166A66"/>
    <w:rsid w:val="00182DFE"/>
    <w:rsid w:val="001924A6"/>
    <w:rsid w:val="00193AE4"/>
    <w:rsid w:val="001975A7"/>
    <w:rsid w:val="001975FC"/>
    <w:rsid w:val="001C5F99"/>
    <w:rsid w:val="001D7119"/>
    <w:rsid w:val="001E04C4"/>
    <w:rsid w:val="001E69DA"/>
    <w:rsid w:val="001E7C6C"/>
    <w:rsid w:val="001F540D"/>
    <w:rsid w:val="001F7E41"/>
    <w:rsid w:val="0020433F"/>
    <w:rsid w:val="00206BBC"/>
    <w:rsid w:val="0021082E"/>
    <w:rsid w:val="0021137D"/>
    <w:rsid w:val="00223DF5"/>
    <w:rsid w:val="00230CC4"/>
    <w:rsid w:val="002479EE"/>
    <w:rsid w:val="002528AC"/>
    <w:rsid w:val="00253E5B"/>
    <w:rsid w:val="00261E66"/>
    <w:rsid w:val="002709FF"/>
    <w:rsid w:val="00270A92"/>
    <w:rsid w:val="00270B6B"/>
    <w:rsid w:val="002753DD"/>
    <w:rsid w:val="00276C0A"/>
    <w:rsid w:val="0028796F"/>
    <w:rsid w:val="002933AB"/>
    <w:rsid w:val="002977DF"/>
    <w:rsid w:val="002A23D3"/>
    <w:rsid w:val="002B1A50"/>
    <w:rsid w:val="002E7A89"/>
    <w:rsid w:val="002F2EEF"/>
    <w:rsid w:val="003038FE"/>
    <w:rsid w:val="00304989"/>
    <w:rsid w:val="00307E93"/>
    <w:rsid w:val="00310785"/>
    <w:rsid w:val="00317A2A"/>
    <w:rsid w:val="00330554"/>
    <w:rsid w:val="00334718"/>
    <w:rsid w:val="003419EC"/>
    <w:rsid w:val="00343328"/>
    <w:rsid w:val="00343C4C"/>
    <w:rsid w:val="0035144E"/>
    <w:rsid w:val="0035358C"/>
    <w:rsid w:val="00362B60"/>
    <w:rsid w:val="00363D0F"/>
    <w:rsid w:val="003676B2"/>
    <w:rsid w:val="0037515A"/>
    <w:rsid w:val="00387426"/>
    <w:rsid w:val="00390243"/>
    <w:rsid w:val="00395387"/>
    <w:rsid w:val="003A2C38"/>
    <w:rsid w:val="003A44F2"/>
    <w:rsid w:val="003A60FE"/>
    <w:rsid w:val="003C35B5"/>
    <w:rsid w:val="003C7659"/>
    <w:rsid w:val="003D4AC6"/>
    <w:rsid w:val="003E068B"/>
    <w:rsid w:val="003E3CB5"/>
    <w:rsid w:val="003F22A0"/>
    <w:rsid w:val="003F7944"/>
    <w:rsid w:val="00407C31"/>
    <w:rsid w:val="0041148E"/>
    <w:rsid w:val="004133ED"/>
    <w:rsid w:val="00426C7B"/>
    <w:rsid w:val="004326F2"/>
    <w:rsid w:val="00437404"/>
    <w:rsid w:val="00443DA4"/>
    <w:rsid w:val="004564B7"/>
    <w:rsid w:val="00456B54"/>
    <w:rsid w:val="004707F3"/>
    <w:rsid w:val="0047512D"/>
    <w:rsid w:val="00475C26"/>
    <w:rsid w:val="00481BE6"/>
    <w:rsid w:val="00487DC0"/>
    <w:rsid w:val="004A178B"/>
    <w:rsid w:val="004A37EE"/>
    <w:rsid w:val="004B23BC"/>
    <w:rsid w:val="004B5D09"/>
    <w:rsid w:val="004C1620"/>
    <w:rsid w:val="004C51CE"/>
    <w:rsid w:val="004D08E1"/>
    <w:rsid w:val="004F2C5C"/>
    <w:rsid w:val="00500786"/>
    <w:rsid w:val="005066BD"/>
    <w:rsid w:val="0051092B"/>
    <w:rsid w:val="00513319"/>
    <w:rsid w:val="00516B31"/>
    <w:rsid w:val="00524C8E"/>
    <w:rsid w:val="00550F41"/>
    <w:rsid w:val="00551202"/>
    <w:rsid w:val="005521EB"/>
    <w:rsid w:val="00563B1A"/>
    <w:rsid w:val="00572123"/>
    <w:rsid w:val="0058005C"/>
    <w:rsid w:val="00580143"/>
    <w:rsid w:val="005970D3"/>
    <w:rsid w:val="005A2426"/>
    <w:rsid w:val="005A2D7E"/>
    <w:rsid w:val="005A352E"/>
    <w:rsid w:val="005A3A26"/>
    <w:rsid w:val="005A7800"/>
    <w:rsid w:val="005B0886"/>
    <w:rsid w:val="005B107C"/>
    <w:rsid w:val="005B1227"/>
    <w:rsid w:val="005D6E21"/>
    <w:rsid w:val="005E743E"/>
    <w:rsid w:val="005F1DAA"/>
    <w:rsid w:val="005F2130"/>
    <w:rsid w:val="005F55DA"/>
    <w:rsid w:val="00605155"/>
    <w:rsid w:val="00611780"/>
    <w:rsid w:val="00613FA6"/>
    <w:rsid w:val="0061570F"/>
    <w:rsid w:val="006173C9"/>
    <w:rsid w:val="00621788"/>
    <w:rsid w:val="00626C93"/>
    <w:rsid w:val="00644271"/>
    <w:rsid w:val="00644CB8"/>
    <w:rsid w:val="00645202"/>
    <w:rsid w:val="00645C4E"/>
    <w:rsid w:val="00657447"/>
    <w:rsid w:val="00671766"/>
    <w:rsid w:val="006803D3"/>
    <w:rsid w:val="00690978"/>
    <w:rsid w:val="006936E4"/>
    <w:rsid w:val="00693B4A"/>
    <w:rsid w:val="00697A20"/>
    <w:rsid w:val="006A5897"/>
    <w:rsid w:val="006B04BD"/>
    <w:rsid w:val="006D72AD"/>
    <w:rsid w:val="006D7E73"/>
    <w:rsid w:val="006E0069"/>
    <w:rsid w:val="006E7BB2"/>
    <w:rsid w:val="006F37F1"/>
    <w:rsid w:val="00703D79"/>
    <w:rsid w:val="007047F6"/>
    <w:rsid w:val="007106A6"/>
    <w:rsid w:val="007108CD"/>
    <w:rsid w:val="007141EA"/>
    <w:rsid w:val="0072291D"/>
    <w:rsid w:val="007249FC"/>
    <w:rsid w:val="00724CC7"/>
    <w:rsid w:val="007259D3"/>
    <w:rsid w:val="00733B97"/>
    <w:rsid w:val="00746108"/>
    <w:rsid w:val="007508CA"/>
    <w:rsid w:val="00753F30"/>
    <w:rsid w:val="00756E1A"/>
    <w:rsid w:val="00761B01"/>
    <w:rsid w:val="00765826"/>
    <w:rsid w:val="00777C25"/>
    <w:rsid w:val="00790D6D"/>
    <w:rsid w:val="0079667C"/>
    <w:rsid w:val="00797988"/>
    <w:rsid w:val="007A043D"/>
    <w:rsid w:val="007A6513"/>
    <w:rsid w:val="007B2996"/>
    <w:rsid w:val="007B4208"/>
    <w:rsid w:val="007C1726"/>
    <w:rsid w:val="007D167D"/>
    <w:rsid w:val="007E1CCC"/>
    <w:rsid w:val="00802AE4"/>
    <w:rsid w:val="00802F5F"/>
    <w:rsid w:val="008039BC"/>
    <w:rsid w:val="0080639A"/>
    <w:rsid w:val="00815A0C"/>
    <w:rsid w:val="00815E7B"/>
    <w:rsid w:val="00817E02"/>
    <w:rsid w:val="00831759"/>
    <w:rsid w:val="008446EF"/>
    <w:rsid w:val="00847D4B"/>
    <w:rsid w:val="008511D0"/>
    <w:rsid w:val="00851BF9"/>
    <w:rsid w:val="00855647"/>
    <w:rsid w:val="00863E37"/>
    <w:rsid w:val="0086536D"/>
    <w:rsid w:val="00871953"/>
    <w:rsid w:val="008755CC"/>
    <w:rsid w:val="00885378"/>
    <w:rsid w:val="0089657C"/>
    <w:rsid w:val="008A34D7"/>
    <w:rsid w:val="008A3C98"/>
    <w:rsid w:val="008A3FC4"/>
    <w:rsid w:val="008A473A"/>
    <w:rsid w:val="008A6035"/>
    <w:rsid w:val="008A752F"/>
    <w:rsid w:val="008C45BB"/>
    <w:rsid w:val="008E0B6F"/>
    <w:rsid w:val="008E23CD"/>
    <w:rsid w:val="008E37FB"/>
    <w:rsid w:val="008F2A92"/>
    <w:rsid w:val="008F7722"/>
    <w:rsid w:val="0090138F"/>
    <w:rsid w:val="009067D4"/>
    <w:rsid w:val="009243DC"/>
    <w:rsid w:val="00924C5D"/>
    <w:rsid w:val="00932B0D"/>
    <w:rsid w:val="009335E7"/>
    <w:rsid w:val="00941021"/>
    <w:rsid w:val="0094202D"/>
    <w:rsid w:val="00974085"/>
    <w:rsid w:val="009903CC"/>
    <w:rsid w:val="009A5321"/>
    <w:rsid w:val="009B1349"/>
    <w:rsid w:val="009B1A88"/>
    <w:rsid w:val="009C5286"/>
    <w:rsid w:val="009C7B4F"/>
    <w:rsid w:val="009D5219"/>
    <w:rsid w:val="009F080C"/>
    <w:rsid w:val="009F296B"/>
    <w:rsid w:val="009F76A7"/>
    <w:rsid w:val="00A0641B"/>
    <w:rsid w:val="00A06D6B"/>
    <w:rsid w:val="00A10C69"/>
    <w:rsid w:val="00A17FD0"/>
    <w:rsid w:val="00A31B7A"/>
    <w:rsid w:val="00A37535"/>
    <w:rsid w:val="00A55476"/>
    <w:rsid w:val="00A55EB0"/>
    <w:rsid w:val="00A766F5"/>
    <w:rsid w:val="00A804E2"/>
    <w:rsid w:val="00A81697"/>
    <w:rsid w:val="00A84704"/>
    <w:rsid w:val="00A84FD4"/>
    <w:rsid w:val="00A85256"/>
    <w:rsid w:val="00A9094E"/>
    <w:rsid w:val="00A9216B"/>
    <w:rsid w:val="00AB2677"/>
    <w:rsid w:val="00AB6630"/>
    <w:rsid w:val="00AC2F44"/>
    <w:rsid w:val="00AC4C6E"/>
    <w:rsid w:val="00AD11AA"/>
    <w:rsid w:val="00AE3AC1"/>
    <w:rsid w:val="00AE7059"/>
    <w:rsid w:val="00B00652"/>
    <w:rsid w:val="00B02C85"/>
    <w:rsid w:val="00B06B3A"/>
    <w:rsid w:val="00B16F65"/>
    <w:rsid w:val="00B27A1C"/>
    <w:rsid w:val="00B346EA"/>
    <w:rsid w:val="00B34C79"/>
    <w:rsid w:val="00B41589"/>
    <w:rsid w:val="00B44F5E"/>
    <w:rsid w:val="00B458A5"/>
    <w:rsid w:val="00B475CC"/>
    <w:rsid w:val="00B51C23"/>
    <w:rsid w:val="00B65501"/>
    <w:rsid w:val="00B73F49"/>
    <w:rsid w:val="00B8283B"/>
    <w:rsid w:val="00B92865"/>
    <w:rsid w:val="00B96A49"/>
    <w:rsid w:val="00B9712F"/>
    <w:rsid w:val="00BA655F"/>
    <w:rsid w:val="00BE11A3"/>
    <w:rsid w:val="00BE3D5E"/>
    <w:rsid w:val="00BE5756"/>
    <w:rsid w:val="00BF0179"/>
    <w:rsid w:val="00BF19E5"/>
    <w:rsid w:val="00C00DC9"/>
    <w:rsid w:val="00C05B2B"/>
    <w:rsid w:val="00C06B45"/>
    <w:rsid w:val="00C167A9"/>
    <w:rsid w:val="00C24BA3"/>
    <w:rsid w:val="00C31F86"/>
    <w:rsid w:val="00C3635D"/>
    <w:rsid w:val="00C37A0A"/>
    <w:rsid w:val="00C72DD0"/>
    <w:rsid w:val="00C742E7"/>
    <w:rsid w:val="00C744BD"/>
    <w:rsid w:val="00C807F1"/>
    <w:rsid w:val="00C87A97"/>
    <w:rsid w:val="00C908A1"/>
    <w:rsid w:val="00CA1C9C"/>
    <w:rsid w:val="00CA1F00"/>
    <w:rsid w:val="00CA1F97"/>
    <w:rsid w:val="00CA276B"/>
    <w:rsid w:val="00CB1C6C"/>
    <w:rsid w:val="00CB2CEB"/>
    <w:rsid w:val="00CB3CDA"/>
    <w:rsid w:val="00CB59B2"/>
    <w:rsid w:val="00CD3FDB"/>
    <w:rsid w:val="00CE11F8"/>
    <w:rsid w:val="00CE2E10"/>
    <w:rsid w:val="00CE3007"/>
    <w:rsid w:val="00CE41D8"/>
    <w:rsid w:val="00CF203F"/>
    <w:rsid w:val="00D000EA"/>
    <w:rsid w:val="00D02CAC"/>
    <w:rsid w:val="00D0405C"/>
    <w:rsid w:val="00D11436"/>
    <w:rsid w:val="00D1544D"/>
    <w:rsid w:val="00D22716"/>
    <w:rsid w:val="00D4045F"/>
    <w:rsid w:val="00D40DE4"/>
    <w:rsid w:val="00D477FD"/>
    <w:rsid w:val="00D54D2E"/>
    <w:rsid w:val="00D54F9E"/>
    <w:rsid w:val="00D61F4B"/>
    <w:rsid w:val="00D73D93"/>
    <w:rsid w:val="00D76B69"/>
    <w:rsid w:val="00D8224B"/>
    <w:rsid w:val="00D90D14"/>
    <w:rsid w:val="00D958C2"/>
    <w:rsid w:val="00DA3351"/>
    <w:rsid w:val="00DC2E59"/>
    <w:rsid w:val="00DC4E03"/>
    <w:rsid w:val="00DC6298"/>
    <w:rsid w:val="00DE2288"/>
    <w:rsid w:val="00E00B61"/>
    <w:rsid w:val="00E0634E"/>
    <w:rsid w:val="00E12751"/>
    <w:rsid w:val="00E15261"/>
    <w:rsid w:val="00E208AA"/>
    <w:rsid w:val="00E272B8"/>
    <w:rsid w:val="00E36932"/>
    <w:rsid w:val="00E409BC"/>
    <w:rsid w:val="00E46D8E"/>
    <w:rsid w:val="00E4766A"/>
    <w:rsid w:val="00E57C57"/>
    <w:rsid w:val="00E607F9"/>
    <w:rsid w:val="00E62171"/>
    <w:rsid w:val="00E62A3D"/>
    <w:rsid w:val="00E633C7"/>
    <w:rsid w:val="00E65846"/>
    <w:rsid w:val="00E716DF"/>
    <w:rsid w:val="00E76AD8"/>
    <w:rsid w:val="00E81849"/>
    <w:rsid w:val="00E85107"/>
    <w:rsid w:val="00E94001"/>
    <w:rsid w:val="00E95D54"/>
    <w:rsid w:val="00EA6F2B"/>
    <w:rsid w:val="00ED1C2B"/>
    <w:rsid w:val="00ED2AD7"/>
    <w:rsid w:val="00ED3E3B"/>
    <w:rsid w:val="00ED50B9"/>
    <w:rsid w:val="00ED63EE"/>
    <w:rsid w:val="00EE4BAC"/>
    <w:rsid w:val="00EF7C49"/>
    <w:rsid w:val="00F012E6"/>
    <w:rsid w:val="00F015D0"/>
    <w:rsid w:val="00F02192"/>
    <w:rsid w:val="00F03FBF"/>
    <w:rsid w:val="00F06F9F"/>
    <w:rsid w:val="00F07CF6"/>
    <w:rsid w:val="00F1095A"/>
    <w:rsid w:val="00F11D9C"/>
    <w:rsid w:val="00F249B4"/>
    <w:rsid w:val="00F26733"/>
    <w:rsid w:val="00F307C9"/>
    <w:rsid w:val="00F322EE"/>
    <w:rsid w:val="00F33F27"/>
    <w:rsid w:val="00F43144"/>
    <w:rsid w:val="00F44440"/>
    <w:rsid w:val="00F65657"/>
    <w:rsid w:val="00F7590A"/>
    <w:rsid w:val="00F84588"/>
    <w:rsid w:val="00F85AB5"/>
    <w:rsid w:val="00F905FF"/>
    <w:rsid w:val="00FA235D"/>
    <w:rsid w:val="00FA3436"/>
    <w:rsid w:val="00FA5D9A"/>
    <w:rsid w:val="00FB1EDA"/>
    <w:rsid w:val="00FB2EAB"/>
    <w:rsid w:val="00FB4089"/>
    <w:rsid w:val="00FC05FA"/>
    <w:rsid w:val="00FC51F9"/>
    <w:rsid w:val="00FC5DEF"/>
    <w:rsid w:val="00FE5975"/>
    <w:rsid w:val="00FE6FD1"/>
    <w:rsid w:val="00FE7AE6"/>
    <w:rsid w:val="00FF32F8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05D6F2D1"/>
  <w15:docId w15:val="{B79DEB18-F0BC-4CAE-B60D-0B96DA61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5D0"/>
    <w:pPr>
      <w:spacing w:after="200" w:line="276" w:lineRule="auto"/>
    </w:pPr>
    <w:rPr>
      <w:rFonts w:eastAsia="Times New Roman"/>
      <w:sz w:val="22"/>
      <w:szCs w:val="22"/>
    </w:rPr>
  </w:style>
  <w:style w:type="paragraph" w:styleId="Ttulo1">
    <w:name w:val="heading 1"/>
    <w:basedOn w:val="Normal"/>
    <w:link w:val="Ttulo1Char"/>
    <w:uiPriority w:val="9"/>
    <w:qFormat/>
    <w:rsid w:val="00E6217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35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528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2A92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8F2A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F2A92"/>
    <w:pPr>
      <w:tabs>
        <w:tab w:val="center" w:pos="4252"/>
        <w:tab w:val="right" w:pos="8504"/>
      </w:tabs>
      <w:spacing w:after="0" w:line="240" w:lineRule="auto"/>
    </w:pPr>
    <w:rPr>
      <w:rFonts w:eastAsia="Calibr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F2A92"/>
  </w:style>
  <w:style w:type="paragraph" w:styleId="Rodap">
    <w:name w:val="footer"/>
    <w:basedOn w:val="Normal"/>
    <w:link w:val="RodapChar"/>
    <w:uiPriority w:val="99"/>
    <w:unhideWhenUsed/>
    <w:rsid w:val="008F2A92"/>
    <w:pPr>
      <w:tabs>
        <w:tab w:val="center" w:pos="4252"/>
        <w:tab w:val="right" w:pos="8504"/>
      </w:tabs>
      <w:spacing w:after="0" w:line="240" w:lineRule="auto"/>
    </w:pPr>
    <w:rPr>
      <w:rFonts w:eastAsia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F2A92"/>
  </w:style>
  <w:style w:type="paragraph" w:styleId="SemEspaamento">
    <w:name w:val="No Spacing"/>
    <w:uiPriority w:val="1"/>
    <w:qFormat/>
    <w:rsid w:val="008F2A92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E6217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1"/>
    <w:qFormat/>
    <w:rsid w:val="00206BBC"/>
    <w:pPr>
      <w:ind w:left="720"/>
      <w:contextualSpacing/>
    </w:pPr>
    <w:rPr>
      <w:rFonts w:eastAsia="Calibr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7E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uiPriority w:val="22"/>
    <w:qFormat/>
    <w:rsid w:val="001F7E41"/>
    <w:rPr>
      <w:b/>
      <w:bCs/>
    </w:rPr>
  </w:style>
  <w:style w:type="character" w:styleId="Hyperlink">
    <w:name w:val="Hyperlink"/>
    <w:uiPriority w:val="99"/>
    <w:unhideWhenUsed/>
    <w:rsid w:val="001F7E41"/>
    <w:rPr>
      <w:color w:val="0000FF"/>
      <w:u w:val="single"/>
    </w:rPr>
  </w:style>
  <w:style w:type="character" w:styleId="DefinioHTML">
    <w:name w:val="HTML Definition"/>
    <w:uiPriority w:val="99"/>
    <w:semiHidden/>
    <w:unhideWhenUsed/>
    <w:rsid w:val="006B04BD"/>
    <w:rPr>
      <w:i/>
      <w:iCs/>
    </w:rPr>
  </w:style>
  <w:style w:type="character" w:customStyle="1" w:styleId="Ttulo2Char">
    <w:name w:val="Título 2 Char"/>
    <w:link w:val="Ttulo2"/>
    <w:uiPriority w:val="9"/>
    <w:semiHidden/>
    <w:rsid w:val="00FA235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nfase">
    <w:name w:val="Emphasis"/>
    <w:uiPriority w:val="20"/>
    <w:qFormat/>
    <w:rsid w:val="00FA235D"/>
    <w:rPr>
      <w:i/>
      <w:iCs/>
    </w:rPr>
  </w:style>
  <w:style w:type="paragraph" w:customStyle="1" w:styleId="content-textcontainer">
    <w:name w:val="content-text__container"/>
    <w:basedOn w:val="Normal"/>
    <w:rsid w:val="00E127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margin">
    <w:name w:val="nomargin"/>
    <w:basedOn w:val="Normal"/>
    <w:rsid w:val="000A14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zvds">
    <w:name w:val="xzvds"/>
    <w:basedOn w:val="Normal"/>
    <w:rsid w:val="004A37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vkif2">
    <w:name w:val="vkif2"/>
    <w:rsid w:val="004A37EE"/>
  </w:style>
  <w:style w:type="character" w:customStyle="1" w:styleId="Ttulo3Char">
    <w:name w:val="Título 3 Char"/>
    <w:link w:val="Ttulo3"/>
    <w:uiPriority w:val="9"/>
    <w:semiHidden/>
    <w:rsid w:val="009C528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paragraph">
    <w:name w:val="paragraph"/>
    <w:basedOn w:val="Normal"/>
    <w:uiPriority w:val="99"/>
    <w:semiHidden/>
    <w:rsid w:val="009C52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ighlight">
    <w:name w:val="highlight"/>
    <w:rsid w:val="00F7590A"/>
  </w:style>
  <w:style w:type="paragraph" w:customStyle="1" w:styleId="selectionshareable">
    <w:name w:val="selectionshareable"/>
    <w:basedOn w:val="Normal"/>
    <w:rsid w:val="00756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baccessibilityfontsize">
    <w:name w:val="sbaccessibilityfontsize"/>
    <w:basedOn w:val="Normal"/>
    <w:rsid w:val="00756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2709FF"/>
    <w:pPr>
      <w:widowControl w:val="0"/>
      <w:suppressAutoHyphens/>
      <w:spacing w:after="120" w:line="240" w:lineRule="auto"/>
    </w:pPr>
    <w:rPr>
      <w:rFonts w:ascii="Times New Roman" w:eastAsia="Bitstream Vera Sans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709FF"/>
    <w:rPr>
      <w:rFonts w:ascii="Times New Roman" w:eastAsia="Bitstream Vera Sans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0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4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1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85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8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9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1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26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2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Felipe Souza Rodrigues</dc:creator>
  <cp:lastModifiedBy>Neucy Gonçalves Faustino da Silva</cp:lastModifiedBy>
  <cp:revision>2</cp:revision>
  <cp:lastPrinted>2025-07-04T17:06:00Z</cp:lastPrinted>
  <dcterms:created xsi:type="dcterms:W3CDTF">2025-07-18T18:32:00Z</dcterms:created>
  <dcterms:modified xsi:type="dcterms:W3CDTF">2025-07-18T18:32:00Z</dcterms:modified>
</cp:coreProperties>
</file>