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119FEBB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1633D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EC2041">
        <w:rPr>
          <w:rFonts w:eastAsia="Arial"/>
          <w:b/>
          <w:color w:val="000000"/>
          <w:sz w:val="24"/>
          <w:szCs w:val="24"/>
          <w:u w:val="single"/>
          <w:lang w:val="pt-BR"/>
        </w:rPr>
        <w:t>08</w:t>
      </w:r>
      <w:r w:rsidR="0007103F">
        <w:rPr>
          <w:rFonts w:eastAsia="Arial"/>
          <w:b/>
          <w:color w:val="000000"/>
          <w:sz w:val="24"/>
          <w:szCs w:val="24"/>
          <w:u w:val="single"/>
          <w:lang w:val="pt-BR"/>
        </w:rPr>
        <w:t>,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CA3755">
        <w:rPr>
          <w:rFonts w:eastAsia="Arial"/>
          <w:b/>
          <w:color w:val="000000"/>
          <w:sz w:val="24"/>
          <w:szCs w:val="24"/>
          <w:u w:val="single"/>
          <w:lang w:val="pt-BR"/>
        </w:rPr>
        <w:t>0</w:t>
      </w:r>
      <w:bookmarkStart w:id="0" w:name="_GoBack"/>
      <w:bookmarkEnd w:id="0"/>
      <w:r w:rsidR="00CA3755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CA3755">
        <w:rPr>
          <w:rFonts w:eastAsia="Arial"/>
          <w:b/>
          <w:color w:val="000000"/>
          <w:sz w:val="24"/>
          <w:szCs w:val="24"/>
          <w:u w:val="single"/>
          <w:lang w:val="pt-BR"/>
        </w:rPr>
        <w:t>ABRIL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1633D7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18DB054A" w:rsidR="00B26E71" w:rsidRDefault="005438D3" w:rsidP="00FF512E">
      <w:pPr>
        <w:spacing w:line="360" w:lineRule="auto"/>
        <w:ind w:left="2268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77F3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6D5BA4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1633D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1633D7" w:rsidRPr="001633D7">
        <w:rPr>
          <w:rFonts w:eastAsia="Arial"/>
          <w:i/>
          <w:color w:val="000000"/>
          <w:spacing w:val="-5"/>
          <w:sz w:val="24"/>
          <w:szCs w:val="24"/>
          <w:lang w:val="pt-BR"/>
        </w:rPr>
        <w:t>caput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 xml:space="preserve"> art. 3º da Lei nº 926, de 12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novembro de 2019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, que dispõe sobre a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autorização para o Município de Formosa do Oeste conveniar com o Instituto San</w:t>
      </w:r>
      <w:r w:rsidR="00FF512E">
        <w:rPr>
          <w:rFonts w:eastAsia="Arial"/>
          <w:color w:val="000000"/>
          <w:spacing w:val="-5"/>
          <w:sz w:val="24"/>
          <w:szCs w:val="24"/>
          <w:lang w:val="pt-BR"/>
        </w:rPr>
        <w:t>t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a Isabel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C0D1D6" w14:textId="77777777" w:rsidR="00AD501A" w:rsidRPr="005C470C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C4671E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Pr="00AD501A" w:rsidRDefault="00B260CB" w:rsidP="00C4671E">
      <w:pPr>
        <w:spacing w:line="360" w:lineRule="auto"/>
        <w:ind w:right="197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C4671E">
      <w:pPr>
        <w:spacing w:line="360" w:lineRule="auto"/>
        <w:ind w:right="197" w:firstLine="851"/>
        <w:jc w:val="both"/>
        <w:rPr>
          <w:sz w:val="24"/>
          <w:szCs w:val="24"/>
          <w:lang w:val="pt-BR"/>
        </w:rPr>
      </w:pPr>
    </w:p>
    <w:p w14:paraId="2EF66430" w14:textId="74D0214D" w:rsidR="008C4256" w:rsidRPr="00AD501A" w:rsidRDefault="008C4256" w:rsidP="00C4671E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  <w:r w:rsidRPr="00C77F32">
        <w:rPr>
          <w:b/>
          <w:sz w:val="24"/>
          <w:szCs w:val="24"/>
        </w:rPr>
        <w:t>Art. 1º</w:t>
      </w:r>
      <w:r w:rsidR="00C4671E">
        <w:rPr>
          <w:sz w:val="24"/>
          <w:szCs w:val="24"/>
        </w:rPr>
        <w:t xml:space="preserve"> </w:t>
      </w:r>
      <w:r w:rsidR="001633D7">
        <w:rPr>
          <w:sz w:val="24"/>
          <w:szCs w:val="24"/>
        </w:rPr>
        <w:t xml:space="preserve">Altera o </w:t>
      </w:r>
      <w:r w:rsidR="001633D7" w:rsidRPr="001633D7">
        <w:rPr>
          <w:i/>
          <w:sz w:val="24"/>
          <w:szCs w:val="24"/>
        </w:rPr>
        <w:t>caput</w:t>
      </w:r>
      <w:r w:rsidR="001633D7">
        <w:rPr>
          <w:rFonts w:eastAsia="Arial"/>
          <w:color w:val="000000"/>
          <w:spacing w:val="-5"/>
          <w:sz w:val="24"/>
          <w:szCs w:val="24"/>
          <w:lang w:val="pt-BR"/>
        </w:rPr>
        <w:t xml:space="preserve"> do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 xml:space="preserve"> art. 3º da Lei nº 926, de 12 de novembro de 2019</w:t>
      </w:r>
      <w:r w:rsidRPr="00AD501A">
        <w:rPr>
          <w:sz w:val="24"/>
          <w:szCs w:val="24"/>
        </w:rPr>
        <w:t>, passa</w:t>
      </w:r>
      <w:r w:rsidR="001633D7">
        <w:rPr>
          <w:sz w:val="24"/>
          <w:szCs w:val="24"/>
        </w:rPr>
        <w:t>ndo</w:t>
      </w:r>
      <w:r w:rsidRPr="00AD501A">
        <w:rPr>
          <w:sz w:val="24"/>
          <w:szCs w:val="24"/>
        </w:rPr>
        <w:t xml:space="preserve"> a vigorar com a seguinte redação:</w:t>
      </w:r>
    </w:p>
    <w:p w14:paraId="6A3A1575" w14:textId="77777777" w:rsidR="008C4256" w:rsidRPr="00AD501A" w:rsidRDefault="008C4256" w:rsidP="00C4671E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</w:p>
    <w:p w14:paraId="250C5D20" w14:textId="10C413A8" w:rsidR="00CB1AFE" w:rsidRPr="008365D9" w:rsidRDefault="00C4671E" w:rsidP="00C4671E">
      <w:pPr>
        <w:spacing w:line="360" w:lineRule="auto"/>
        <w:ind w:left="993" w:right="197"/>
        <w:jc w:val="both"/>
        <w:textAlignment w:val="baseline"/>
        <w:rPr>
          <w:b/>
          <w:sz w:val="24"/>
          <w:szCs w:val="24"/>
        </w:rPr>
      </w:pPr>
      <w:r w:rsidRPr="008365D9">
        <w:rPr>
          <w:b/>
          <w:sz w:val="24"/>
          <w:szCs w:val="24"/>
        </w:rPr>
        <w:t xml:space="preserve">“Art. </w:t>
      </w:r>
      <w:r w:rsidR="00C77F32" w:rsidRPr="008365D9">
        <w:rPr>
          <w:b/>
          <w:sz w:val="24"/>
          <w:szCs w:val="24"/>
        </w:rPr>
        <w:t>3</w:t>
      </w:r>
      <w:r w:rsidR="002220F9" w:rsidRPr="008365D9">
        <w:rPr>
          <w:b/>
          <w:sz w:val="24"/>
          <w:szCs w:val="24"/>
        </w:rPr>
        <w:t>º</w:t>
      </w:r>
      <w:r w:rsidRPr="008365D9">
        <w:rPr>
          <w:b/>
          <w:sz w:val="24"/>
          <w:szCs w:val="24"/>
        </w:rPr>
        <w:t xml:space="preserve"> </w:t>
      </w:r>
      <w:r w:rsidR="00177187">
        <w:rPr>
          <w:b/>
          <w:sz w:val="24"/>
          <w:szCs w:val="24"/>
        </w:rPr>
        <w:t xml:space="preserve">Para desembolsar o valor mensal pactuado entre as partes de </w:t>
      </w:r>
      <w:r w:rsidR="00CB1AFE" w:rsidRPr="008365D9">
        <w:rPr>
          <w:b/>
          <w:sz w:val="24"/>
          <w:szCs w:val="24"/>
        </w:rPr>
        <w:t xml:space="preserve">R$ </w:t>
      </w:r>
      <w:r w:rsidR="001633D7">
        <w:rPr>
          <w:b/>
          <w:sz w:val="24"/>
          <w:szCs w:val="24"/>
        </w:rPr>
        <w:t>206.000,00</w:t>
      </w:r>
      <w:r w:rsidR="00AE4699" w:rsidRPr="008365D9">
        <w:rPr>
          <w:b/>
          <w:sz w:val="24"/>
          <w:szCs w:val="24"/>
        </w:rPr>
        <w:t xml:space="preserve"> (</w:t>
      </w:r>
      <w:r w:rsidR="001633D7">
        <w:rPr>
          <w:b/>
          <w:sz w:val="24"/>
          <w:szCs w:val="24"/>
        </w:rPr>
        <w:t>duzentos e seis mil reais</w:t>
      </w:r>
      <w:r w:rsidR="00177187">
        <w:rPr>
          <w:b/>
          <w:sz w:val="24"/>
          <w:szCs w:val="24"/>
        </w:rPr>
        <w:t>), o Município ira se utilizar da Dotação Orçamentária: Orgão 03 Fundos Especiais, Unidade Orçamentária: 03 Fundo Municipal de Saúde, Função: 10 Saúde, Subfunção: 302 Assistência Hospitalar e Ambulatorial, Programa: 1.300 Gestão Municipal de Saúde, Projeto atividade: 2.060 atendimento de urgência e emergência, Subvenções Sociais: 31.50.43.00 e Natureza da despesa: 33.50.43.00 Subenções sociais.</w:t>
      </w:r>
      <w:r w:rsidR="001633D7">
        <w:rPr>
          <w:b/>
          <w:sz w:val="24"/>
          <w:szCs w:val="24"/>
        </w:rPr>
        <w:t>”</w:t>
      </w:r>
      <w:r w:rsidR="00177187">
        <w:rPr>
          <w:b/>
          <w:sz w:val="24"/>
          <w:szCs w:val="24"/>
        </w:rPr>
        <w:t xml:space="preserve"> </w:t>
      </w:r>
    </w:p>
    <w:p w14:paraId="2F853313" w14:textId="77777777" w:rsidR="000D2E4E" w:rsidRDefault="000D2E4E" w:rsidP="00C4671E">
      <w:pPr>
        <w:spacing w:line="360" w:lineRule="auto"/>
        <w:ind w:left="993" w:right="197"/>
        <w:jc w:val="both"/>
        <w:textAlignment w:val="baseline"/>
        <w:rPr>
          <w:sz w:val="24"/>
          <w:szCs w:val="24"/>
        </w:rPr>
      </w:pPr>
    </w:p>
    <w:p w14:paraId="7A8EB600" w14:textId="63DDACE8" w:rsidR="005C470C" w:rsidRPr="00AD501A" w:rsidRDefault="00B45997" w:rsidP="00C4671E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  <w:r w:rsidRPr="000B5A77">
        <w:rPr>
          <w:b/>
          <w:sz w:val="24"/>
          <w:szCs w:val="24"/>
        </w:rPr>
        <w:t>Art.</w:t>
      </w:r>
      <w:r w:rsidR="002220F9" w:rsidRPr="000B5A77">
        <w:rPr>
          <w:b/>
          <w:sz w:val="24"/>
          <w:szCs w:val="24"/>
        </w:rPr>
        <w:t xml:space="preserve"> </w:t>
      </w:r>
      <w:r w:rsidR="00C4671E" w:rsidRPr="000B5A77">
        <w:rPr>
          <w:b/>
          <w:sz w:val="24"/>
          <w:szCs w:val="24"/>
        </w:rPr>
        <w:t>2</w:t>
      </w:r>
      <w:r w:rsidR="009642FD" w:rsidRPr="000B5A77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C4671E">
      <w:pPr>
        <w:spacing w:line="360" w:lineRule="auto"/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5C65796E" w:rsidR="005E1458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CA3755">
        <w:rPr>
          <w:rFonts w:eastAsia="Arial"/>
          <w:color w:val="000000"/>
          <w:spacing w:val="-5"/>
          <w:sz w:val="24"/>
          <w:szCs w:val="24"/>
          <w:lang w:val="pt-BR"/>
        </w:rPr>
        <w:t>03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CA3755">
        <w:rPr>
          <w:rFonts w:eastAsia="Arial"/>
          <w:color w:val="000000"/>
          <w:spacing w:val="-5"/>
          <w:sz w:val="24"/>
          <w:szCs w:val="24"/>
          <w:lang w:val="pt-BR"/>
        </w:rPr>
        <w:t>abril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1633D7">
        <w:rPr>
          <w:rFonts w:eastAsia="Arial"/>
          <w:color w:val="000000"/>
          <w:spacing w:val="-5"/>
          <w:sz w:val="24"/>
          <w:szCs w:val="24"/>
          <w:lang w:val="pt-BR"/>
        </w:rPr>
        <w:t>de 2025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1F9817FF" w14:textId="77777777" w:rsidR="000B5A77" w:rsidRPr="00AD501A" w:rsidRDefault="000B5A77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49F68BC1" w:rsidR="009642FD" w:rsidRPr="00293CC2" w:rsidRDefault="000B5A77" w:rsidP="000B5A77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302BA868" w:rsidR="00496C73" w:rsidRPr="00696F2F" w:rsidRDefault="001633D7" w:rsidP="000B5A77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Pr="00293CC2" w:rsidRDefault="009642FD" w:rsidP="000B5A77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51267" w14:textId="77777777" w:rsidR="00262369" w:rsidRDefault="00262369" w:rsidP="004C73E9">
      <w:r>
        <w:separator/>
      </w:r>
    </w:p>
  </w:endnote>
  <w:endnote w:type="continuationSeparator" w:id="0">
    <w:p w14:paraId="4F809AD6" w14:textId="77777777" w:rsidR="00262369" w:rsidRDefault="00262369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369" w:rsidRPr="00262369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262369">
          <w:fldChar w:fldCharType="begin"/>
        </w:r>
        <w:r w:rsidR="00262369">
          <w:instrText xml:space="preserve"> NUMPAGES  \* Arabic  \* MERGEFORMAT </w:instrText>
        </w:r>
        <w:r w:rsidR="00262369">
          <w:fldChar w:fldCharType="separate"/>
        </w:r>
        <w:r w:rsidR="00262369">
          <w:rPr>
            <w:noProof/>
          </w:rPr>
          <w:t>1</w:t>
        </w:r>
        <w:r w:rsidR="00262369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EA60C" w14:textId="77777777" w:rsidR="00262369" w:rsidRDefault="00262369" w:rsidP="004C73E9">
      <w:r>
        <w:separator/>
      </w:r>
    </w:p>
  </w:footnote>
  <w:footnote w:type="continuationSeparator" w:id="0">
    <w:p w14:paraId="1855F3DD" w14:textId="77777777" w:rsidR="00262369" w:rsidRDefault="00262369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103F"/>
    <w:rsid w:val="00072F29"/>
    <w:rsid w:val="00080A16"/>
    <w:rsid w:val="00082BF7"/>
    <w:rsid w:val="0009648A"/>
    <w:rsid w:val="000A6B35"/>
    <w:rsid w:val="000B05A7"/>
    <w:rsid w:val="000B0A69"/>
    <w:rsid w:val="000B5A77"/>
    <w:rsid w:val="000C25AF"/>
    <w:rsid w:val="000D2E4E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33D7"/>
    <w:rsid w:val="00165DEB"/>
    <w:rsid w:val="00177187"/>
    <w:rsid w:val="001879C9"/>
    <w:rsid w:val="0019369D"/>
    <w:rsid w:val="001B3AF1"/>
    <w:rsid w:val="001B4214"/>
    <w:rsid w:val="001B577A"/>
    <w:rsid w:val="001C45C3"/>
    <w:rsid w:val="001D6265"/>
    <w:rsid w:val="001D6E35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62369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2F16E3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95BD9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213E"/>
    <w:rsid w:val="00442E6D"/>
    <w:rsid w:val="00446B96"/>
    <w:rsid w:val="00450143"/>
    <w:rsid w:val="004657C9"/>
    <w:rsid w:val="004874F2"/>
    <w:rsid w:val="00496C73"/>
    <w:rsid w:val="004A27A8"/>
    <w:rsid w:val="004A4E56"/>
    <w:rsid w:val="004A65B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04403"/>
    <w:rsid w:val="00611982"/>
    <w:rsid w:val="00621FCC"/>
    <w:rsid w:val="00625F86"/>
    <w:rsid w:val="00627454"/>
    <w:rsid w:val="00630A73"/>
    <w:rsid w:val="006338A2"/>
    <w:rsid w:val="00642624"/>
    <w:rsid w:val="006431F5"/>
    <w:rsid w:val="00653FD6"/>
    <w:rsid w:val="0065434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941A4"/>
    <w:rsid w:val="007B17CF"/>
    <w:rsid w:val="007B7049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365D9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A5FE9"/>
    <w:rsid w:val="009B2493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4699"/>
    <w:rsid w:val="00AE559F"/>
    <w:rsid w:val="00AE5A1E"/>
    <w:rsid w:val="00AE5D6A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441C8"/>
    <w:rsid w:val="00C4671E"/>
    <w:rsid w:val="00C53B14"/>
    <w:rsid w:val="00C56F93"/>
    <w:rsid w:val="00C65C3C"/>
    <w:rsid w:val="00C77567"/>
    <w:rsid w:val="00C77F32"/>
    <w:rsid w:val="00C8053D"/>
    <w:rsid w:val="00C81E9A"/>
    <w:rsid w:val="00C86FF7"/>
    <w:rsid w:val="00C8714E"/>
    <w:rsid w:val="00CA3755"/>
    <w:rsid w:val="00CA4E3A"/>
    <w:rsid w:val="00CB13A4"/>
    <w:rsid w:val="00CB1AFE"/>
    <w:rsid w:val="00CB35C4"/>
    <w:rsid w:val="00CB6FCC"/>
    <w:rsid w:val="00CB7B73"/>
    <w:rsid w:val="00CC0A09"/>
    <w:rsid w:val="00CC5B62"/>
    <w:rsid w:val="00CD0ACD"/>
    <w:rsid w:val="00CD1682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31"/>
    <w:rsid w:val="00D76DE1"/>
    <w:rsid w:val="00DA0594"/>
    <w:rsid w:val="00DA4715"/>
    <w:rsid w:val="00DB3078"/>
    <w:rsid w:val="00DB7300"/>
    <w:rsid w:val="00DD5791"/>
    <w:rsid w:val="00DE7B2A"/>
    <w:rsid w:val="00DF028B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C2041"/>
    <w:rsid w:val="00ED0D1A"/>
    <w:rsid w:val="00EE0D62"/>
    <w:rsid w:val="00EE39F1"/>
    <w:rsid w:val="00EE62F9"/>
    <w:rsid w:val="00F00353"/>
    <w:rsid w:val="00F02375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A072A"/>
    <w:rsid w:val="00FA5C42"/>
    <w:rsid w:val="00FB752E"/>
    <w:rsid w:val="00FB7E7C"/>
    <w:rsid w:val="00FC3302"/>
    <w:rsid w:val="00FD1D5F"/>
    <w:rsid w:val="00FD2FB4"/>
    <w:rsid w:val="00FF512E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207AC-B58E-4497-B8E3-F71E6755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3</cp:revision>
  <cp:lastPrinted>2025-04-03T13:48:00Z</cp:lastPrinted>
  <dcterms:created xsi:type="dcterms:W3CDTF">2025-04-03T13:48:00Z</dcterms:created>
  <dcterms:modified xsi:type="dcterms:W3CDTF">2025-04-03T13:49:00Z</dcterms:modified>
</cp:coreProperties>
</file>