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AD44E" w14:textId="065529A6" w:rsidR="00CE6D47" w:rsidRPr="007A4087" w:rsidRDefault="00642847" w:rsidP="00CE6D47">
      <w:pPr>
        <w:spacing w:after="200" w:line="276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1</w:t>
      </w:r>
      <w:r w:rsidR="00121935">
        <w:rPr>
          <w:rFonts w:ascii="Arial" w:eastAsia="Calibri" w:hAnsi="Arial" w:cs="Arial"/>
          <w:b/>
          <w:sz w:val="24"/>
          <w:szCs w:val="24"/>
        </w:rPr>
        <w:t>6</w:t>
      </w:r>
      <w:r w:rsidR="00FC4802" w:rsidRPr="007A4087">
        <w:rPr>
          <w:rFonts w:ascii="Arial" w:eastAsia="Calibri" w:hAnsi="Arial" w:cs="Arial"/>
          <w:b/>
          <w:sz w:val="24"/>
          <w:szCs w:val="24"/>
        </w:rPr>
        <w:t>ª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 w:rsidR="00FC4802" w:rsidRPr="007A4087">
        <w:rPr>
          <w:rFonts w:ascii="Arial" w:eastAsia="Calibri" w:hAnsi="Arial" w:cs="Arial"/>
          <w:b/>
          <w:sz w:val="24"/>
          <w:szCs w:val="24"/>
        </w:rPr>
        <w:t xml:space="preserve">SESSÃO ORDINÁRIA DA CÂMARA MUNICIPAL DE ALTO DO RODRIGUES, NO </w:t>
      </w:r>
      <w:r w:rsidR="00846B55" w:rsidRPr="007A4087">
        <w:rPr>
          <w:rFonts w:ascii="Arial" w:eastAsia="Calibri" w:hAnsi="Arial" w:cs="Arial"/>
          <w:b/>
          <w:sz w:val="24"/>
          <w:szCs w:val="24"/>
        </w:rPr>
        <w:t>2</w:t>
      </w:r>
      <w:r w:rsidR="00FC4802" w:rsidRPr="007A4087">
        <w:rPr>
          <w:rFonts w:ascii="Arial" w:eastAsia="Calibri" w:hAnsi="Arial" w:cs="Arial"/>
          <w:b/>
          <w:sz w:val="24"/>
          <w:szCs w:val="24"/>
        </w:rPr>
        <w:t>º PERÍODO LEGISLATIVO DA 15ª LEGISLATURA</w:t>
      </w:r>
      <w:r w:rsidR="00FC4802" w:rsidRPr="007A4087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="00285442" w:rsidRPr="007A4087">
        <w:rPr>
          <w:rFonts w:ascii="Arial" w:eastAsia="Calibri" w:hAnsi="Arial" w:cs="Arial"/>
          <w:b/>
          <w:sz w:val="24"/>
          <w:szCs w:val="24"/>
        </w:rPr>
        <w:t xml:space="preserve">DO DIA </w:t>
      </w:r>
      <w:r w:rsidR="00121935">
        <w:rPr>
          <w:rFonts w:ascii="Arial" w:eastAsia="Calibri" w:hAnsi="Arial" w:cs="Arial"/>
          <w:b/>
          <w:sz w:val="24"/>
          <w:szCs w:val="24"/>
        </w:rPr>
        <w:t>10</w:t>
      </w:r>
      <w:r w:rsidR="004B458C">
        <w:rPr>
          <w:rFonts w:ascii="Arial" w:eastAsia="Calibri" w:hAnsi="Arial" w:cs="Arial"/>
          <w:b/>
          <w:sz w:val="24"/>
          <w:szCs w:val="24"/>
        </w:rPr>
        <w:t xml:space="preserve"> </w:t>
      </w:r>
      <w:r w:rsidR="006016CF" w:rsidRPr="007A4087">
        <w:rPr>
          <w:rFonts w:ascii="Arial" w:eastAsia="Calibri" w:hAnsi="Arial" w:cs="Arial"/>
          <w:b/>
          <w:sz w:val="24"/>
          <w:szCs w:val="24"/>
        </w:rPr>
        <w:t xml:space="preserve">DE </w:t>
      </w:r>
      <w:r w:rsidR="00121935">
        <w:rPr>
          <w:rFonts w:ascii="Arial" w:eastAsia="Calibri" w:hAnsi="Arial" w:cs="Arial"/>
          <w:b/>
          <w:sz w:val="24"/>
          <w:szCs w:val="24"/>
        </w:rPr>
        <w:t>DEZ</w:t>
      </w:r>
      <w:r w:rsidR="002D2E11">
        <w:rPr>
          <w:rFonts w:ascii="Arial" w:eastAsia="Calibri" w:hAnsi="Arial" w:cs="Arial"/>
          <w:b/>
          <w:sz w:val="24"/>
          <w:szCs w:val="24"/>
        </w:rPr>
        <w:t>EM</w:t>
      </w:r>
      <w:r w:rsidR="00D40F31">
        <w:rPr>
          <w:rFonts w:ascii="Arial" w:eastAsia="Calibri" w:hAnsi="Arial" w:cs="Arial"/>
          <w:b/>
          <w:sz w:val="24"/>
          <w:szCs w:val="24"/>
        </w:rPr>
        <w:t>BRO</w:t>
      </w:r>
      <w:r w:rsidR="006016CF" w:rsidRPr="007A4087">
        <w:rPr>
          <w:rFonts w:ascii="Arial" w:eastAsia="Calibri" w:hAnsi="Arial" w:cs="Arial"/>
          <w:b/>
          <w:sz w:val="24"/>
          <w:szCs w:val="24"/>
        </w:rPr>
        <w:t xml:space="preserve"> </w:t>
      </w:r>
      <w:r w:rsidR="00285442" w:rsidRPr="007A4087">
        <w:rPr>
          <w:rFonts w:ascii="Arial" w:eastAsia="Calibri" w:hAnsi="Arial" w:cs="Arial"/>
          <w:b/>
          <w:sz w:val="24"/>
          <w:szCs w:val="24"/>
        </w:rPr>
        <w:t>DE 2025.</w:t>
      </w:r>
    </w:p>
    <w:p w14:paraId="7C4CE891" w14:textId="77777777" w:rsidR="00CE6D47" w:rsidRDefault="009532E1" w:rsidP="00CE6D47">
      <w:p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7A4087">
        <w:rPr>
          <w:rFonts w:ascii="Arial" w:hAnsi="Arial" w:cs="Arial"/>
          <w:b/>
          <w:sz w:val="24"/>
          <w:szCs w:val="24"/>
          <w:u w:val="single"/>
        </w:rPr>
        <w:t>EXPEDIENTE</w:t>
      </w:r>
      <w:r w:rsidRPr="007A4087">
        <w:rPr>
          <w:rFonts w:ascii="Arial" w:hAnsi="Arial" w:cs="Arial"/>
          <w:sz w:val="24"/>
          <w:szCs w:val="24"/>
        </w:rPr>
        <w:t xml:space="preserve">: </w:t>
      </w:r>
    </w:p>
    <w:p w14:paraId="38CE2B4C" w14:textId="77777777" w:rsidR="00121935" w:rsidRDefault="00121935" w:rsidP="00CE6D47">
      <w:pPr>
        <w:spacing w:after="200" w:line="276" w:lineRule="auto"/>
        <w:jc w:val="both"/>
        <w:rPr>
          <w:rFonts w:ascii="Arial" w:hAnsi="Arial" w:cs="Arial"/>
          <w:bCs/>
          <w:sz w:val="24"/>
          <w:szCs w:val="24"/>
        </w:rPr>
      </w:pPr>
      <w:bookmarkStart w:id="0" w:name="_Hlk216682316"/>
      <w:bookmarkStart w:id="1" w:name="_Hlk216076542"/>
      <w:r w:rsidRPr="005E7C64">
        <w:rPr>
          <w:rFonts w:ascii="Arial" w:hAnsi="Arial" w:cs="Arial"/>
          <w:b/>
          <w:sz w:val="24"/>
          <w:szCs w:val="24"/>
        </w:rPr>
        <w:t>Requerimento de nº 2</w:t>
      </w:r>
      <w:r>
        <w:rPr>
          <w:rFonts w:ascii="Arial" w:hAnsi="Arial" w:cs="Arial"/>
          <w:b/>
          <w:sz w:val="24"/>
          <w:szCs w:val="24"/>
        </w:rPr>
        <w:t>92</w:t>
      </w:r>
      <w:r w:rsidRPr="005E7C64">
        <w:rPr>
          <w:rFonts w:ascii="Arial" w:hAnsi="Arial" w:cs="Arial"/>
          <w:b/>
          <w:sz w:val="24"/>
          <w:szCs w:val="24"/>
        </w:rPr>
        <w:t xml:space="preserve">/2025, </w:t>
      </w:r>
      <w:r w:rsidRPr="005E7C64">
        <w:rPr>
          <w:rFonts w:ascii="Arial" w:hAnsi="Arial" w:cs="Arial"/>
          <w:sz w:val="24"/>
          <w:szCs w:val="24"/>
        </w:rPr>
        <w:t>de autoria d</w:t>
      </w:r>
      <w:r>
        <w:rPr>
          <w:rFonts w:ascii="Arial" w:hAnsi="Arial" w:cs="Arial"/>
          <w:sz w:val="24"/>
          <w:szCs w:val="24"/>
        </w:rPr>
        <w:t>o</w:t>
      </w:r>
      <w:r w:rsidRPr="005E7C64">
        <w:rPr>
          <w:rFonts w:ascii="Arial" w:hAnsi="Arial" w:cs="Arial"/>
          <w:sz w:val="24"/>
          <w:szCs w:val="24"/>
        </w:rPr>
        <w:t xml:space="preserve"> Senhor Veread</w:t>
      </w:r>
      <w:r>
        <w:rPr>
          <w:rFonts w:ascii="Arial" w:hAnsi="Arial" w:cs="Arial"/>
          <w:sz w:val="24"/>
          <w:szCs w:val="24"/>
        </w:rPr>
        <w:t>o</w:t>
      </w:r>
      <w:r w:rsidRPr="005E7C64">
        <w:rPr>
          <w:rFonts w:ascii="Arial" w:hAnsi="Arial" w:cs="Arial"/>
          <w:sz w:val="24"/>
          <w:szCs w:val="24"/>
        </w:rPr>
        <w:t xml:space="preserve">r </w:t>
      </w:r>
      <w:r>
        <w:rPr>
          <w:rFonts w:ascii="Arial" w:eastAsia="Calibri" w:hAnsi="Arial" w:cs="Arial"/>
          <w:b/>
          <w:sz w:val="24"/>
          <w:szCs w:val="24"/>
        </w:rPr>
        <w:t xml:space="preserve">Francisco </w:t>
      </w:r>
      <w:proofErr w:type="spellStart"/>
      <w:r>
        <w:rPr>
          <w:rFonts w:ascii="Arial" w:eastAsia="Calibri" w:hAnsi="Arial" w:cs="Arial"/>
          <w:b/>
          <w:sz w:val="24"/>
          <w:szCs w:val="24"/>
        </w:rPr>
        <w:t>Esdres</w:t>
      </w:r>
      <w:proofErr w:type="spellEnd"/>
      <w:r>
        <w:rPr>
          <w:rFonts w:ascii="Arial" w:eastAsia="Calibri" w:hAnsi="Arial" w:cs="Arial"/>
          <w:b/>
          <w:sz w:val="24"/>
          <w:szCs w:val="24"/>
        </w:rPr>
        <w:t xml:space="preserve"> da Silva Ferreira</w:t>
      </w:r>
      <w:r w:rsidRPr="005E7C64">
        <w:rPr>
          <w:rFonts w:ascii="Arial" w:hAnsi="Arial" w:cs="Arial"/>
          <w:b/>
          <w:sz w:val="24"/>
          <w:szCs w:val="24"/>
        </w:rPr>
        <w:t>.</w:t>
      </w:r>
      <w:r w:rsidRPr="005E7C64"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sz w:val="24"/>
          <w:szCs w:val="24"/>
        </w:rPr>
        <w:t>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D19BE">
        <w:rPr>
          <w:rFonts w:ascii="Arial" w:hAnsi="Arial" w:cs="Arial"/>
          <w:bCs/>
          <w:sz w:val="24"/>
          <w:szCs w:val="24"/>
        </w:rPr>
        <w:t>Requeiro na forma regimental que depois de discutido e ouvido em Plenário, seja solicitado ao Poder Executivo juntamente a Secretaria Municipal de Obras e Infraestrutura, a pavimentação da Rua José Militão da Cunha, Alto do Rodrigues/RN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72004948" w14:textId="77777777" w:rsidR="00121935" w:rsidRDefault="00121935" w:rsidP="00CE6D47">
      <w:pPr>
        <w:spacing w:after="20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t>Requerimento de nº 2</w:t>
      </w:r>
      <w:r>
        <w:rPr>
          <w:rFonts w:ascii="Arial" w:hAnsi="Arial" w:cs="Arial"/>
          <w:b/>
          <w:sz w:val="24"/>
          <w:szCs w:val="24"/>
        </w:rPr>
        <w:t>96</w:t>
      </w:r>
      <w:r w:rsidRPr="005E7C64">
        <w:rPr>
          <w:rFonts w:ascii="Arial" w:hAnsi="Arial" w:cs="Arial"/>
          <w:b/>
          <w:sz w:val="24"/>
          <w:szCs w:val="24"/>
        </w:rPr>
        <w:t xml:space="preserve">/2025, </w:t>
      </w:r>
      <w:r w:rsidRPr="005E7C64">
        <w:rPr>
          <w:rFonts w:ascii="Arial" w:hAnsi="Arial" w:cs="Arial"/>
          <w:sz w:val="24"/>
          <w:szCs w:val="24"/>
        </w:rPr>
        <w:t>de autoria d</w:t>
      </w:r>
      <w:r>
        <w:rPr>
          <w:rFonts w:ascii="Arial" w:hAnsi="Arial" w:cs="Arial"/>
          <w:sz w:val="24"/>
          <w:szCs w:val="24"/>
        </w:rPr>
        <w:t>o</w:t>
      </w:r>
      <w:r w:rsidRPr="005E7C64">
        <w:rPr>
          <w:rFonts w:ascii="Arial" w:hAnsi="Arial" w:cs="Arial"/>
          <w:sz w:val="24"/>
          <w:szCs w:val="24"/>
        </w:rPr>
        <w:t xml:space="preserve"> Senhor Veread</w:t>
      </w:r>
      <w:r>
        <w:rPr>
          <w:rFonts w:ascii="Arial" w:hAnsi="Arial" w:cs="Arial"/>
          <w:sz w:val="24"/>
          <w:szCs w:val="24"/>
        </w:rPr>
        <w:t>o</w:t>
      </w:r>
      <w:r w:rsidRPr="005E7C64">
        <w:rPr>
          <w:rFonts w:ascii="Arial" w:hAnsi="Arial" w:cs="Arial"/>
          <w:sz w:val="24"/>
          <w:szCs w:val="24"/>
        </w:rPr>
        <w:t xml:space="preserve">r </w:t>
      </w:r>
      <w:r w:rsidRPr="004C2D12">
        <w:rPr>
          <w:rFonts w:ascii="Arial" w:eastAsia="Calibri" w:hAnsi="Arial" w:cs="Arial"/>
          <w:b/>
          <w:sz w:val="24"/>
          <w:szCs w:val="24"/>
        </w:rPr>
        <w:t>Richard Ítalo Medo da Silva</w:t>
      </w:r>
      <w:r w:rsidRPr="005E7C64">
        <w:rPr>
          <w:rFonts w:ascii="Arial" w:hAnsi="Arial" w:cs="Arial"/>
          <w:b/>
          <w:sz w:val="24"/>
          <w:szCs w:val="24"/>
        </w:rPr>
        <w:t>.</w:t>
      </w:r>
      <w:r w:rsidRPr="005E7C64"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sz w:val="24"/>
          <w:szCs w:val="24"/>
        </w:rPr>
        <w:t>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bookmarkEnd w:id="0"/>
      <w:r w:rsidRPr="004C2D12">
        <w:rPr>
          <w:rFonts w:ascii="Arial" w:hAnsi="Arial" w:cs="Arial"/>
          <w:bCs/>
          <w:sz w:val="24"/>
          <w:szCs w:val="24"/>
        </w:rPr>
        <w:t>Requeiro, na forma regimental, que depois de ouvido o Plenário, seja encaminhado ao Poder Executivo Municipal – através da Secretaria Municipal de Saúde – a solicitação para implantação de uma Sala de Atendimento Especializado para pessoas LGBTQIAPN+ na Atenção Básica do Município de Alto do Rodrigues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27528B58" w14:textId="77777777" w:rsidR="00121935" w:rsidRDefault="00121935" w:rsidP="00CE6D47">
      <w:pPr>
        <w:spacing w:after="20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4C2D12">
        <w:rPr>
          <w:rFonts w:ascii="Arial" w:hAnsi="Arial" w:cs="Arial"/>
          <w:b/>
          <w:sz w:val="24"/>
          <w:szCs w:val="24"/>
        </w:rPr>
        <w:t>Requerimento de nº 29</w:t>
      </w:r>
      <w:r>
        <w:rPr>
          <w:rFonts w:ascii="Arial" w:hAnsi="Arial" w:cs="Arial"/>
          <w:b/>
          <w:sz w:val="24"/>
          <w:szCs w:val="24"/>
        </w:rPr>
        <w:t>7</w:t>
      </w:r>
      <w:r w:rsidRPr="004C2D12">
        <w:rPr>
          <w:rFonts w:ascii="Arial" w:hAnsi="Arial" w:cs="Arial"/>
          <w:b/>
          <w:sz w:val="24"/>
          <w:szCs w:val="24"/>
        </w:rPr>
        <w:t xml:space="preserve">/2025, </w:t>
      </w:r>
      <w:r w:rsidRPr="00711D3A">
        <w:rPr>
          <w:rFonts w:ascii="Arial" w:hAnsi="Arial" w:cs="Arial"/>
          <w:bCs/>
          <w:sz w:val="24"/>
          <w:szCs w:val="24"/>
        </w:rPr>
        <w:t>de autoria do Senhor Vereador</w:t>
      </w:r>
      <w:r w:rsidRPr="004C2D12">
        <w:rPr>
          <w:rFonts w:ascii="Arial" w:hAnsi="Arial" w:cs="Arial"/>
          <w:b/>
          <w:sz w:val="24"/>
          <w:szCs w:val="24"/>
        </w:rPr>
        <w:t xml:space="preserve"> Richard Ítalo Medo da Silva. 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C2D12">
        <w:rPr>
          <w:rFonts w:ascii="Arial" w:hAnsi="Arial" w:cs="Arial"/>
          <w:bCs/>
          <w:sz w:val="24"/>
          <w:szCs w:val="24"/>
        </w:rPr>
        <w:t>Requeiro, na forma regimental, que depois de ouvido o Plenário, seja encaminhado ao Poder Executivo Municipal – por meio da Secretaria de Educação e da Secretaria de Obras – a realização imediata de reforma em caráter de extrema urgência em todas as escolas da rede municipal, incluindo as unidades das comunidades rurais, a ser executada durante o recesso escolar de 45 dias, com início em 19 de dezembro de 2025, garantindo que todas as escolas estejam prontas antes do início do ano letivo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53A4FE8E" w14:textId="77777777" w:rsidR="00121935" w:rsidRDefault="00121935" w:rsidP="00CE6D47">
      <w:pPr>
        <w:spacing w:after="20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t>Requerimento de nº 2</w:t>
      </w:r>
      <w:r>
        <w:rPr>
          <w:rFonts w:ascii="Arial" w:hAnsi="Arial" w:cs="Arial"/>
          <w:b/>
          <w:sz w:val="24"/>
          <w:szCs w:val="24"/>
        </w:rPr>
        <w:t>98</w:t>
      </w:r>
      <w:r w:rsidRPr="005E7C64">
        <w:rPr>
          <w:rFonts w:ascii="Arial" w:hAnsi="Arial" w:cs="Arial"/>
          <w:b/>
          <w:sz w:val="24"/>
          <w:szCs w:val="24"/>
        </w:rPr>
        <w:t xml:space="preserve">/2025, </w:t>
      </w:r>
      <w:r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Pr="00025B5F">
        <w:rPr>
          <w:rFonts w:ascii="Arial" w:hAnsi="Arial" w:cs="Arial"/>
          <w:b/>
          <w:bCs/>
          <w:sz w:val="24"/>
          <w:szCs w:val="24"/>
        </w:rPr>
        <w:t>José Itamar dos Santos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Pr="005E7C64">
        <w:rPr>
          <w:rFonts w:ascii="Arial" w:hAnsi="Arial" w:cs="Arial"/>
          <w:b/>
          <w:sz w:val="24"/>
          <w:szCs w:val="24"/>
        </w:rPr>
        <w:t xml:space="preserve"> 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C2D12">
        <w:rPr>
          <w:rFonts w:ascii="Arial" w:hAnsi="Arial" w:cs="Arial"/>
          <w:bCs/>
          <w:sz w:val="24"/>
          <w:szCs w:val="24"/>
        </w:rPr>
        <w:t>Requer ao Poder Executivo Municipal, por meio da Prefeita Municipal e da Secretaria de Agricultura, que sejam adotadas as devidas providências para que toda a matança realizada no Matadouro Público Municipal ocorra exclusivamente durante o período diurno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073DDDF8" w14:textId="77777777" w:rsidR="00121935" w:rsidRDefault="00121935" w:rsidP="00CE6D47">
      <w:pPr>
        <w:spacing w:after="20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t>Requerimento de nº 2</w:t>
      </w:r>
      <w:r>
        <w:rPr>
          <w:rFonts w:ascii="Arial" w:hAnsi="Arial" w:cs="Arial"/>
          <w:b/>
          <w:sz w:val="24"/>
          <w:szCs w:val="24"/>
        </w:rPr>
        <w:t>99</w:t>
      </w:r>
      <w:r w:rsidRPr="005E7C64">
        <w:rPr>
          <w:rFonts w:ascii="Arial" w:hAnsi="Arial" w:cs="Arial"/>
          <w:b/>
          <w:sz w:val="24"/>
          <w:szCs w:val="24"/>
        </w:rPr>
        <w:t xml:space="preserve">/2025, </w:t>
      </w:r>
      <w:r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Pr="00025B5F">
        <w:rPr>
          <w:rFonts w:ascii="Arial" w:hAnsi="Arial" w:cs="Arial"/>
          <w:b/>
          <w:bCs/>
          <w:sz w:val="24"/>
          <w:szCs w:val="24"/>
        </w:rPr>
        <w:t>José Itamar dos Santos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Pr="005E7C64">
        <w:rPr>
          <w:rFonts w:ascii="Arial" w:hAnsi="Arial" w:cs="Arial"/>
          <w:b/>
          <w:sz w:val="24"/>
          <w:szCs w:val="24"/>
        </w:rPr>
        <w:t xml:space="preserve"> 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C2D12">
        <w:rPr>
          <w:rFonts w:ascii="Arial" w:hAnsi="Arial" w:cs="Arial"/>
          <w:bCs/>
          <w:sz w:val="24"/>
          <w:szCs w:val="24"/>
        </w:rPr>
        <w:t>Requer ao Poder Executivo Municipal, que sejam tomadas as providências necessárias para a instalação de uma Câmara Fria no Mercado Público Municipal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22817870" w14:textId="77777777" w:rsidR="00121935" w:rsidRDefault="00121935" w:rsidP="00CE6D47">
      <w:pPr>
        <w:spacing w:after="20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t xml:space="preserve">Requerimento de nº </w:t>
      </w:r>
      <w:r>
        <w:rPr>
          <w:rFonts w:ascii="Arial" w:hAnsi="Arial" w:cs="Arial"/>
          <w:b/>
          <w:sz w:val="24"/>
          <w:szCs w:val="24"/>
        </w:rPr>
        <w:t>300</w:t>
      </w:r>
      <w:r w:rsidRPr="005E7C64">
        <w:rPr>
          <w:rFonts w:ascii="Arial" w:hAnsi="Arial" w:cs="Arial"/>
          <w:b/>
          <w:sz w:val="24"/>
          <w:szCs w:val="24"/>
        </w:rPr>
        <w:t xml:space="preserve">/2025, </w:t>
      </w:r>
      <w:r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Pr="00025B5F">
        <w:rPr>
          <w:rFonts w:ascii="Arial" w:hAnsi="Arial" w:cs="Arial"/>
          <w:b/>
          <w:bCs/>
          <w:sz w:val="24"/>
          <w:szCs w:val="24"/>
        </w:rPr>
        <w:t xml:space="preserve">José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Ivanaldo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Pinheiro.</w:t>
      </w:r>
      <w:r w:rsidRPr="005E7C64">
        <w:rPr>
          <w:rFonts w:ascii="Arial" w:hAnsi="Arial" w:cs="Arial"/>
          <w:b/>
          <w:sz w:val="24"/>
          <w:szCs w:val="24"/>
        </w:rPr>
        <w:t xml:space="preserve"> 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F460E">
        <w:rPr>
          <w:rFonts w:ascii="Arial" w:hAnsi="Arial" w:cs="Arial"/>
          <w:bCs/>
          <w:sz w:val="24"/>
          <w:szCs w:val="24"/>
        </w:rPr>
        <w:t xml:space="preserve">O Vereador que este subscreve vem, na forma regimental, solicitar que seja encaminhado ao Poder Executivo Municipal, para que, junto à Secretaria competente, tome as providências necessárias para realizar a troca da rede elétrica de monofásica para trifásica no Poço da Prefeitura, situado ao </w:t>
      </w:r>
      <w:r w:rsidRPr="007F460E">
        <w:rPr>
          <w:rFonts w:ascii="Arial" w:hAnsi="Arial" w:cs="Arial"/>
          <w:bCs/>
          <w:sz w:val="24"/>
          <w:szCs w:val="24"/>
        </w:rPr>
        <w:lastRenderedPageBreak/>
        <w:t>lado da residência do senhor Manuel Pedro, na comunidade de Barrocas, neste município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0B1CD92C" w14:textId="77777777" w:rsidR="00121935" w:rsidRDefault="00121935" w:rsidP="00CE6D47">
      <w:p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025B5F">
        <w:rPr>
          <w:rFonts w:ascii="Arial" w:hAnsi="Arial" w:cs="Arial"/>
          <w:b/>
          <w:bCs/>
          <w:sz w:val="24"/>
          <w:szCs w:val="24"/>
        </w:rPr>
        <w:t>Projeto de Lei nº 0</w:t>
      </w:r>
      <w:r>
        <w:rPr>
          <w:rFonts w:ascii="Arial" w:hAnsi="Arial" w:cs="Arial"/>
          <w:b/>
          <w:bCs/>
          <w:sz w:val="24"/>
          <w:szCs w:val="24"/>
        </w:rPr>
        <w:t>28</w:t>
      </w:r>
      <w:r w:rsidRPr="00025B5F">
        <w:rPr>
          <w:rFonts w:ascii="Arial" w:hAnsi="Arial" w:cs="Arial"/>
          <w:b/>
          <w:bCs/>
          <w:sz w:val="24"/>
          <w:szCs w:val="24"/>
        </w:rPr>
        <w:t>/2025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Pr="00025B5F">
        <w:rPr>
          <w:rFonts w:ascii="Arial" w:hAnsi="Arial" w:cs="Arial"/>
          <w:sz w:val="24"/>
          <w:szCs w:val="24"/>
        </w:rPr>
        <w:t xml:space="preserve">de autoria </w:t>
      </w:r>
      <w:r>
        <w:rPr>
          <w:rFonts w:ascii="Arial" w:hAnsi="Arial" w:cs="Arial"/>
          <w:sz w:val="24"/>
          <w:szCs w:val="24"/>
        </w:rPr>
        <w:t xml:space="preserve">da Prefeita Municipal, </w:t>
      </w:r>
      <w:r w:rsidRPr="007F460E">
        <w:rPr>
          <w:rFonts w:ascii="Arial" w:hAnsi="Arial" w:cs="Arial"/>
          <w:b/>
          <w:bCs/>
          <w:sz w:val="24"/>
          <w:szCs w:val="24"/>
        </w:rPr>
        <w:t>Raquel Lemos B. de Oliveira</w:t>
      </w:r>
      <w:r>
        <w:rPr>
          <w:rFonts w:ascii="Arial" w:hAnsi="Arial" w:cs="Arial"/>
          <w:b/>
          <w:bCs/>
          <w:sz w:val="24"/>
          <w:szCs w:val="24"/>
        </w:rPr>
        <w:t xml:space="preserve">. Assunto: </w:t>
      </w:r>
      <w:r w:rsidRPr="007F460E">
        <w:rPr>
          <w:rFonts w:ascii="Arial" w:hAnsi="Arial" w:cs="Arial"/>
          <w:sz w:val="24"/>
          <w:szCs w:val="24"/>
        </w:rPr>
        <w:t>Institui a operacionalização da distribuição e utilização dos recursos financeiros recebidos em decorrência do alcance de metas do Programa de Qualificação das Ações de Vigilância em Saúde (PQA-VS) no âmbito do Município de Alto do Rodrigues - RN, e dá outras providências</w:t>
      </w:r>
      <w:r>
        <w:rPr>
          <w:rFonts w:ascii="Arial" w:hAnsi="Arial" w:cs="Arial"/>
          <w:sz w:val="24"/>
          <w:szCs w:val="24"/>
        </w:rPr>
        <w:t xml:space="preserve">; </w:t>
      </w:r>
    </w:p>
    <w:p w14:paraId="3E3D3C96" w14:textId="77777777" w:rsidR="00121935" w:rsidRDefault="00121935" w:rsidP="00CE6D47">
      <w:p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025B5F">
        <w:rPr>
          <w:rFonts w:ascii="Arial" w:hAnsi="Arial" w:cs="Arial"/>
          <w:b/>
          <w:bCs/>
          <w:sz w:val="24"/>
          <w:szCs w:val="24"/>
        </w:rPr>
        <w:t>Projeto de Lei nº 0</w:t>
      </w:r>
      <w:r>
        <w:rPr>
          <w:rFonts w:ascii="Arial" w:hAnsi="Arial" w:cs="Arial"/>
          <w:b/>
          <w:bCs/>
          <w:sz w:val="24"/>
          <w:szCs w:val="24"/>
        </w:rPr>
        <w:t>29</w:t>
      </w:r>
      <w:r w:rsidRPr="00025B5F">
        <w:rPr>
          <w:rFonts w:ascii="Arial" w:hAnsi="Arial" w:cs="Arial"/>
          <w:b/>
          <w:bCs/>
          <w:sz w:val="24"/>
          <w:szCs w:val="24"/>
        </w:rPr>
        <w:t>/2025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Pr="00025B5F">
        <w:rPr>
          <w:rFonts w:ascii="Arial" w:hAnsi="Arial" w:cs="Arial"/>
          <w:sz w:val="24"/>
          <w:szCs w:val="24"/>
        </w:rPr>
        <w:t xml:space="preserve">de autoria </w:t>
      </w:r>
      <w:r>
        <w:rPr>
          <w:rFonts w:ascii="Arial" w:hAnsi="Arial" w:cs="Arial"/>
          <w:sz w:val="24"/>
          <w:szCs w:val="24"/>
        </w:rPr>
        <w:t xml:space="preserve">da Prefeita Municipal, </w:t>
      </w:r>
      <w:r w:rsidRPr="007F460E">
        <w:rPr>
          <w:rFonts w:ascii="Arial" w:hAnsi="Arial" w:cs="Arial"/>
          <w:b/>
          <w:bCs/>
          <w:sz w:val="24"/>
          <w:szCs w:val="24"/>
        </w:rPr>
        <w:t>Raquel Lemos B. de Oliveira</w:t>
      </w:r>
      <w:r>
        <w:rPr>
          <w:rFonts w:ascii="Arial" w:hAnsi="Arial" w:cs="Arial"/>
          <w:b/>
          <w:bCs/>
          <w:sz w:val="24"/>
          <w:szCs w:val="24"/>
        </w:rPr>
        <w:t xml:space="preserve">. Assunto: </w:t>
      </w:r>
      <w:r w:rsidRPr="007F460E">
        <w:rPr>
          <w:rFonts w:ascii="Arial" w:hAnsi="Arial" w:cs="Arial"/>
          <w:sz w:val="24"/>
          <w:szCs w:val="24"/>
        </w:rPr>
        <w:t>Dispõe sobre a criação de Centro de Referência dos Transtornos Neurodivergentes, o “Centro Estimular”, no município de Alto do Rodrigues/RN, e dá outras providências.</w:t>
      </w:r>
      <w:bookmarkEnd w:id="1"/>
      <w:r>
        <w:rPr>
          <w:rFonts w:ascii="Arial" w:hAnsi="Arial" w:cs="Arial"/>
          <w:sz w:val="24"/>
          <w:szCs w:val="24"/>
        </w:rPr>
        <w:t xml:space="preserve"> </w:t>
      </w:r>
    </w:p>
    <w:p w14:paraId="0D7F2647" w14:textId="77777777" w:rsidR="00121935" w:rsidRDefault="00121935" w:rsidP="00CE6D47">
      <w:p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025B5F">
        <w:rPr>
          <w:rFonts w:ascii="Arial" w:hAnsi="Arial" w:cs="Arial"/>
          <w:b/>
          <w:bCs/>
          <w:sz w:val="24"/>
          <w:szCs w:val="24"/>
        </w:rPr>
        <w:t>Projeto de Lei nº 037/2025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DD427F">
        <w:rPr>
          <w:rFonts w:ascii="Arial" w:hAnsi="Arial" w:cs="Arial"/>
          <w:sz w:val="24"/>
          <w:szCs w:val="24"/>
        </w:rPr>
        <w:t>(Com seus pareceres)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Pr="00025B5F">
        <w:rPr>
          <w:rFonts w:ascii="Arial" w:hAnsi="Arial" w:cs="Arial"/>
          <w:sz w:val="24"/>
          <w:szCs w:val="24"/>
        </w:rPr>
        <w:t>de autoria da</w:t>
      </w:r>
      <w:r>
        <w:rPr>
          <w:rFonts w:ascii="Arial" w:hAnsi="Arial" w:cs="Arial"/>
          <w:b/>
          <w:bCs/>
          <w:sz w:val="24"/>
          <w:szCs w:val="24"/>
        </w:rPr>
        <w:t xml:space="preserve"> Mesa Diretora. Assunto: </w:t>
      </w:r>
      <w:r>
        <w:rPr>
          <w:rFonts w:ascii="Arial" w:hAnsi="Arial" w:cs="Arial"/>
          <w:sz w:val="24"/>
          <w:szCs w:val="24"/>
        </w:rPr>
        <w:t>A</w:t>
      </w:r>
      <w:r w:rsidRPr="00025B5F">
        <w:rPr>
          <w:rFonts w:ascii="Arial" w:hAnsi="Arial" w:cs="Arial"/>
          <w:sz w:val="24"/>
          <w:szCs w:val="24"/>
        </w:rPr>
        <w:t xml:space="preserve">ltera o anexo </w:t>
      </w:r>
      <w:r>
        <w:rPr>
          <w:rFonts w:ascii="Arial" w:hAnsi="Arial" w:cs="Arial"/>
          <w:sz w:val="24"/>
          <w:szCs w:val="24"/>
        </w:rPr>
        <w:t>II</w:t>
      </w:r>
      <w:r w:rsidRPr="00025B5F">
        <w:rPr>
          <w:rFonts w:ascii="Arial" w:hAnsi="Arial" w:cs="Arial"/>
          <w:sz w:val="24"/>
          <w:szCs w:val="24"/>
        </w:rPr>
        <w:t xml:space="preserve">, da </w:t>
      </w:r>
      <w:r>
        <w:rPr>
          <w:rFonts w:ascii="Arial" w:hAnsi="Arial" w:cs="Arial"/>
          <w:sz w:val="24"/>
          <w:szCs w:val="24"/>
        </w:rPr>
        <w:t>L</w:t>
      </w:r>
      <w:r w:rsidRPr="00025B5F">
        <w:rPr>
          <w:rFonts w:ascii="Arial" w:hAnsi="Arial" w:cs="Arial"/>
          <w:sz w:val="24"/>
          <w:szCs w:val="24"/>
        </w:rPr>
        <w:t xml:space="preserve">ei </w:t>
      </w:r>
      <w:r>
        <w:rPr>
          <w:rFonts w:ascii="Arial" w:hAnsi="Arial" w:cs="Arial"/>
          <w:sz w:val="24"/>
          <w:szCs w:val="24"/>
        </w:rPr>
        <w:t>M</w:t>
      </w:r>
      <w:r w:rsidRPr="00025B5F">
        <w:rPr>
          <w:rFonts w:ascii="Arial" w:hAnsi="Arial" w:cs="Arial"/>
          <w:sz w:val="24"/>
          <w:szCs w:val="24"/>
        </w:rPr>
        <w:t xml:space="preserve">unicipal nº 819/2024, que </w:t>
      </w:r>
      <w:r>
        <w:rPr>
          <w:rFonts w:ascii="Arial" w:hAnsi="Arial" w:cs="Arial"/>
          <w:sz w:val="24"/>
          <w:szCs w:val="24"/>
        </w:rPr>
        <w:t>d</w:t>
      </w:r>
      <w:r w:rsidRPr="00025B5F">
        <w:rPr>
          <w:rFonts w:ascii="Arial" w:hAnsi="Arial" w:cs="Arial"/>
          <w:sz w:val="24"/>
          <w:szCs w:val="24"/>
        </w:rPr>
        <w:t xml:space="preserve">ispõe sobre a </w:t>
      </w:r>
      <w:r>
        <w:rPr>
          <w:rFonts w:ascii="Arial" w:hAnsi="Arial" w:cs="Arial"/>
          <w:sz w:val="24"/>
          <w:szCs w:val="24"/>
        </w:rPr>
        <w:t>E</w:t>
      </w:r>
      <w:r w:rsidRPr="00025B5F">
        <w:rPr>
          <w:rFonts w:ascii="Arial" w:hAnsi="Arial" w:cs="Arial"/>
          <w:sz w:val="24"/>
          <w:szCs w:val="24"/>
        </w:rPr>
        <w:t xml:space="preserve">strutura </w:t>
      </w:r>
      <w:r>
        <w:rPr>
          <w:rFonts w:ascii="Arial" w:hAnsi="Arial" w:cs="Arial"/>
          <w:sz w:val="24"/>
          <w:szCs w:val="24"/>
        </w:rPr>
        <w:t>A</w:t>
      </w:r>
      <w:r w:rsidRPr="00025B5F">
        <w:rPr>
          <w:rFonts w:ascii="Arial" w:hAnsi="Arial" w:cs="Arial"/>
          <w:sz w:val="24"/>
          <w:szCs w:val="24"/>
        </w:rPr>
        <w:t xml:space="preserve">dministrativa da </w:t>
      </w:r>
      <w:r>
        <w:rPr>
          <w:rFonts w:ascii="Arial" w:hAnsi="Arial" w:cs="Arial"/>
          <w:sz w:val="24"/>
          <w:szCs w:val="24"/>
        </w:rPr>
        <w:t>C</w:t>
      </w:r>
      <w:r w:rsidRPr="00025B5F">
        <w:rPr>
          <w:rFonts w:ascii="Arial" w:hAnsi="Arial" w:cs="Arial"/>
          <w:sz w:val="24"/>
          <w:szCs w:val="24"/>
        </w:rPr>
        <w:t xml:space="preserve">âmara </w:t>
      </w:r>
      <w:r>
        <w:rPr>
          <w:rFonts w:ascii="Arial" w:hAnsi="Arial" w:cs="Arial"/>
          <w:sz w:val="24"/>
          <w:szCs w:val="24"/>
        </w:rPr>
        <w:t>M</w:t>
      </w:r>
      <w:r w:rsidRPr="00025B5F">
        <w:rPr>
          <w:rFonts w:ascii="Arial" w:hAnsi="Arial" w:cs="Arial"/>
          <w:sz w:val="24"/>
          <w:szCs w:val="24"/>
        </w:rPr>
        <w:t xml:space="preserve">unicipal de </w:t>
      </w:r>
      <w:r>
        <w:rPr>
          <w:rFonts w:ascii="Arial" w:hAnsi="Arial" w:cs="Arial"/>
          <w:sz w:val="24"/>
          <w:szCs w:val="24"/>
        </w:rPr>
        <w:t>A</w:t>
      </w:r>
      <w:r w:rsidRPr="00025B5F">
        <w:rPr>
          <w:rFonts w:ascii="Arial" w:hAnsi="Arial" w:cs="Arial"/>
          <w:sz w:val="24"/>
          <w:szCs w:val="24"/>
        </w:rPr>
        <w:t xml:space="preserve">lto do </w:t>
      </w:r>
      <w:r>
        <w:rPr>
          <w:rFonts w:ascii="Arial" w:hAnsi="Arial" w:cs="Arial"/>
          <w:sz w:val="24"/>
          <w:szCs w:val="24"/>
        </w:rPr>
        <w:t>R</w:t>
      </w:r>
      <w:r w:rsidRPr="00025B5F">
        <w:rPr>
          <w:rFonts w:ascii="Arial" w:hAnsi="Arial" w:cs="Arial"/>
          <w:sz w:val="24"/>
          <w:szCs w:val="24"/>
        </w:rPr>
        <w:t>odrigues/RN, e dá outras providências</w:t>
      </w:r>
      <w:r>
        <w:rPr>
          <w:rFonts w:ascii="Arial" w:hAnsi="Arial" w:cs="Arial"/>
          <w:sz w:val="24"/>
          <w:szCs w:val="24"/>
        </w:rPr>
        <w:t xml:space="preserve">; </w:t>
      </w:r>
    </w:p>
    <w:p w14:paraId="3C05523D" w14:textId="77777777" w:rsidR="00121935" w:rsidRDefault="00121935" w:rsidP="00CE6D47">
      <w:p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025B5F">
        <w:rPr>
          <w:rFonts w:ascii="Arial" w:hAnsi="Arial" w:cs="Arial"/>
          <w:b/>
          <w:bCs/>
          <w:sz w:val="24"/>
          <w:szCs w:val="24"/>
        </w:rPr>
        <w:t>Projeto de Lei nº 03</w:t>
      </w:r>
      <w:r>
        <w:rPr>
          <w:rFonts w:ascii="Arial" w:hAnsi="Arial" w:cs="Arial"/>
          <w:b/>
          <w:bCs/>
          <w:sz w:val="24"/>
          <w:szCs w:val="24"/>
        </w:rPr>
        <w:t>8</w:t>
      </w:r>
      <w:r w:rsidRPr="00025B5F">
        <w:rPr>
          <w:rFonts w:ascii="Arial" w:hAnsi="Arial" w:cs="Arial"/>
          <w:b/>
          <w:bCs/>
          <w:sz w:val="24"/>
          <w:szCs w:val="24"/>
        </w:rPr>
        <w:t>/2025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DD427F">
        <w:rPr>
          <w:rFonts w:ascii="Arial" w:hAnsi="Arial" w:cs="Arial"/>
          <w:sz w:val="24"/>
          <w:szCs w:val="24"/>
        </w:rPr>
        <w:t>(Com seus pareceres)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Pr="00025B5F">
        <w:rPr>
          <w:rFonts w:ascii="Arial" w:hAnsi="Arial" w:cs="Arial"/>
          <w:sz w:val="24"/>
          <w:szCs w:val="24"/>
        </w:rPr>
        <w:t xml:space="preserve">de autoria </w:t>
      </w:r>
      <w:r>
        <w:rPr>
          <w:rFonts w:ascii="Arial" w:hAnsi="Arial" w:cs="Arial"/>
          <w:sz w:val="24"/>
          <w:szCs w:val="24"/>
        </w:rPr>
        <w:t xml:space="preserve">do Senhor Vereador </w:t>
      </w:r>
      <w:bookmarkStart w:id="2" w:name="_Hlk216682456"/>
      <w:r w:rsidRPr="00025B5F">
        <w:rPr>
          <w:rFonts w:ascii="Arial" w:hAnsi="Arial" w:cs="Arial"/>
          <w:b/>
          <w:bCs/>
          <w:sz w:val="24"/>
          <w:szCs w:val="24"/>
        </w:rPr>
        <w:t>José Itamar dos Santos</w:t>
      </w:r>
      <w:bookmarkEnd w:id="2"/>
      <w:r>
        <w:rPr>
          <w:rFonts w:ascii="Arial" w:hAnsi="Arial" w:cs="Arial"/>
          <w:b/>
          <w:bCs/>
          <w:sz w:val="24"/>
          <w:szCs w:val="24"/>
        </w:rPr>
        <w:t xml:space="preserve">. Assunto: </w:t>
      </w:r>
      <w:r w:rsidRPr="00025B5F">
        <w:rPr>
          <w:rFonts w:ascii="Arial" w:hAnsi="Arial" w:cs="Arial"/>
          <w:sz w:val="24"/>
          <w:szCs w:val="24"/>
        </w:rPr>
        <w:t xml:space="preserve">Dispõe sobre a denominação da Escola em construção de Escola Municipal Professora Joana Darc Lopes Caetano, localizada no Conjunto Habitacional Ver. </w:t>
      </w:r>
      <w:proofErr w:type="spellStart"/>
      <w:r w:rsidRPr="00025B5F">
        <w:rPr>
          <w:rFonts w:ascii="Arial" w:hAnsi="Arial" w:cs="Arial"/>
          <w:sz w:val="24"/>
          <w:szCs w:val="24"/>
        </w:rPr>
        <w:t>Néo</w:t>
      </w:r>
      <w:proofErr w:type="spellEnd"/>
      <w:r w:rsidRPr="00025B5F">
        <w:rPr>
          <w:rFonts w:ascii="Arial" w:hAnsi="Arial" w:cs="Arial"/>
          <w:sz w:val="24"/>
          <w:szCs w:val="24"/>
        </w:rPr>
        <w:t xml:space="preserve"> Baracho, Município de Alto do Rodrigues/RN e dá outras providências</w:t>
      </w:r>
      <w:r>
        <w:rPr>
          <w:rFonts w:ascii="Arial" w:hAnsi="Arial" w:cs="Arial"/>
          <w:sz w:val="24"/>
          <w:szCs w:val="24"/>
        </w:rPr>
        <w:t xml:space="preserve">; </w:t>
      </w:r>
    </w:p>
    <w:p w14:paraId="701109B5" w14:textId="77777777" w:rsidR="00121935" w:rsidRDefault="00121935" w:rsidP="00CE6D47">
      <w:p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025B5F">
        <w:rPr>
          <w:rFonts w:ascii="Arial" w:hAnsi="Arial" w:cs="Arial"/>
          <w:b/>
          <w:bCs/>
          <w:sz w:val="24"/>
          <w:szCs w:val="24"/>
        </w:rPr>
        <w:t>Projeto de Lei nº 0</w:t>
      </w:r>
      <w:r>
        <w:rPr>
          <w:rFonts w:ascii="Arial" w:hAnsi="Arial" w:cs="Arial"/>
          <w:b/>
          <w:bCs/>
          <w:sz w:val="24"/>
          <w:szCs w:val="24"/>
        </w:rPr>
        <w:t>40</w:t>
      </w:r>
      <w:r w:rsidRPr="00025B5F">
        <w:rPr>
          <w:rFonts w:ascii="Arial" w:hAnsi="Arial" w:cs="Arial"/>
          <w:b/>
          <w:bCs/>
          <w:sz w:val="24"/>
          <w:szCs w:val="24"/>
        </w:rPr>
        <w:t>/2025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Pr="00025B5F">
        <w:rPr>
          <w:rFonts w:ascii="Arial" w:hAnsi="Arial" w:cs="Arial"/>
          <w:sz w:val="24"/>
          <w:szCs w:val="24"/>
        </w:rPr>
        <w:t xml:space="preserve">de autoria </w:t>
      </w:r>
      <w:r>
        <w:rPr>
          <w:rFonts w:ascii="Arial" w:hAnsi="Arial" w:cs="Arial"/>
          <w:sz w:val="24"/>
          <w:szCs w:val="24"/>
        </w:rPr>
        <w:t xml:space="preserve">do Senhor Vereador </w:t>
      </w:r>
      <w:r w:rsidRPr="004C2D12">
        <w:rPr>
          <w:rFonts w:ascii="Arial" w:eastAsia="Calibri" w:hAnsi="Arial" w:cs="Arial"/>
          <w:b/>
          <w:sz w:val="24"/>
          <w:szCs w:val="24"/>
        </w:rPr>
        <w:t>Richard Ítalo Medo da Silva</w:t>
      </w:r>
      <w:r>
        <w:rPr>
          <w:rFonts w:ascii="Arial" w:hAnsi="Arial" w:cs="Arial"/>
          <w:b/>
          <w:bCs/>
          <w:sz w:val="24"/>
          <w:szCs w:val="24"/>
        </w:rPr>
        <w:t xml:space="preserve">. Assunto: </w:t>
      </w:r>
      <w:r w:rsidRPr="007D23B3">
        <w:rPr>
          <w:rFonts w:ascii="Arial" w:hAnsi="Arial" w:cs="Arial"/>
          <w:sz w:val="24"/>
          <w:szCs w:val="24"/>
        </w:rPr>
        <w:t xml:space="preserve">Denomina a Creche Municipal, localizada na Rua Professor </w:t>
      </w:r>
      <w:proofErr w:type="spellStart"/>
      <w:r w:rsidRPr="007D23B3">
        <w:rPr>
          <w:rFonts w:ascii="Arial" w:hAnsi="Arial" w:cs="Arial"/>
          <w:sz w:val="24"/>
          <w:szCs w:val="24"/>
        </w:rPr>
        <w:t>Hildison</w:t>
      </w:r>
      <w:proofErr w:type="spellEnd"/>
      <w:r w:rsidRPr="007D23B3">
        <w:rPr>
          <w:rFonts w:ascii="Arial" w:hAnsi="Arial" w:cs="Arial"/>
          <w:sz w:val="24"/>
          <w:szCs w:val="24"/>
        </w:rPr>
        <w:t xml:space="preserve"> Cacho, próxima ao Campo de Vaquejada Edvan Olegário Mulatinho, como Creche Municipal Maria Barbosa Gomes</w:t>
      </w:r>
      <w:r>
        <w:rPr>
          <w:rFonts w:ascii="Arial" w:hAnsi="Arial" w:cs="Arial"/>
          <w:sz w:val="24"/>
          <w:szCs w:val="24"/>
        </w:rPr>
        <w:t xml:space="preserve">; </w:t>
      </w:r>
    </w:p>
    <w:p w14:paraId="1BEDF238" w14:textId="3330BEB6" w:rsidR="00121935" w:rsidRPr="007A4087" w:rsidRDefault="00121935" w:rsidP="00CE6D47">
      <w:pPr>
        <w:spacing w:after="200" w:line="276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025B5F">
        <w:rPr>
          <w:rFonts w:ascii="Arial" w:hAnsi="Arial" w:cs="Arial"/>
          <w:b/>
          <w:bCs/>
          <w:sz w:val="24"/>
          <w:szCs w:val="24"/>
        </w:rPr>
        <w:t>Projeto de Lei nº 0</w:t>
      </w:r>
      <w:r>
        <w:rPr>
          <w:rFonts w:ascii="Arial" w:hAnsi="Arial" w:cs="Arial"/>
          <w:b/>
          <w:bCs/>
          <w:sz w:val="24"/>
          <w:szCs w:val="24"/>
        </w:rPr>
        <w:t>41</w:t>
      </w:r>
      <w:r w:rsidRPr="00025B5F">
        <w:rPr>
          <w:rFonts w:ascii="Arial" w:hAnsi="Arial" w:cs="Arial"/>
          <w:b/>
          <w:bCs/>
          <w:sz w:val="24"/>
          <w:szCs w:val="24"/>
        </w:rPr>
        <w:t>/2025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Pr="00025B5F">
        <w:rPr>
          <w:rFonts w:ascii="Arial" w:hAnsi="Arial" w:cs="Arial"/>
          <w:sz w:val="24"/>
          <w:szCs w:val="24"/>
        </w:rPr>
        <w:t xml:space="preserve">de autoria </w:t>
      </w:r>
      <w:r>
        <w:rPr>
          <w:rFonts w:ascii="Arial" w:hAnsi="Arial" w:cs="Arial"/>
          <w:sz w:val="24"/>
          <w:szCs w:val="24"/>
        </w:rPr>
        <w:t xml:space="preserve">do Senhor Vereador </w:t>
      </w:r>
      <w:r>
        <w:rPr>
          <w:rFonts w:ascii="Arial" w:eastAsia="Calibri" w:hAnsi="Arial" w:cs="Arial"/>
          <w:b/>
          <w:sz w:val="24"/>
          <w:szCs w:val="24"/>
        </w:rPr>
        <w:t xml:space="preserve">Arlani </w:t>
      </w:r>
      <w:proofErr w:type="spellStart"/>
      <w:r>
        <w:rPr>
          <w:rFonts w:ascii="Arial" w:eastAsia="Calibri" w:hAnsi="Arial" w:cs="Arial"/>
          <w:b/>
          <w:sz w:val="24"/>
          <w:szCs w:val="24"/>
        </w:rPr>
        <w:t>Airis</w:t>
      </w:r>
      <w:proofErr w:type="spellEnd"/>
      <w:r>
        <w:rPr>
          <w:rFonts w:ascii="Arial" w:eastAsia="Calibri" w:hAnsi="Arial" w:cs="Arial"/>
          <w:b/>
          <w:sz w:val="24"/>
          <w:szCs w:val="24"/>
        </w:rPr>
        <w:t xml:space="preserve"> Silva de Lima</w:t>
      </w:r>
      <w:r>
        <w:rPr>
          <w:rFonts w:ascii="Arial" w:hAnsi="Arial" w:cs="Arial"/>
          <w:b/>
          <w:bCs/>
          <w:sz w:val="24"/>
          <w:szCs w:val="24"/>
        </w:rPr>
        <w:t xml:space="preserve">. Assunto: </w:t>
      </w:r>
      <w:r w:rsidRPr="007D23B3">
        <w:rPr>
          <w:rFonts w:ascii="Arial" w:hAnsi="Arial" w:cs="Arial"/>
          <w:sz w:val="24"/>
          <w:szCs w:val="24"/>
        </w:rPr>
        <w:t>Declara de Utilidade Pública Municipal a Associação Poliesportiva de Artes Marciais – APAM e dá outras providências.</w:t>
      </w:r>
    </w:p>
    <w:p w14:paraId="344F09E4" w14:textId="0AC6380D" w:rsidR="007E1E48" w:rsidRPr="007A4087" w:rsidRDefault="007E1E48" w:rsidP="00505D29">
      <w:pPr>
        <w:jc w:val="both"/>
        <w:rPr>
          <w:rFonts w:ascii="Arial" w:eastAsia="Calibri" w:hAnsi="Arial" w:cs="Arial"/>
          <w:bCs/>
          <w:sz w:val="24"/>
          <w:szCs w:val="24"/>
        </w:rPr>
      </w:pPr>
    </w:p>
    <w:sectPr w:rsidR="007E1E48" w:rsidRPr="007A4087" w:rsidSect="00FC4802">
      <w:headerReference w:type="default" r:id="rId6"/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A114C" w14:textId="77777777" w:rsidR="00FC4802" w:rsidRDefault="00FC4802" w:rsidP="00FC4802">
      <w:pPr>
        <w:spacing w:after="0" w:line="240" w:lineRule="auto"/>
      </w:pPr>
      <w:r>
        <w:separator/>
      </w:r>
    </w:p>
  </w:endnote>
  <w:endnote w:type="continuationSeparator" w:id="0">
    <w:p w14:paraId="7E87EAD4" w14:textId="77777777" w:rsidR="00FC4802" w:rsidRDefault="00FC4802" w:rsidP="00FC4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DEC8C" w14:textId="77777777" w:rsidR="00FC4802" w:rsidRDefault="00FC4802" w:rsidP="00FC4802">
      <w:pPr>
        <w:spacing w:after="0" w:line="240" w:lineRule="auto"/>
      </w:pPr>
      <w:r>
        <w:separator/>
      </w:r>
    </w:p>
  </w:footnote>
  <w:footnote w:type="continuationSeparator" w:id="0">
    <w:p w14:paraId="60DD698C" w14:textId="77777777" w:rsidR="00FC4802" w:rsidRDefault="00FC4802" w:rsidP="00FC4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0915B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sz w:val="28"/>
        <w:szCs w:val="28"/>
      </w:rPr>
    </w:pPr>
    <w:r w:rsidRPr="00FC4802">
      <w:rPr>
        <w:rFonts w:ascii="Calibri" w:eastAsia="Calibri" w:hAnsi="Calibri" w:cs="Times New Roman"/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345CDB0C" wp14:editId="694C2DA1">
          <wp:simplePos x="0" y="0"/>
          <wp:positionH relativeFrom="margin">
            <wp:posOffset>4623435</wp:posOffset>
          </wp:positionH>
          <wp:positionV relativeFrom="paragraph">
            <wp:posOffset>-33655</wp:posOffset>
          </wp:positionV>
          <wp:extent cx="604520" cy="638175"/>
          <wp:effectExtent l="0" t="0" r="5080" b="9525"/>
          <wp:wrapNone/>
          <wp:docPr id="2138681426" name="Imagem 2138681426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imbr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5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4802">
      <w:rPr>
        <w:rFonts w:ascii="Calibri" w:eastAsia="Calibri" w:hAnsi="Calibri" w:cs="Times New Roman"/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2A7F6443" wp14:editId="743631F5">
          <wp:simplePos x="0" y="0"/>
          <wp:positionH relativeFrom="column">
            <wp:posOffset>24765</wp:posOffset>
          </wp:positionH>
          <wp:positionV relativeFrom="paragraph">
            <wp:posOffset>-11430</wp:posOffset>
          </wp:positionV>
          <wp:extent cx="1066165" cy="647065"/>
          <wp:effectExtent l="0" t="0" r="635" b="635"/>
          <wp:wrapNone/>
          <wp:docPr id="1342732584" name="Imagem 13427325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16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4802">
      <w:rPr>
        <w:rFonts w:ascii="Calibri" w:eastAsia="Calibri" w:hAnsi="Calibri" w:cs="Arial"/>
        <w:b/>
        <w:sz w:val="28"/>
        <w:szCs w:val="28"/>
      </w:rPr>
      <w:t>ESTADO DO RIO GRANDE DO NORTE</w:t>
    </w:r>
  </w:p>
  <w:p w14:paraId="2215233B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b/>
        <w:sz w:val="28"/>
        <w:szCs w:val="28"/>
      </w:rPr>
      <w:t>CÂMARA MUNICIPAL DE ALTO DO RODRIGUES</w:t>
    </w:r>
  </w:p>
  <w:p w14:paraId="1FF559BD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b/>
        <w:sz w:val="28"/>
        <w:szCs w:val="28"/>
      </w:rPr>
      <w:t>CNPJ Nº 08.470.825/0001-81</w:t>
    </w:r>
  </w:p>
  <w:p w14:paraId="22807031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sz w:val="16"/>
        <w:szCs w:val="16"/>
      </w:rPr>
      <w:t>Rua José Ferreira das Neves, 98, Centro, Alto do Rodrigues/RN, CEP nº 59.507-000 - Tel./Fax (84) 3523-2648.</w:t>
    </w:r>
  </w:p>
  <w:p w14:paraId="1D21D830" w14:textId="77777777" w:rsidR="00FC4802" w:rsidRDefault="00FC48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2E1"/>
    <w:rsid w:val="00004D37"/>
    <w:rsid w:val="00121935"/>
    <w:rsid w:val="001A3AB0"/>
    <w:rsid w:val="001C2615"/>
    <w:rsid w:val="00255EBD"/>
    <w:rsid w:val="00285442"/>
    <w:rsid w:val="002D2E11"/>
    <w:rsid w:val="002E4BB2"/>
    <w:rsid w:val="00301C11"/>
    <w:rsid w:val="00304C7A"/>
    <w:rsid w:val="0031651B"/>
    <w:rsid w:val="003A3215"/>
    <w:rsid w:val="003E4BF4"/>
    <w:rsid w:val="00402A41"/>
    <w:rsid w:val="004B458C"/>
    <w:rsid w:val="00505D29"/>
    <w:rsid w:val="00567C69"/>
    <w:rsid w:val="006016CF"/>
    <w:rsid w:val="00642847"/>
    <w:rsid w:val="00667FD3"/>
    <w:rsid w:val="007155DA"/>
    <w:rsid w:val="007A4087"/>
    <w:rsid w:val="007C675D"/>
    <w:rsid w:val="007E1E48"/>
    <w:rsid w:val="007F026A"/>
    <w:rsid w:val="008134B5"/>
    <w:rsid w:val="0083209F"/>
    <w:rsid w:val="00835321"/>
    <w:rsid w:val="0084312E"/>
    <w:rsid w:val="00846B55"/>
    <w:rsid w:val="00917C81"/>
    <w:rsid w:val="009532E1"/>
    <w:rsid w:val="009C2DAD"/>
    <w:rsid w:val="00A16788"/>
    <w:rsid w:val="00B02998"/>
    <w:rsid w:val="00B808EA"/>
    <w:rsid w:val="00C3053A"/>
    <w:rsid w:val="00C5631A"/>
    <w:rsid w:val="00C6025F"/>
    <w:rsid w:val="00CE5B41"/>
    <w:rsid w:val="00CE6D47"/>
    <w:rsid w:val="00CF2BB1"/>
    <w:rsid w:val="00D40F31"/>
    <w:rsid w:val="00D531FC"/>
    <w:rsid w:val="00E02548"/>
    <w:rsid w:val="00ED3B63"/>
    <w:rsid w:val="00FC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02123"/>
  <w15:chartTrackingRefBased/>
  <w15:docId w15:val="{CA6BF4AB-6F19-40E8-AFA9-ED376E85A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4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4802"/>
  </w:style>
  <w:style w:type="paragraph" w:styleId="Rodap">
    <w:name w:val="footer"/>
    <w:basedOn w:val="Normal"/>
    <w:link w:val="RodapChar"/>
    <w:uiPriority w:val="99"/>
    <w:unhideWhenUsed/>
    <w:rsid w:val="00FC4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4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666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Positivo</dc:creator>
  <cp:keywords/>
  <dc:description/>
  <cp:lastModifiedBy>Secretaria Camara de Alto do Rodrigues</cp:lastModifiedBy>
  <cp:revision>24</cp:revision>
  <dcterms:created xsi:type="dcterms:W3CDTF">2025-05-28T14:06:00Z</dcterms:created>
  <dcterms:modified xsi:type="dcterms:W3CDTF">2026-01-06T12:08:00Z</dcterms:modified>
</cp:coreProperties>
</file>