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8D07E" w14:textId="77777777" w:rsidR="00D161A6" w:rsidRDefault="00D161A6" w:rsidP="00D161A6">
      <w:pPr>
        <w:jc w:val="both"/>
        <w:rPr>
          <w:rFonts w:ascii="Arial Narrow" w:hAnsi="Arial Narrow"/>
          <w:sz w:val="24"/>
          <w:szCs w:val="24"/>
        </w:rPr>
      </w:pPr>
    </w:p>
    <w:p w14:paraId="7DAB8263" w14:textId="3FBE047D" w:rsidR="00732BA5" w:rsidRPr="00732BA5" w:rsidRDefault="0083260C" w:rsidP="00FF1C38">
      <w:pPr>
        <w:ind w:left="786"/>
        <w:jc w:val="both"/>
        <w:rPr>
          <w:rFonts w:ascii="Arial Narrow" w:hAnsi="Arial Narrow"/>
          <w:sz w:val="24"/>
          <w:szCs w:val="24"/>
        </w:rPr>
      </w:pPr>
      <w:r w:rsidRPr="00732BA5">
        <w:rPr>
          <w:rFonts w:ascii="Arial Narrow" w:hAnsi="Arial Narrow"/>
          <w:sz w:val="24"/>
          <w:szCs w:val="24"/>
        </w:rPr>
        <w:t>A</w:t>
      </w:r>
      <w:r w:rsidR="00D161A6" w:rsidRPr="00732BA5">
        <w:rPr>
          <w:rFonts w:ascii="Arial Narrow" w:hAnsi="Arial Narrow"/>
          <w:sz w:val="24"/>
          <w:szCs w:val="24"/>
        </w:rPr>
        <w:t xml:space="preserve"> Presidente da Câmara Municipal de Sapezal/MT, no uso de suas atribuições legais, amparada nos termos do Regimento Interno deste Poder Legislativo, CONVOCA E DÁ PUBLICIDADE A TODOS QUE </w:t>
      </w:r>
      <w:proofErr w:type="gramStart"/>
      <w:r w:rsidR="00D161A6" w:rsidRPr="00732BA5">
        <w:rPr>
          <w:rFonts w:ascii="Arial Narrow" w:hAnsi="Arial Narrow"/>
          <w:sz w:val="24"/>
          <w:szCs w:val="24"/>
        </w:rPr>
        <w:t>ENCONTRAM-SE</w:t>
      </w:r>
      <w:proofErr w:type="gramEnd"/>
      <w:r w:rsidR="00D161A6" w:rsidRPr="00732BA5">
        <w:rPr>
          <w:rFonts w:ascii="Arial Narrow" w:hAnsi="Arial Narrow"/>
          <w:sz w:val="24"/>
          <w:szCs w:val="24"/>
        </w:rPr>
        <w:t xml:space="preserve"> EM PAUTA PARA DISCUSSÃO E VOTAÇÃO NA </w:t>
      </w:r>
      <w:r w:rsidR="005401F3">
        <w:rPr>
          <w:rFonts w:ascii="Arial Narrow" w:hAnsi="Arial Narrow"/>
          <w:sz w:val="24"/>
          <w:szCs w:val="24"/>
        </w:rPr>
        <w:t>1</w:t>
      </w:r>
      <w:r w:rsidR="00D161A6" w:rsidRPr="00732BA5">
        <w:rPr>
          <w:rFonts w:ascii="Arial Narrow" w:hAnsi="Arial Narrow"/>
          <w:sz w:val="24"/>
          <w:szCs w:val="24"/>
        </w:rPr>
        <w:t xml:space="preserve">ª SESSÃO </w:t>
      </w:r>
      <w:r w:rsidR="00283256" w:rsidRPr="00732BA5">
        <w:rPr>
          <w:rFonts w:ascii="Arial Narrow" w:hAnsi="Arial Narrow"/>
          <w:sz w:val="24"/>
          <w:szCs w:val="24"/>
        </w:rPr>
        <w:t>EXTRA</w:t>
      </w:r>
      <w:r w:rsidR="00D161A6" w:rsidRPr="00732BA5">
        <w:rPr>
          <w:rFonts w:ascii="Arial Narrow" w:hAnsi="Arial Narrow"/>
          <w:sz w:val="24"/>
          <w:szCs w:val="24"/>
        </w:rPr>
        <w:t xml:space="preserve">ORDINÁRIA </w:t>
      </w:r>
      <w:r w:rsidR="00283256" w:rsidRPr="00732BA5">
        <w:rPr>
          <w:rFonts w:ascii="Arial Narrow" w:hAnsi="Arial Narrow"/>
          <w:sz w:val="24"/>
          <w:szCs w:val="24"/>
        </w:rPr>
        <w:t xml:space="preserve">DO DIA </w:t>
      </w:r>
      <w:r w:rsidR="005401F3">
        <w:rPr>
          <w:rFonts w:ascii="Arial Narrow" w:hAnsi="Arial Narrow"/>
          <w:sz w:val="24"/>
          <w:szCs w:val="24"/>
        </w:rPr>
        <w:t>25 DE JANEIRO</w:t>
      </w:r>
      <w:r w:rsidR="00283256" w:rsidRPr="00732BA5">
        <w:rPr>
          <w:rFonts w:ascii="Arial Narrow" w:hAnsi="Arial Narrow"/>
          <w:sz w:val="24"/>
          <w:szCs w:val="24"/>
        </w:rPr>
        <w:t xml:space="preserve"> DE 202</w:t>
      </w:r>
      <w:r w:rsidR="005401F3">
        <w:rPr>
          <w:rFonts w:ascii="Arial Narrow" w:hAnsi="Arial Narrow"/>
          <w:sz w:val="24"/>
          <w:szCs w:val="24"/>
        </w:rPr>
        <w:t>2</w:t>
      </w:r>
      <w:r w:rsidR="00D161A6" w:rsidRPr="00732BA5">
        <w:rPr>
          <w:rFonts w:ascii="Arial Narrow" w:hAnsi="Arial Narrow"/>
          <w:sz w:val="24"/>
          <w:szCs w:val="24"/>
        </w:rPr>
        <w:t xml:space="preserve">, Á PARTIR DAS </w:t>
      </w:r>
      <w:r w:rsidR="00732BA5" w:rsidRPr="00732BA5">
        <w:rPr>
          <w:rFonts w:ascii="Arial Narrow" w:hAnsi="Arial Narrow"/>
          <w:sz w:val="24"/>
          <w:szCs w:val="24"/>
        </w:rPr>
        <w:t>0</w:t>
      </w:r>
      <w:r w:rsidR="005401F3">
        <w:rPr>
          <w:rFonts w:ascii="Arial Narrow" w:hAnsi="Arial Narrow"/>
          <w:sz w:val="24"/>
          <w:szCs w:val="24"/>
        </w:rPr>
        <w:t>9</w:t>
      </w:r>
      <w:r w:rsidR="00732BA5" w:rsidRPr="00732BA5">
        <w:rPr>
          <w:rFonts w:ascii="Arial Narrow" w:hAnsi="Arial Narrow"/>
          <w:sz w:val="24"/>
          <w:szCs w:val="24"/>
        </w:rPr>
        <w:t>H para deliberação em turno único do Projeto de Lei nº</w:t>
      </w:r>
      <w:r w:rsidR="005401F3">
        <w:rPr>
          <w:rFonts w:ascii="Arial Narrow" w:hAnsi="Arial Narrow"/>
          <w:sz w:val="24"/>
          <w:szCs w:val="24"/>
        </w:rPr>
        <w:t xml:space="preserve"> 002</w:t>
      </w:r>
      <w:r w:rsidR="00732BA5" w:rsidRPr="00732BA5">
        <w:rPr>
          <w:rFonts w:ascii="Arial Narrow" w:hAnsi="Arial Narrow"/>
          <w:sz w:val="24"/>
          <w:szCs w:val="24"/>
        </w:rPr>
        <w:t>/20</w:t>
      </w:r>
      <w:r w:rsidR="00E41127">
        <w:rPr>
          <w:rFonts w:ascii="Arial Narrow" w:hAnsi="Arial Narrow"/>
          <w:sz w:val="24"/>
          <w:szCs w:val="24"/>
        </w:rPr>
        <w:t>2</w:t>
      </w:r>
      <w:r w:rsidR="00732BA5" w:rsidRPr="00732BA5">
        <w:rPr>
          <w:rFonts w:ascii="Arial Narrow" w:hAnsi="Arial Narrow"/>
          <w:sz w:val="24"/>
          <w:szCs w:val="24"/>
        </w:rPr>
        <w:t>2, do Poder Executivo Municipal</w:t>
      </w:r>
      <w:r w:rsidR="00FF1C38">
        <w:rPr>
          <w:rFonts w:ascii="Arial Narrow" w:hAnsi="Arial Narrow"/>
          <w:sz w:val="24"/>
          <w:szCs w:val="24"/>
        </w:rPr>
        <w:t>.</w:t>
      </w:r>
    </w:p>
    <w:p w14:paraId="7E334B16" w14:textId="7CC4D470" w:rsidR="00D161A6" w:rsidRDefault="00D161A6" w:rsidP="00D161A6">
      <w:p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</w:t>
      </w:r>
    </w:p>
    <w:p w14:paraId="10D4789E" w14:textId="77777777" w:rsidR="00D161A6" w:rsidRDefault="00D161A6" w:rsidP="00D161A6">
      <w:pPr>
        <w:jc w:val="both"/>
        <w:rPr>
          <w:rFonts w:ascii="Arial Narrow" w:hAnsi="Arial Narrow"/>
          <w:sz w:val="24"/>
          <w:szCs w:val="24"/>
        </w:rPr>
      </w:pPr>
    </w:p>
    <w:p w14:paraId="234A82CC" w14:textId="24CD28E6" w:rsidR="00D161A6" w:rsidRDefault="00D161A6" w:rsidP="00D161A6">
      <w:pPr>
        <w:jc w:val="center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>GRANDE</w:t>
      </w:r>
      <w:r w:rsidRPr="00094120">
        <w:rPr>
          <w:rFonts w:ascii="Arial Narrow" w:hAnsi="Arial Narrow"/>
          <w:b/>
          <w:sz w:val="32"/>
          <w:szCs w:val="32"/>
        </w:rPr>
        <w:t xml:space="preserve"> EXPEDIENTE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"/>
        <w:gridCol w:w="2137"/>
        <w:gridCol w:w="4532"/>
        <w:gridCol w:w="2096"/>
      </w:tblGrid>
      <w:tr w:rsidR="00D161A6" w:rsidRPr="00E72E36" w14:paraId="5004EF39" w14:textId="77777777" w:rsidTr="006363CE">
        <w:tc>
          <w:tcPr>
            <w:tcW w:w="523" w:type="dxa"/>
            <w:shd w:val="clear" w:color="auto" w:fill="auto"/>
          </w:tcPr>
          <w:p w14:paraId="7C888247" w14:textId="77777777" w:rsidR="00D161A6" w:rsidRPr="00E72E36" w:rsidRDefault="00D161A6" w:rsidP="006363CE">
            <w:pPr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72E36">
              <w:rPr>
                <w:rFonts w:ascii="Calibri" w:eastAsia="Calibri" w:hAnsi="Calibri"/>
                <w:b/>
                <w:sz w:val="22"/>
                <w:szCs w:val="22"/>
              </w:rPr>
              <w:t>Nº</w:t>
            </w:r>
          </w:p>
        </w:tc>
        <w:tc>
          <w:tcPr>
            <w:tcW w:w="2137" w:type="dxa"/>
            <w:shd w:val="clear" w:color="auto" w:fill="auto"/>
          </w:tcPr>
          <w:p w14:paraId="1BFAEA83" w14:textId="77777777" w:rsidR="00D161A6" w:rsidRPr="00E72E36" w:rsidRDefault="00D161A6" w:rsidP="006363CE">
            <w:pPr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72E36">
              <w:rPr>
                <w:rFonts w:ascii="Calibri" w:eastAsia="Calibri" w:hAnsi="Calibri"/>
                <w:b/>
                <w:sz w:val="22"/>
                <w:szCs w:val="22"/>
              </w:rPr>
              <w:t>PROPOSITURA</w:t>
            </w:r>
          </w:p>
        </w:tc>
        <w:tc>
          <w:tcPr>
            <w:tcW w:w="4532" w:type="dxa"/>
            <w:shd w:val="clear" w:color="auto" w:fill="auto"/>
          </w:tcPr>
          <w:p w14:paraId="04035BDD" w14:textId="77777777" w:rsidR="00D161A6" w:rsidRPr="00E72E36" w:rsidRDefault="00D161A6" w:rsidP="006363CE">
            <w:pPr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72E36">
              <w:rPr>
                <w:rFonts w:ascii="Calibri" w:eastAsia="Calibri" w:hAnsi="Calibri"/>
                <w:b/>
                <w:sz w:val="22"/>
                <w:szCs w:val="22"/>
              </w:rPr>
              <w:t>FINALIDADE</w:t>
            </w:r>
          </w:p>
        </w:tc>
        <w:tc>
          <w:tcPr>
            <w:tcW w:w="2096" w:type="dxa"/>
            <w:shd w:val="clear" w:color="auto" w:fill="auto"/>
          </w:tcPr>
          <w:p w14:paraId="0FE7F093" w14:textId="77777777" w:rsidR="00D161A6" w:rsidRPr="00E72E36" w:rsidRDefault="00D161A6" w:rsidP="006363CE">
            <w:pPr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72E36">
              <w:rPr>
                <w:rFonts w:ascii="Calibri" w:eastAsia="Calibri" w:hAnsi="Calibri"/>
                <w:b/>
                <w:sz w:val="22"/>
                <w:szCs w:val="22"/>
              </w:rPr>
              <w:t>AUTORIA</w:t>
            </w:r>
          </w:p>
        </w:tc>
      </w:tr>
      <w:tr w:rsidR="00E85996" w:rsidRPr="00600593" w14:paraId="22E045E9" w14:textId="77777777" w:rsidTr="00E85996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1D8FD" w14:textId="38A1D1A3" w:rsidR="00E85996" w:rsidRPr="00600593" w:rsidRDefault="005401F3" w:rsidP="00605349">
            <w:pPr>
              <w:jc w:val="both"/>
              <w:rPr>
                <w:rFonts w:ascii="Arial Narrow" w:eastAsia="Calibri" w:hAnsi="Arial Narrow"/>
                <w:sz w:val="24"/>
                <w:szCs w:val="24"/>
              </w:rPr>
            </w:pPr>
            <w:r>
              <w:rPr>
                <w:rFonts w:ascii="Arial Narrow" w:eastAsia="Calibri" w:hAnsi="Arial Narrow"/>
                <w:sz w:val="24"/>
                <w:szCs w:val="24"/>
              </w:rPr>
              <w:t>01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E2FC3" w14:textId="23B2D139" w:rsidR="00E85996" w:rsidRPr="00600593" w:rsidRDefault="005401F3" w:rsidP="00605349">
            <w:pPr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Projeto de Lei nº 002/2022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B1B1E" w14:textId="56AB95F1" w:rsidR="009F325C" w:rsidRPr="00600593" w:rsidRDefault="005401F3" w:rsidP="00600593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Dispõe sobre a ampliação de números de vagas </w:t>
            </w:r>
            <w:r w:rsidR="00543FD0">
              <w:rPr>
                <w:rFonts w:ascii="Arial Narrow" w:hAnsi="Arial Narrow"/>
                <w:sz w:val="24"/>
                <w:szCs w:val="24"/>
              </w:rPr>
              <w:t xml:space="preserve">para o quadro de Motorista de Transporte Escolar, </w:t>
            </w:r>
            <w:r>
              <w:rPr>
                <w:rFonts w:ascii="Arial Narrow" w:hAnsi="Arial Narrow"/>
                <w:sz w:val="24"/>
                <w:szCs w:val="24"/>
              </w:rPr>
              <w:t xml:space="preserve">no quadro do Poder Executivo Municipal, alterando a Lei Municipal </w:t>
            </w:r>
            <w:r w:rsidR="00543FD0">
              <w:rPr>
                <w:rFonts w:ascii="Arial Narrow" w:hAnsi="Arial Narrow"/>
                <w:sz w:val="24"/>
                <w:szCs w:val="24"/>
              </w:rPr>
              <w:t>Nº 1.054/2013.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C081D" w14:textId="321DBAFA" w:rsidR="00A60E91" w:rsidRPr="00600593" w:rsidRDefault="00543FD0" w:rsidP="0060534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Poder Executivo </w:t>
            </w:r>
          </w:p>
        </w:tc>
      </w:tr>
    </w:tbl>
    <w:p w14:paraId="5BA2FA40" w14:textId="77777777" w:rsidR="00267871" w:rsidRDefault="00267871" w:rsidP="00D161A6">
      <w:pPr>
        <w:rPr>
          <w:rFonts w:ascii="Arial Narrow" w:hAnsi="Arial Narrow"/>
          <w:sz w:val="24"/>
          <w:szCs w:val="24"/>
        </w:rPr>
      </w:pPr>
    </w:p>
    <w:p w14:paraId="289DBF48" w14:textId="7CD3932B" w:rsidR="00D161A6" w:rsidRDefault="00D161A6" w:rsidP="00D161A6">
      <w:pPr>
        <w:rPr>
          <w:rFonts w:ascii="Arial Narrow" w:hAnsi="Arial Narrow"/>
          <w:sz w:val="24"/>
          <w:szCs w:val="24"/>
        </w:rPr>
      </w:pPr>
      <w:r w:rsidRPr="00532BA0">
        <w:rPr>
          <w:rFonts w:ascii="Arial Narrow" w:hAnsi="Arial Narrow"/>
          <w:sz w:val="24"/>
          <w:szCs w:val="24"/>
        </w:rPr>
        <w:t xml:space="preserve">Gabinete do Presidente, </w:t>
      </w:r>
      <w:r w:rsidR="00FF1C38">
        <w:rPr>
          <w:rFonts w:ascii="Arial Narrow" w:hAnsi="Arial Narrow"/>
          <w:sz w:val="24"/>
          <w:szCs w:val="24"/>
        </w:rPr>
        <w:t>2</w:t>
      </w:r>
      <w:r w:rsidR="005401F3">
        <w:rPr>
          <w:rFonts w:ascii="Arial Narrow" w:hAnsi="Arial Narrow"/>
          <w:sz w:val="24"/>
          <w:szCs w:val="24"/>
        </w:rPr>
        <w:t>5</w:t>
      </w:r>
      <w:r w:rsidR="00FF1C38">
        <w:rPr>
          <w:rFonts w:ascii="Arial Narrow" w:hAnsi="Arial Narrow"/>
          <w:sz w:val="24"/>
          <w:szCs w:val="24"/>
        </w:rPr>
        <w:t xml:space="preserve"> de </w:t>
      </w:r>
      <w:r w:rsidR="005401F3">
        <w:rPr>
          <w:rFonts w:ascii="Arial Narrow" w:hAnsi="Arial Narrow"/>
          <w:sz w:val="24"/>
          <w:szCs w:val="24"/>
        </w:rPr>
        <w:t>janeiro</w:t>
      </w:r>
      <w:r w:rsidRPr="00532BA0">
        <w:rPr>
          <w:rFonts w:ascii="Arial Narrow" w:hAnsi="Arial Narrow"/>
          <w:sz w:val="24"/>
          <w:szCs w:val="24"/>
        </w:rPr>
        <w:t xml:space="preserve"> de 202</w:t>
      </w:r>
      <w:r w:rsidR="005401F3">
        <w:rPr>
          <w:rFonts w:ascii="Arial Narrow" w:hAnsi="Arial Narrow"/>
          <w:sz w:val="24"/>
          <w:szCs w:val="24"/>
        </w:rPr>
        <w:t>2</w:t>
      </w:r>
      <w:r w:rsidRPr="00532BA0">
        <w:rPr>
          <w:rFonts w:ascii="Arial Narrow" w:hAnsi="Arial Narrow"/>
          <w:sz w:val="24"/>
          <w:szCs w:val="24"/>
        </w:rPr>
        <w:t>.</w:t>
      </w:r>
    </w:p>
    <w:p w14:paraId="6B37A6BA" w14:textId="2622D98C" w:rsidR="00D161A6" w:rsidRDefault="00D161A6" w:rsidP="00D161A6">
      <w:pPr>
        <w:ind w:left="2124" w:firstLine="708"/>
        <w:rPr>
          <w:rFonts w:ascii="Arial Narrow" w:hAnsi="Arial Narrow"/>
          <w:sz w:val="24"/>
          <w:szCs w:val="24"/>
        </w:rPr>
      </w:pPr>
    </w:p>
    <w:p w14:paraId="0C4424B8" w14:textId="77777777" w:rsidR="00BA75A4" w:rsidRDefault="00BA75A4" w:rsidP="00D161A6">
      <w:pPr>
        <w:ind w:left="2124" w:firstLine="708"/>
        <w:rPr>
          <w:rFonts w:ascii="Arial Narrow" w:hAnsi="Arial Narrow"/>
          <w:sz w:val="24"/>
          <w:szCs w:val="24"/>
        </w:rPr>
      </w:pPr>
    </w:p>
    <w:p w14:paraId="34C820A7" w14:textId="77777777" w:rsidR="00B22249" w:rsidRDefault="005748A5" w:rsidP="005748A5">
      <w:pPr>
        <w:ind w:left="2124" w:firstLine="708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</w:t>
      </w:r>
    </w:p>
    <w:p w14:paraId="510412CC" w14:textId="682D8159" w:rsidR="00D161A6" w:rsidRPr="00C17A9E" w:rsidRDefault="005748A5" w:rsidP="005748A5">
      <w:pPr>
        <w:ind w:left="2124" w:firstLine="708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</w:t>
      </w:r>
      <w:proofErr w:type="spellStart"/>
      <w:r w:rsidR="0083260C">
        <w:rPr>
          <w:rFonts w:ascii="Arial Narrow" w:hAnsi="Arial Narrow"/>
          <w:sz w:val="24"/>
          <w:szCs w:val="24"/>
        </w:rPr>
        <w:t>Zildinei</w:t>
      </w:r>
      <w:proofErr w:type="spellEnd"/>
      <w:r w:rsidR="0083260C">
        <w:rPr>
          <w:rFonts w:ascii="Arial Narrow" w:hAnsi="Arial Narrow"/>
          <w:sz w:val="24"/>
          <w:szCs w:val="24"/>
        </w:rPr>
        <w:t xml:space="preserve"> </w:t>
      </w:r>
      <w:proofErr w:type="spellStart"/>
      <w:r w:rsidR="0083260C">
        <w:rPr>
          <w:rFonts w:ascii="Arial Narrow" w:hAnsi="Arial Narrow"/>
          <w:sz w:val="24"/>
          <w:szCs w:val="24"/>
        </w:rPr>
        <w:t>Panta</w:t>
      </w:r>
      <w:proofErr w:type="spellEnd"/>
      <w:r w:rsidR="0083260C">
        <w:rPr>
          <w:rFonts w:ascii="Arial Narrow" w:hAnsi="Arial Narrow"/>
          <w:sz w:val="24"/>
          <w:szCs w:val="24"/>
        </w:rPr>
        <w:t xml:space="preserve"> Pereira</w:t>
      </w:r>
    </w:p>
    <w:p w14:paraId="2452053C" w14:textId="2D7CCF0A" w:rsidR="00D161A6" w:rsidRPr="00C17A9E" w:rsidRDefault="00D161A6" w:rsidP="005748A5">
      <w:pPr>
        <w:ind w:left="2832" w:firstLine="708"/>
        <w:jc w:val="both"/>
        <w:rPr>
          <w:rFonts w:ascii="Arial Narrow" w:hAnsi="Arial Narrow"/>
          <w:b/>
          <w:sz w:val="24"/>
          <w:szCs w:val="24"/>
        </w:rPr>
      </w:pPr>
      <w:r w:rsidRPr="00C17A9E">
        <w:rPr>
          <w:rFonts w:ascii="Arial Narrow" w:hAnsi="Arial Narrow"/>
          <w:b/>
          <w:sz w:val="24"/>
          <w:szCs w:val="24"/>
        </w:rPr>
        <w:t>Presidente</w:t>
      </w:r>
    </w:p>
    <w:p w14:paraId="799FA290" w14:textId="77777777" w:rsidR="00B66855" w:rsidRDefault="00910C47" w:rsidP="005748A5">
      <w:pPr>
        <w:jc w:val="both"/>
      </w:pPr>
    </w:p>
    <w:sectPr w:rsidR="00B66855" w:rsidSect="00AF7291">
      <w:headerReference w:type="default" r:id="rId7"/>
      <w:footerReference w:type="default" r:id="rId8"/>
      <w:pgSz w:w="11907" w:h="16840" w:code="9"/>
      <w:pgMar w:top="1" w:right="1134" w:bottom="993" w:left="1701" w:header="567" w:footer="43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91346D" w14:textId="77777777" w:rsidR="00910C47" w:rsidRDefault="00910C47">
      <w:r>
        <w:separator/>
      </w:r>
    </w:p>
  </w:endnote>
  <w:endnote w:type="continuationSeparator" w:id="0">
    <w:p w14:paraId="44C34B8F" w14:textId="77777777" w:rsidR="00910C47" w:rsidRDefault="00910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11AEB" w14:textId="097D19E9" w:rsidR="0014041D" w:rsidRPr="00F7329E" w:rsidRDefault="00D161A6" w:rsidP="00E8171E">
    <w:pPr>
      <w:pStyle w:val="Rodap"/>
      <w:pBdr>
        <w:top w:val="single" w:sz="4" w:space="1" w:color="auto"/>
      </w:pBdr>
      <w:jc w:val="both"/>
      <w:rPr>
        <w:rFonts w:ascii="Arial" w:hAnsi="Arial" w:cs="Arial"/>
        <w:b/>
        <w:i/>
      </w:rPr>
    </w:pPr>
    <w:proofErr w:type="spellStart"/>
    <w:r w:rsidRPr="00F7329E">
      <w:rPr>
        <w:rFonts w:ascii="Arial" w:hAnsi="Arial" w:cs="Arial"/>
        <w:b/>
        <w:i/>
      </w:rPr>
      <w:t>End</w:t>
    </w:r>
    <w:proofErr w:type="spellEnd"/>
    <w:r w:rsidRPr="00F7329E">
      <w:rPr>
        <w:rFonts w:ascii="Arial" w:hAnsi="Arial" w:cs="Arial"/>
        <w:b/>
        <w:i/>
      </w:rPr>
      <w:t>: Avenida do Jaú nº 1359 SW - Centro – Sapezal/MT - CEP: 78.365-000 - Fone (65) 3383-0300</w:t>
    </w:r>
  </w:p>
  <w:p w14:paraId="63B279D8" w14:textId="77777777" w:rsidR="00E8171E" w:rsidRPr="00F7329E" w:rsidRDefault="00D161A6" w:rsidP="00E8171E">
    <w:pPr>
      <w:pStyle w:val="Rodap"/>
      <w:pBdr>
        <w:top w:val="single" w:sz="4" w:space="1" w:color="auto"/>
      </w:pBdr>
      <w:jc w:val="center"/>
      <w:rPr>
        <w:rFonts w:ascii="Arial" w:hAnsi="Arial" w:cs="Arial"/>
        <w:b/>
        <w:i/>
      </w:rPr>
    </w:pPr>
    <w:r w:rsidRPr="00F7329E">
      <w:rPr>
        <w:rFonts w:ascii="Arial" w:hAnsi="Arial" w:cs="Arial"/>
        <w:b/>
        <w:i/>
      </w:rPr>
      <w:t>CNPJ: 01.639.708/0001-50</w:t>
    </w:r>
  </w:p>
  <w:p w14:paraId="50F93074" w14:textId="77777777" w:rsidR="00464597" w:rsidRPr="00F7329E" w:rsidRDefault="00D161A6" w:rsidP="00E8171E">
    <w:pPr>
      <w:pStyle w:val="Rodap"/>
      <w:pBdr>
        <w:top w:val="single" w:sz="4" w:space="1" w:color="auto"/>
      </w:pBdr>
      <w:jc w:val="center"/>
      <w:rPr>
        <w:rFonts w:ascii="Arial" w:hAnsi="Arial" w:cs="Arial"/>
        <w:b/>
        <w:i/>
      </w:rPr>
    </w:pPr>
    <w:r w:rsidRPr="00F7329E">
      <w:rPr>
        <w:rFonts w:ascii="Arial" w:hAnsi="Arial" w:cs="Arial"/>
        <w:b/>
        <w:i/>
      </w:rPr>
      <w:t xml:space="preserve">E-mail: </w:t>
    </w:r>
    <w:hyperlink r:id="rId1" w:history="1">
      <w:r w:rsidRPr="00F7329E">
        <w:rPr>
          <w:rStyle w:val="Hyperlink"/>
          <w:rFonts w:ascii="Arial" w:hAnsi="Arial" w:cs="Arial"/>
          <w:b/>
          <w:i/>
        </w:rPr>
        <w:t>camarasapezal@hotmail.com</w:t>
      </w:r>
    </w:hyperlink>
  </w:p>
  <w:p w14:paraId="02C4BBF2" w14:textId="77777777" w:rsidR="002E5A8F" w:rsidRDefault="00910C47" w:rsidP="00E8171E">
    <w:pPr>
      <w:pStyle w:val="Rodap"/>
      <w:pBdr>
        <w:top w:val="single" w:sz="4" w:space="1" w:color="auto"/>
      </w:pBdr>
      <w:jc w:val="center"/>
      <w:rPr>
        <w:rFonts w:ascii="Arial" w:hAnsi="Arial" w:cs="Arial"/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363768" w14:textId="77777777" w:rsidR="00910C47" w:rsidRDefault="00910C47">
      <w:r>
        <w:separator/>
      </w:r>
    </w:p>
  </w:footnote>
  <w:footnote w:type="continuationSeparator" w:id="0">
    <w:p w14:paraId="17FFB45E" w14:textId="77777777" w:rsidR="00910C47" w:rsidRDefault="00910C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7380" w:type="dxa"/>
      <w:tblInd w:w="-7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577"/>
      <w:gridCol w:w="5803"/>
    </w:tblGrid>
    <w:tr w:rsidR="00643E55" w14:paraId="738D414C" w14:textId="77777777" w:rsidTr="00934D30">
      <w:trPr>
        <w:trHeight w:val="1839"/>
      </w:trPr>
      <w:tc>
        <w:tcPr>
          <w:tcW w:w="1381" w:type="dxa"/>
          <w:tc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</w:tcBorders>
        </w:tcPr>
        <w:p w14:paraId="4F0E2ED6" w14:textId="77777777" w:rsidR="00643E55" w:rsidRPr="00286C8F" w:rsidRDefault="00D161A6" w:rsidP="00E8171E">
          <w:pPr>
            <w:pStyle w:val="Cabealho"/>
            <w:rPr>
              <w:rFonts w:ascii="Arial" w:hAnsi="Arial" w:cs="Arial"/>
              <w:sz w:val="15"/>
              <w:szCs w:val="15"/>
            </w:rPr>
          </w:pPr>
          <w:r>
            <w:rPr>
              <w:rFonts w:ascii="Arial" w:hAnsi="Arial" w:cs="Arial"/>
              <w:noProof/>
              <w:sz w:val="15"/>
              <w:szCs w:val="15"/>
            </w:rPr>
            <w:drawing>
              <wp:inline distT="0" distB="0" distL="0" distR="0" wp14:anchorId="4CC081B2" wp14:editId="28671B31">
                <wp:extent cx="864267" cy="1133856"/>
                <wp:effectExtent l="0" t="0" r="0" b="9525"/>
                <wp:docPr id="1" name="Imagem 1" descr="Poder Legislativ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Poder Legislativ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2269" cy="11705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99" w:type="dxa"/>
          <w:tc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</w:tcBorders>
        </w:tcPr>
        <w:p w14:paraId="6E2797EA" w14:textId="77777777" w:rsidR="00E8171E" w:rsidRDefault="00910C47" w:rsidP="0096541E">
          <w:pPr>
            <w:pStyle w:val="Cabealho"/>
            <w:jc w:val="center"/>
            <w:rPr>
              <w:rFonts w:ascii="Arial" w:hAnsi="Arial" w:cs="Arial"/>
              <w:b/>
              <w:sz w:val="28"/>
              <w:szCs w:val="28"/>
            </w:rPr>
          </w:pPr>
        </w:p>
        <w:p w14:paraId="7FFBD37B" w14:textId="77777777" w:rsidR="00643E55" w:rsidRPr="00E8171E" w:rsidRDefault="00D161A6" w:rsidP="0096541E">
          <w:pPr>
            <w:pStyle w:val="Cabealho"/>
            <w:jc w:val="center"/>
            <w:rPr>
              <w:rFonts w:ascii="Arial" w:hAnsi="Arial" w:cs="Arial"/>
              <w:b/>
              <w:sz w:val="28"/>
              <w:szCs w:val="28"/>
            </w:rPr>
          </w:pPr>
          <w:r w:rsidRPr="00E8171E">
            <w:rPr>
              <w:rFonts w:ascii="Arial" w:hAnsi="Arial" w:cs="Arial"/>
              <w:b/>
              <w:sz w:val="28"/>
              <w:szCs w:val="28"/>
            </w:rPr>
            <w:t>CÂMARA MUNICIPAL DE SAPEZAL</w:t>
          </w:r>
          <w:r>
            <w:rPr>
              <w:rFonts w:ascii="Arial" w:hAnsi="Arial" w:cs="Arial"/>
              <w:b/>
              <w:sz w:val="28"/>
              <w:szCs w:val="28"/>
            </w:rPr>
            <w:t>/MT</w:t>
          </w:r>
        </w:p>
        <w:p w14:paraId="7AED100A" w14:textId="77777777" w:rsidR="00643E55" w:rsidRDefault="00D161A6" w:rsidP="0096541E">
          <w:pPr>
            <w:pStyle w:val="Cabealho"/>
            <w:jc w:val="center"/>
          </w:pPr>
          <w:r>
            <w:t>GABINETE DO PRESIDENTE DA MESA DIRETORA</w:t>
          </w:r>
        </w:p>
      </w:tc>
    </w:tr>
  </w:tbl>
  <w:p w14:paraId="0D0EEF95" w14:textId="76292951" w:rsidR="00934D30" w:rsidRPr="00250A6C" w:rsidRDefault="00D161A6" w:rsidP="00934D30">
    <w:pPr>
      <w:pStyle w:val="Cabealho"/>
      <w:shd w:val="clear" w:color="auto" w:fill="CCCCCC"/>
      <w:jc w:val="center"/>
      <w:rPr>
        <w:rFonts w:ascii="Arial" w:hAnsi="Arial" w:cs="Arial"/>
        <w:b/>
        <w:color w:val="FF0000"/>
        <w:sz w:val="24"/>
        <w:szCs w:val="24"/>
      </w:rPr>
    </w:pPr>
    <w:r>
      <w:rPr>
        <w:rFonts w:ascii="Arial" w:hAnsi="Arial" w:cs="Arial"/>
        <w:b/>
        <w:color w:val="FF0000"/>
        <w:sz w:val="24"/>
        <w:szCs w:val="24"/>
      </w:rPr>
      <w:t>P</w:t>
    </w:r>
    <w:r w:rsidRPr="00250A6C">
      <w:rPr>
        <w:rFonts w:ascii="Arial" w:hAnsi="Arial" w:cs="Arial"/>
        <w:b/>
        <w:color w:val="FF0000"/>
        <w:sz w:val="24"/>
        <w:szCs w:val="24"/>
      </w:rPr>
      <w:t xml:space="preserve">AUTA – </w:t>
    </w:r>
    <w:r w:rsidR="005401F3">
      <w:rPr>
        <w:rFonts w:ascii="Arial" w:hAnsi="Arial" w:cs="Arial"/>
        <w:b/>
        <w:color w:val="FF0000"/>
        <w:sz w:val="24"/>
        <w:szCs w:val="24"/>
      </w:rPr>
      <w:t xml:space="preserve">PRIMEIRA </w:t>
    </w:r>
    <w:r w:rsidRPr="00250A6C">
      <w:rPr>
        <w:rFonts w:ascii="Arial" w:hAnsi="Arial" w:cs="Arial"/>
        <w:b/>
        <w:color w:val="FF0000"/>
        <w:sz w:val="24"/>
        <w:szCs w:val="24"/>
      </w:rPr>
      <w:t xml:space="preserve">SESSÃO </w:t>
    </w:r>
    <w:r w:rsidR="00283256">
      <w:rPr>
        <w:rFonts w:ascii="Arial" w:hAnsi="Arial" w:cs="Arial"/>
        <w:b/>
        <w:color w:val="FF0000"/>
        <w:sz w:val="24"/>
        <w:szCs w:val="24"/>
      </w:rPr>
      <w:t>EXTRA</w:t>
    </w:r>
    <w:r w:rsidRPr="00250A6C">
      <w:rPr>
        <w:rFonts w:ascii="Arial" w:hAnsi="Arial" w:cs="Arial"/>
        <w:b/>
        <w:color w:val="FF0000"/>
        <w:sz w:val="24"/>
        <w:szCs w:val="24"/>
      </w:rPr>
      <w:t>ORDINÁRIA DE 202</w:t>
    </w:r>
    <w:r w:rsidR="00543FD0">
      <w:rPr>
        <w:rFonts w:ascii="Arial" w:hAnsi="Arial" w:cs="Arial"/>
        <w:b/>
        <w:color w:val="FF0000"/>
        <w:sz w:val="24"/>
        <w:szCs w:val="24"/>
      </w:rPr>
      <w:t>2</w:t>
    </w:r>
  </w:p>
  <w:p w14:paraId="1109DB0F" w14:textId="77777777" w:rsidR="00E775CA" w:rsidRPr="00250A6C" w:rsidRDefault="00D161A6" w:rsidP="00934D30">
    <w:pPr>
      <w:pStyle w:val="Cabealho"/>
      <w:shd w:val="clear" w:color="auto" w:fill="CCCCCC"/>
      <w:jc w:val="center"/>
      <w:rPr>
        <w:rFonts w:ascii="Arial" w:hAnsi="Arial" w:cs="Arial"/>
        <w:b/>
        <w:sz w:val="24"/>
        <w:szCs w:val="24"/>
      </w:rPr>
    </w:pPr>
    <w:r w:rsidRPr="00250A6C">
      <w:rPr>
        <w:rFonts w:ascii="Arial" w:hAnsi="Arial" w:cs="Arial"/>
        <w:b/>
        <w:sz w:val="24"/>
        <w:szCs w:val="24"/>
      </w:rPr>
      <w:t>(Sujeita a alterações)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671491"/>
    <w:multiLevelType w:val="hybridMultilevel"/>
    <w:tmpl w:val="B82AB3F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4A551A"/>
    <w:multiLevelType w:val="hybridMultilevel"/>
    <w:tmpl w:val="A980FCA2"/>
    <w:lvl w:ilvl="0" w:tplc="0416000F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2290"/>
        </w:tabs>
        <w:ind w:left="229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010"/>
        </w:tabs>
        <w:ind w:left="301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730"/>
        </w:tabs>
        <w:ind w:left="373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450"/>
        </w:tabs>
        <w:ind w:left="445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70"/>
        </w:tabs>
        <w:ind w:left="517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90"/>
        </w:tabs>
        <w:ind w:left="589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610"/>
        </w:tabs>
        <w:ind w:left="661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330"/>
        </w:tabs>
        <w:ind w:left="7330" w:hanging="180"/>
      </w:pPr>
    </w:lvl>
  </w:abstractNum>
  <w:abstractNum w:abstractNumId="2" w15:restartNumberingAfterBreak="0">
    <w:nsid w:val="785F2913"/>
    <w:multiLevelType w:val="hybridMultilevel"/>
    <w:tmpl w:val="F320DBAC"/>
    <w:lvl w:ilvl="0" w:tplc="0416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87E7B1E">
      <w:start w:val="1"/>
      <w:numFmt w:val="decimal"/>
      <w:lvlText w:val="%2-"/>
      <w:lvlJc w:val="left"/>
      <w:pPr>
        <w:tabs>
          <w:tab w:val="num" w:pos="2055"/>
        </w:tabs>
        <w:ind w:left="2055" w:hanging="975"/>
      </w:pPr>
      <w:rPr>
        <w:rFonts w:hint="default"/>
      </w:rPr>
    </w:lvl>
    <w:lvl w:ilvl="2" w:tplc="8DD23146">
      <w:start w:val="1"/>
      <w:numFmt w:val="decimalZero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8DEC0D8A">
      <w:start w:val="1"/>
      <w:numFmt w:val="decimalZero"/>
      <w:lvlText w:val="%4."/>
      <w:lvlJc w:val="left"/>
      <w:pPr>
        <w:tabs>
          <w:tab w:val="num" w:pos="2940"/>
        </w:tabs>
        <w:ind w:left="2940" w:hanging="420"/>
      </w:pPr>
      <w:rPr>
        <w:rFonts w:hint="default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61A6"/>
    <w:rsid w:val="000B4D50"/>
    <w:rsid w:val="00161323"/>
    <w:rsid w:val="00167DAA"/>
    <w:rsid w:val="00171E95"/>
    <w:rsid w:val="00261DC3"/>
    <w:rsid w:val="00267871"/>
    <w:rsid w:val="00283256"/>
    <w:rsid w:val="002938BA"/>
    <w:rsid w:val="002B5DD8"/>
    <w:rsid w:val="0033422D"/>
    <w:rsid w:val="0036799A"/>
    <w:rsid w:val="00370DBE"/>
    <w:rsid w:val="003C75F2"/>
    <w:rsid w:val="003F66A9"/>
    <w:rsid w:val="00452F47"/>
    <w:rsid w:val="00490102"/>
    <w:rsid w:val="004E6B53"/>
    <w:rsid w:val="005024CA"/>
    <w:rsid w:val="00505CE8"/>
    <w:rsid w:val="0051255C"/>
    <w:rsid w:val="005401F3"/>
    <w:rsid w:val="00543FD0"/>
    <w:rsid w:val="005748A5"/>
    <w:rsid w:val="005D64A1"/>
    <w:rsid w:val="005E16C2"/>
    <w:rsid w:val="00600593"/>
    <w:rsid w:val="00660960"/>
    <w:rsid w:val="00670478"/>
    <w:rsid w:val="0069123E"/>
    <w:rsid w:val="006B03B4"/>
    <w:rsid w:val="006B2AA6"/>
    <w:rsid w:val="006C3E2E"/>
    <w:rsid w:val="006D3054"/>
    <w:rsid w:val="00732BA5"/>
    <w:rsid w:val="00745CF7"/>
    <w:rsid w:val="007B681B"/>
    <w:rsid w:val="00810147"/>
    <w:rsid w:val="0083260C"/>
    <w:rsid w:val="00877B19"/>
    <w:rsid w:val="008B1251"/>
    <w:rsid w:val="008B7D8A"/>
    <w:rsid w:val="008D5720"/>
    <w:rsid w:val="008E14C6"/>
    <w:rsid w:val="008E5FC8"/>
    <w:rsid w:val="00910C47"/>
    <w:rsid w:val="009F325C"/>
    <w:rsid w:val="009F4316"/>
    <w:rsid w:val="00A215D2"/>
    <w:rsid w:val="00A52B34"/>
    <w:rsid w:val="00A60E91"/>
    <w:rsid w:val="00AA6EC2"/>
    <w:rsid w:val="00AD32A1"/>
    <w:rsid w:val="00AD4364"/>
    <w:rsid w:val="00B067E6"/>
    <w:rsid w:val="00B12C58"/>
    <w:rsid w:val="00B1376D"/>
    <w:rsid w:val="00B22249"/>
    <w:rsid w:val="00B51C46"/>
    <w:rsid w:val="00B85D53"/>
    <w:rsid w:val="00B973DE"/>
    <w:rsid w:val="00BA75A4"/>
    <w:rsid w:val="00BE4FCD"/>
    <w:rsid w:val="00BE7EC9"/>
    <w:rsid w:val="00D1333D"/>
    <w:rsid w:val="00D161A6"/>
    <w:rsid w:val="00D37CDE"/>
    <w:rsid w:val="00D474B8"/>
    <w:rsid w:val="00D90E32"/>
    <w:rsid w:val="00DE4B9A"/>
    <w:rsid w:val="00DF5C2E"/>
    <w:rsid w:val="00E31056"/>
    <w:rsid w:val="00E41127"/>
    <w:rsid w:val="00E44F99"/>
    <w:rsid w:val="00E85996"/>
    <w:rsid w:val="00F10606"/>
    <w:rsid w:val="00F24F8E"/>
    <w:rsid w:val="00F86014"/>
    <w:rsid w:val="00FB03F8"/>
    <w:rsid w:val="00FF1C38"/>
    <w:rsid w:val="00FF2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F2D2E7"/>
  <w15:docId w15:val="{AB1CC161-36D8-46C6-A470-D9E7F94A1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61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FB03F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161A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D161A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D161A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D161A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D161A6"/>
    <w:pPr>
      <w:ind w:left="720"/>
      <w:contextualSpacing/>
    </w:pPr>
    <w:rPr>
      <w:rFonts w:ascii="Arial" w:hAnsi="Arial" w:cs="Arial"/>
      <w:sz w:val="24"/>
      <w:szCs w:val="24"/>
    </w:rPr>
  </w:style>
  <w:style w:type="character" w:styleId="Hyperlink">
    <w:name w:val="Hyperlink"/>
    <w:uiPriority w:val="99"/>
    <w:unhideWhenUsed/>
    <w:rsid w:val="00D161A6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61A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61A6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FB03F8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133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3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sapezal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1</Pages>
  <Words>120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Imprensa</cp:lastModifiedBy>
  <cp:revision>46</cp:revision>
  <cp:lastPrinted>2022-01-24T16:15:00Z</cp:lastPrinted>
  <dcterms:created xsi:type="dcterms:W3CDTF">2020-11-19T15:05:00Z</dcterms:created>
  <dcterms:modified xsi:type="dcterms:W3CDTF">2022-01-24T16:33:00Z</dcterms:modified>
</cp:coreProperties>
</file>