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1BFE3F09" w:rsidR="002C4E53" w:rsidRPr="002C4E53" w:rsidRDefault="002C4E53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C4E53">
        <w:rPr>
          <w:rFonts w:ascii="Times New Roman" w:hAnsi="Times New Roman"/>
          <w:b/>
          <w:color w:val="auto"/>
          <w:sz w:val="24"/>
          <w:szCs w:val="24"/>
        </w:rPr>
        <w:t xml:space="preserve">PORTARIA Nº </w:t>
      </w:r>
      <w:r w:rsidR="00E0333F">
        <w:rPr>
          <w:rFonts w:ascii="Times New Roman" w:hAnsi="Times New Roman"/>
          <w:b/>
          <w:color w:val="auto"/>
          <w:sz w:val="24"/>
          <w:szCs w:val="24"/>
        </w:rPr>
        <w:t>01</w:t>
      </w:r>
      <w:r w:rsidR="00B40DFF">
        <w:rPr>
          <w:rFonts w:ascii="Times New Roman" w:hAnsi="Times New Roman"/>
          <w:b/>
          <w:color w:val="auto"/>
          <w:sz w:val="24"/>
          <w:szCs w:val="24"/>
        </w:rPr>
        <w:t>9</w:t>
      </w:r>
      <w:r w:rsidR="00E0333F">
        <w:rPr>
          <w:rFonts w:ascii="Times New Roman" w:hAnsi="Times New Roman"/>
          <w:b/>
          <w:color w:val="auto"/>
          <w:sz w:val="24"/>
          <w:szCs w:val="24"/>
        </w:rPr>
        <w:t>/202</w:t>
      </w:r>
      <w:r w:rsidR="00B40DFF">
        <w:rPr>
          <w:rFonts w:ascii="Times New Roman" w:hAnsi="Times New Roman"/>
          <w:b/>
          <w:color w:val="auto"/>
          <w:sz w:val="24"/>
          <w:szCs w:val="24"/>
        </w:rPr>
        <w:t>4</w:t>
      </w:r>
    </w:p>
    <w:p w14:paraId="67BF278D" w14:textId="77777777"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14:paraId="2B5D4130" w14:textId="77777777" w:rsidR="002C4E53" w:rsidRDefault="002C4E53" w:rsidP="0008312A">
      <w:pPr>
        <w:pStyle w:val="Recuodecorpodetexto2"/>
        <w:spacing w:before="120" w:line="360" w:lineRule="auto"/>
        <w:ind w:left="2400" w:right="71"/>
        <w:rPr>
          <w:b/>
        </w:rPr>
      </w:pPr>
      <w:r w:rsidRPr="00E0333F">
        <w:rPr>
          <w:b/>
          <w:iCs/>
        </w:rPr>
        <w:t>NOMEIA SERVIDOR</w:t>
      </w:r>
      <w:r w:rsidR="00E0333F">
        <w:rPr>
          <w:b/>
          <w:iCs/>
        </w:rPr>
        <w:t>A</w:t>
      </w:r>
      <w:r w:rsidRPr="00E0333F">
        <w:rPr>
          <w:b/>
          <w:iCs/>
        </w:rPr>
        <w:t xml:space="preserve"> EM CARGO COMISSIONADO DO PODER LEGISLATIVO E DÁ OUTRAS PROVIDÊNCIAS</w:t>
      </w:r>
      <w:r>
        <w:rPr>
          <w:b/>
          <w:i/>
          <w:iCs/>
        </w:rPr>
        <w:t>.</w:t>
      </w:r>
    </w:p>
    <w:p w14:paraId="339A96AB" w14:textId="77777777" w:rsidR="002C4E53" w:rsidRDefault="002C4E53" w:rsidP="0008312A">
      <w:pPr>
        <w:pStyle w:val="Recuodecorpodetexto2"/>
        <w:spacing w:before="120" w:line="360" w:lineRule="auto"/>
        <w:rPr>
          <w:i/>
          <w:iCs/>
        </w:rPr>
      </w:pPr>
      <w:r>
        <w:rPr>
          <w:i/>
          <w:iCs/>
        </w:rPr>
        <w:tab/>
      </w:r>
    </w:p>
    <w:p w14:paraId="4C92FBDB" w14:textId="679F3AB3" w:rsidR="002C4E53" w:rsidRDefault="00B40DFF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O</w:t>
      </w:r>
      <w:r w:rsidR="002C4E53">
        <w:rPr>
          <w:i/>
          <w:iCs/>
        </w:rPr>
        <w:t xml:space="preserve"> Presidente da Câmara de Vereadores de Anchieta, do Estado de Santa Catarina, usando a competência que lhe confere a Lei Orgânica Municipal, promulgada em 05 de abril de 1990 e o Regimento Interno:</w:t>
      </w:r>
    </w:p>
    <w:p w14:paraId="3DD4E351" w14:textId="77777777"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</w:p>
    <w:p w14:paraId="2B215D57" w14:textId="77777777" w:rsidR="004710EF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RESOLVE:</w:t>
      </w:r>
    </w:p>
    <w:p w14:paraId="3A068DF3" w14:textId="0BCFEB29" w:rsidR="004710EF" w:rsidRPr="00E0333F" w:rsidRDefault="002C4E53" w:rsidP="0008312A">
      <w:pPr>
        <w:pStyle w:val="Recuodecorpodetexto2"/>
        <w:spacing w:before="120" w:line="360" w:lineRule="auto"/>
        <w:ind w:left="284" w:firstLine="2342"/>
        <w:jc w:val="both"/>
        <w:rPr>
          <w:iCs/>
        </w:rPr>
      </w:pPr>
      <w:r w:rsidRPr="00E0333F">
        <w:rPr>
          <w:iCs/>
        </w:rPr>
        <w:t>Art. 1º</w:t>
      </w:r>
      <w:r w:rsidR="004710EF" w:rsidRPr="00E0333F">
        <w:rPr>
          <w:iCs/>
        </w:rPr>
        <w:t>.</w:t>
      </w:r>
      <w:r w:rsidRPr="00E0333F">
        <w:rPr>
          <w:iCs/>
        </w:rPr>
        <w:t xml:space="preserve"> Fica nomeado </w:t>
      </w:r>
      <w:r w:rsidR="00B40DFF">
        <w:rPr>
          <w:b/>
          <w:iCs/>
        </w:rPr>
        <w:t>ELIANE MARIA FAUST</w:t>
      </w:r>
      <w:r w:rsidRPr="00E0333F">
        <w:rPr>
          <w:iCs/>
        </w:rPr>
        <w:t>, brasileir</w:t>
      </w:r>
      <w:r w:rsidR="00B40DFF">
        <w:rPr>
          <w:iCs/>
        </w:rPr>
        <w:t>a</w:t>
      </w:r>
      <w:r w:rsidRPr="00E0333F">
        <w:rPr>
          <w:iCs/>
        </w:rPr>
        <w:t>, solteir</w:t>
      </w:r>
      <w:r w:rsidR="00B40DFF">
        <w:rPr>
          <w:iCs/>
        </w:rPr>
        <w:t>a</w:t>
      </w:r>
      <w:r w:rsidRPr="00E0333F">
        <w:rPr>
          <w:iCs/>
        </w:rPr>
        <w:t xml:space="preserve">, maior, portadora da carteira de identidade RG </w:t>
      </w:r>
      <w:r w:rsidR="00B40DFF">
        <w:rPr>
          <w:iCs/>
        </w:rPr>
        <w:t>4.828.458</w:t>
      </w:r>
      <w:r w:rsidRPr="00E0333F">
        <w:rPr>
          <w:iCs/>
        </w:rPr>
        <w:t xml:space="preserve"> - SSP/SC inscrita no CPF sob nº </w:t>
      </w:r>
      <w:r w:rsidR="00B40DFF">
        <w:rPr>
          <w:iCs/>
        </w:rPr>
        <w:t>053.017.589-42</w:t>
      </w:r>
      <w:r w:rsidR="00E0333F">
        <w:rPr>
          <w:iCs/>
        </w:rPr>
        <w:t xml:space="preserve"> </w:t>
      </w:r>
      <w:r w:rsidRPr="00E0333F">
        <w:rPr>
          <w:iCs/>
        </w:rPr>
        <w:t xml:space="preserve">para ocupar o cargo de provimento em comissão de </w:t>
      </w:r>
      <w:r w:rsidR="00B40DFF">
        <w:rPr>
          <w:b/>
          <w:iCs/>
        </w:rPr>
        <w:t>Diretora Geral</w:t>
      </w:r>
      <w:r w:rsidR="00841622">
        <w:rPr>
          <w:b/>
          <w:iCs/>
        </w:rPr>
        <w:t xml:space="preserve"> do Legislativo</w:t>
      </w:r>
      <w:bookmarkStart w:id="0" w:name="_GoBack"/>
      <w:bookmarkEnd w:id="0"/>
      <w:r w:rsidRPr="00E0333F">
        <w:rPr>
          <w:b/>
          <w:iCs/>
        </w:rPr>
        <w:t>,</w:t>
      </w:r>
      <w:r w:rsidR="00E0333F">
        <w:rPr>
          <w:b/>
          <w:iCs/>
        </w:rPr>
        <w:t xml:space="preserve"> </w:t>
      </w:r>
      <w:r w:rsidR="00E0333F" w:rsidRPr="00E0333F">
        <w:rPr>
          <w:iCs/>
        </w:rPr>
        <w:t xml:space="preserve">no período de </w:t>
      </w:r>
      <w:r w:rsidR="00B40DFF">
        <w:rPr>
          <w:iCs/>
        </w:rPr>
        <w:t>17</w:t>
      </w:r>
      <w:r w:rsidR="00E0333F" w:rsidRPr="00E0333F">
        <w:rPr>
          <w:iCs/>
        </w:rPr>
        <w:t xml:space="preserve"> de j</w:t>
      </w:r>
      <w:r w:rsidR="00B40DFF">
        <w:rPr>
          <w:iCs/>
        </w:rPr>
        <w:t>unho</w:t>
      </w:r>
      <w:r w:rsidR="00E0333F" w:rsidRPr="00E0333F">
        <w:rPr>
          <w:iCs/>
        </w:rPr>
        <w:t xml:space="preserve"> de 202</w:t>
      </w:r>
      <w:r w:rsidR="00B40DFF">
        <w:rPr>
          <w:iCs/>
        </w:rPr>
        <w:t>4</w:t>
      </w:r>
      <w:r w:rsidR="00E0333F" w:rsidRPr="00E0333F">
        <w:rPr>
          <w:iCs/>
        </w:rPr>
        <w:t xml:space="preserve"> a 31 de </w:t>
      </w:r>
      <w:r w:rsidR="00B40DFF">
        <w:rPr>
          <w:iCs/>
        </w:rPr>
        <w:t>dezembro</w:t>
      </w:r>
      <w:r w:rsidR="00E0333F" w:rsidRPr="00E0333F">
        <w:rPr>
          <w:iCs/>
        </w:rPr>
        <w:t xml:space="preserve"> de 202</w:t>
      </w:r>
      <w:r w:rsidR="00B40DFF">
        <w:rPr>
          <w:iCs/>
        </w:rPr>
        <w:t>4</w:t>
      </w:r>
      <w:r w:rsidR="00E0333F">
        <w:rPr>
          <w:b/>
          <w:iCs/>
        </w:rPr>
        <w:t>,</w:t>
      </w:r>
      <w:r w:rsidRPr="00E0333F">
        <w:rPr>
          <w:b/>
          <w:iCs/>
        </w:rPr>
        <w:t xml:space="preserve"> </w:t>
      </w:r>
      <w:r w:rsidRPr="00E0333F">
        <w:rPr>
          <w:iCs/>
        </w:rPr>
        <w:t>de acordo com a Lei Complementar 065/2017, de 20 de dezembro de 2017.</w:t>
      </w:r>
    </w:p>
    <w:p w14:paraId="288077B9" w14:textId="77777777" w:rsidR="004710EF" w:rsidRDefault="002C4E53" w:rsidP="0008312A">
      <w:pPr>
        <w:pStyle w:val="Recuodecorpodetexto2"/>
        <w:spacing w:before="120" w:line="360" w:lineRule="auto"/>
        <w:ind w:left="284" w:firstLine="2342"/>
        <w:rPr>
          <w:color w:val="000000"/>
        </w:rPr>
      </w:pPr>
      <w:r>
        <w:rPr>
          <w:color w:val="000000"/>
        </w:rPr>
        <w:t>Art. 2º</w:t>
      </w:r>
      <w:r w:rsidR="004710EF">
        <w:rPr>
          <w:color w:val="000000"/>
        </w:rPr>
        <w:t xml:space="preserve">. </w:t>
      </w:r>
      <w:r>
        <w:rPr>
          <w:color w:val="000000"/>
        </w:rPr>
        <w:t>As despesas decorrentes da execução desse ato correrão a conta dos respectivos créditos orçamentários.</w:t>
      </w:r>
    </w:p>
    <w:p w14:paraId="637DC2E1" w14:textId="22F2DE36" w:rsidR="004710EF" w:rsidRDefault="002C4E53" w:rsidP="0008312A">
      <w:pPr>
        <w:pStyle w:val="Recuodecorpodetexto2"/>
        <w:spacing w:before="120" w:line="360" w:lineRule="auto"/>
        <w:ind w:left="284" w:firstLine="2342"/>
        <w:rPr>
          <w:iCs/>
        </w:rPr>
      </w:pPr>
      <w:r>
        <w:rPr>
          <w:iCs/>
        </w:rPr>
        <w:t>Art. 3º</w:t>
      </w:r>
      <w:r w:rsidR="004710EF">
        <w:rPr>
          <w:iCs/>
        </w:rPr>
        <w:t>.</w:t>
      </w:r>
      <w:r w:rsidR="00E0333F">
        <w:rPr>
          <w:iCs/>
        </w:rPr>
        <w:t xml:space="preserve"> Esta Portaria entra</w:t>
      </w:r>
      <w:r>
        <w:rPr>
          <w:iCs/>
        </w:rPr>
        <w:t xml:space="preserve"> em vigor </w:t>
      </w:r>
      <w:r w:rsidR="00B40DFF">
        <w:rPr>
          <w:iCs/>
        </w:rPr>
        <w:t>em 17 de junho de 2024</w:t>
      </w:r>
      <w:r>
        <w:rPr>
          <w:iCs/>
        </w:rPr>
        <w:t>.</w:t>
      </w:r>
    </w:p>
    <w:p w14:paraId="6AAA274C" w14:textId="77777777"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Publique-</w:t>
      </w:r>
      <w:r>
        <w:rPr>
          <w:i/>
          <w:iCs/>
        </w:rPr>
        <w:softHyphen/>
        <w:t>se, Registre-</w:t>
      </w:r>
      <w:r>
        <w:rPr>
          <w:i/>
          <w:iCs/>
        </w:rPr>
        <w:softHyphen/>
        <w:t>se, Cumpra</w:t>
      </w:r>
      <w:r>
        <w:rPr>
          <w:i/>
          <w:iCs/>
        </w:rPr>
        <w:softHyphen/>
        <w:t>-se.</w:t>
      </w:r>
    </w:p>
    <w:p w14:paraId="1CB28E97" w14:textId="00E25BBA" w:rsidR="0008312A" w:rsidRDefault="00E0333F" w:rsidP="0008312A">
      <w:pPr>
        <w:widowControl w:val="0"/>
        <w:ind w:firstLine="2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Anchieta (SC), em </w:t>
      </w:r>
      <w:r w:rsidR="00B40DFF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de j</w:t>
      </w:r>
      <w:r w:rsidR="00B40DFF">
        <w:rPr>
          <w:rFonts w:ascii="Times New Roman" w:hAnsi="Times New Roman"/>
          <w:sz w:val="24"/>
          <w:szCs w:val="24"/>
        </w:rPr>
        <w:t>unho</w:t>
      </w:r>
      <w:r>
        <w:rPr>
          <w:rFonts w:ascii="Times New Roman" w:hAnsi="Times New Roman"/>
          <w:sz w:val="24"/>
          <w:szCs w:val="24"/>
        </w:rPr>
        <w:t xml:space="preserve"> </w:t>
      </w:r>
      <w:r w:rsidR="002C4E53">
        <w:rPr>
          <w:rFonts w:ascii="Times New Roman" w:hAnsi="Times New Roman"/>
          <w:sz w:val="24"/>
          <w:szCs w:val="24"/>
        </w:rPr>
        <w:t>de 202</w:t>
      </w:r>
      <w:r w:rsidR="00B40DFF">
        <w:rPr>
          <w:rFonts w:ascii="Times New Roman" w:hAnsi="Times New Roman"/>
          <w:sz w:val="24"/>
          <w:szCs w:val="24"/>
        </w:rPr>
        <w:t>4</w:t>
      </w:r>
      <w:r w:rsidR="002C4E53">
        <w:rPr>
          <w:rFonts w:ascii="Times New Roman" w:hAnsi="Times New Roman"/>
          <w:sz w:val="24"/>
          <w:szCs w:val="24"/>
        </w:rPr>
        <w:t>.</w:t>
      </w:r>
    </w:p>
    <w:p w14:paraId="0914F3A0" w14:textId="77777777" w:rsidR="00E0333F" w:rsidRDefault="00E0333F" w:rsidP="0008312A">
      <w:pPr>
        <w:widowControl w:val="0"/>
        <w:ind w:firstLine="2340"/>
        <w:rPr>
          <w:rFonts w:ascii="Times New Roman" w:hAnsi="Times New Roman"/>
          <w:sz w:val="24"/>
          <w:szCs w:val="24"/>
        </w:rPr>
      </w:pPr>
    </w:p>
    <w:p w14:paraId="03D30085" w14:textId="77777777" w:rsidR="0008312A" w:rsidRDefault="0008312A" w:rsidP="00E0333F">
      <w:pPr>
        <w:widowControl w:val="0"/>
        <w:spacing w:after="0"/>
        <w:ind w:firstLine="2340"/>
        <w:rPr>
          <w:rFonts w:ascii="Times New Roman" w:hAnsi="Times New Roman"/>
          <w:sz w:val="24"/>
          <w:szCs w:val="24"/>
        </w:rPr>
      </w:pPr>
    </w:p>
    <w:p w14:paraId="50C7950E" w14:textId="456B0C9E" w:rsidR="00E0333F" w:rsidRDefault="00B40DFF" w:rsidP="00E0333F">
      <w:pPr>
        <w:widowControl w:val="0"/>
        <w:spacing w:after="0" w:line="240" w:lineRule="auto"/>
        <w:ind w:firstLine="2340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MARIO LUIZ SIGNOR</w:t>
      </w:r>
    </w:p>
    <w:p w14:paraId="13AE1068" w14:textId="5FBB74CB" w:rsidR="002C4E53" w:rsidRPr="00E0333F" w:rsidRDefault="00E0333F" w:rsidP="00E0333F">
      <w:pPr>
        <w:widowControl w:val="0"/>
        <w:spacing w:after="0" w:line="240" w:lineRule="auto"/>
        <w:ind w:firstLine="2340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17B822DA" w14:textId="77777777" w:rsidR="002C4E53" w:rsidRDefault="002C4E53" w:rsidP="002C4E53">
      <w:pPr>
        <w:rPr>
          <w:rFonts w:ascii="Times New Roman" w:hAnsi="Times New Roman"/>
          <w:sz w:val="24"/>
          <w:szCs w:val="24"/>
          <w:lang w:eastAsia="pt-BR"/>
        </w:rPr>
      </w:pPr>
    </w:p>
    <w:p w14:paraId="0E1DBA19" w14:textId="77777777" w:rsidR="00E0333F" w:rsidRDefault="00E0333F" w:rsidP="002C4E53">
      <w:pPr>
        <w:rPr>
          <w:rFonts w:ascii="Times New Roman" w:hAnsi="Times New Roman"/>
          <w:sz w:val="24"/>
          <w:szCs w:val="24"/>
          <w:lang w:eastAsia="pt-BR"/>
        </w:rPr>
      </w:pPr>
    </w:p>
    <w:p w14:paraId="25790DB3" w14:textId="77777777" w:rsidR="00E0333F" w:rsidRDefault="00E0333F" w:rsidP="002C4E53">
      <w:pPr>
        <w:rPr>
          <w:rFonts w:ascii="Times New Roman" w:hAnsi="Times New Roman"/>
          <w:sz w:val="24"/>
          <w:szCs w:val="24"/>
          <w:lang w:eastAsia="pt-BR"/>
        </w:rPr>
      </w:pPr>
    </w:p>
    <w:p w14:paraId="300F63D8" w14:textId="77777777" w:rsidR="002C4E53" w:rsidRPr="00E0333F" w:rsidRDefault="002C4E53" w:rsidP="002C4E53">
      <w:pPr>
        <w:spacing w:after="0" w:line="240" w:lineRule="auto"/>
        <w:rPr>
          <w:rFonts w:ascii="Times New Roman" w:hAnsi="Times New Roman"/>
          <w:sz w:val="14"/>
        </w:rPr>
      </w:pPr>
      <w:r w:rsidRPr="00E0333F">
        <w:rPr>
          <w:rFonts w:ascii="Times New Roman" w:hAnsi="Times New Roman"/>
          <w:sz w:val="14"/>
        </w:rPr>
        <w:t>Certifico que a presente Portaria foi</w:t>
      </w:r>
    </w:p>
    <w:p w14:paraId="59762AD0" w14:textId="77777777" w:rsidR="00D91C89" w:rsidRPr="00E0333F" w:rsidRDefault="002C4E53" w:rsidP="00E0333F">
      <w:pPr>
        <w:spacing w:after="0" w:line="240" w:lineRule="auto"/>
        <w:rPr>
          <w:rFonts w:ascii="Times New Roman" w:hAnsi="Times New Roman"/>
          <w:sz w:val="14"/>
        </w:rPr>
      </w:pPr>
      <w:r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E0333F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F9A7C" w14:textId="77777777" w:rsidR="00514404" w:rsidRDefault="00514404">
      <w:pPr>
        <w:spacing w:after="0" w:line="240" w:lineRule="auto"/>
      </w:pPr>
      <w:r>
        <w:separator/>
      </w:r>
    </w:p>
  </w:endnote>
  <w:endnote w:type="continuationSeparator" w:id="0">
    <w:p w14:paraId="334276CD" w14:textId="77777777" w:rsidR="00514404" w:rsidRDefault="00514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C0290" w14:textId="77777777" w:rsidR="00514404" w:rsidRDefault="00514404">
      <w:pPr>
        <w:spacing w:after="0" w:line="240" w:lineRule="auto"/>
      </w:pPr>
      <w:r>
        <w:separator/>
      </w:r>
    </w:p>
  </w:footnote>
  <w:footnote w:type="continuationSeparator" w:id="0">
    <w:p w14:paraId="30239A65" w14:textId="77777777" w:rsidR="00514404" w:rsidRDefault="00514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514404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514404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514404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312A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C4E53"/>
    <w:rsid w:val="002F0D78"/>
    <w:rsid w:val="002F2068"/>
    <w:rsid w:val="00303746"/>
    <w:rsid w:val="003212CE"/>
    <w:rsid w:val="003260EB"/>
    <w:rsid w:val="003319CE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610C3"/>
    <w:rsid w:val="004710EF"/>
    <w:rsid w:val="004720DF"/>
    <w:rsid w:val="00475822"/>
    <w:rsid w:val="004B5087"/>
    <w:rsid w:val="004E0875"/>
    <w:rsid w:val="004F2A8C"/>
    <w:rsid w:val="00500EBB"/>
    <w:rsid w:val="00514404"/>
    <w:rsid w:val="0053109C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6BDF"/>
    <w:rsid w:val="006D768D"/>
    <w:rsid w:val="00702B50"/>
    <w:rsid w:val="0071169B"/>
    <w:rsid w:val="00733534"/>
    <w:rsid w:val="00744F89"/>
    <w:rsid w:val="00747E3E"/>
    <w:rsid w:val="00754B9F"/>
    <w:rsid w:val="00756635"/>
    <w:rsid w:val="007739ED"/>
    <w:rsid w:val="00773FA9"/>
    <w:rsid w:val="007870E8"/>
    <w:rsid w:val="007A0279"/>
    <w:rsid w:val="007C280F"/>
    <w:rsid w:val="007D50BD"/>
    <w:rsid w:val="007E3A8C"/>
    <w:rsid w:val="00804803"/>
    <w:rsid w:val="0081465B"/>
    <w:rsid w:val="00841622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09B8"/>
    <w:rsid w:val="009D2888"/>
    <w:rsid w:val="00A07791"/>
    <w:rsid w:val="00A34147"/>
    <w:rsid w:val="00A733DF"/>
    <w:rsid w:val="00A93394"/>
    <w:rsid w:val="00AA61A4"/>
    <w:rsid w:val="00AB4447"/>
    <w:rsid w:val="00AF232B"/>
    <w:rsid w:val="00B31FA6"/>
    <w:rsid w:val="00B32FA5"/>
    <w:rsid w:val="00B40DFF"/>
    <w:rsid w:val="00B44A7B"/>
    <w:rsid w:val="00B6289F"/>
    <w:rsid w:val="00B70401"/>
    <w:rsid w:val="00B771A3"/>
    <w:rsid w:val="00BE1D6E"/>
    <w:rsid w:val="00BE56FC"/>
    <w:rsid w:val="00BE6116"/>
    <w:rsid w:val="00C13CAA"/>
    <w:rsid w:val="00C22A51"/>
    <w:rsid w:val="00C40523"/>
    <w:rsid w:val="00C41634"/>
    <w:rsid w:val="00C57CA1"/>
    <w:rsid w:val="00C70C0A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450A5"/>
    <w:rsid w:val="00D578E4"/>
    <w:rsid w:val="00D6654A"/>
    <w:rsid w:val="00D91C89"/>
    <w:rsid w:val="00DD1390"/>
    <w:rsid w:val="00DD2291"/>
    <w:rsid w:val="00DE06A4"/>
    <w:rsid w:val="00E0333F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63587-62EA-4F00-AECA-2EDCF9445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2021-12-09T10:20:00Z</cp:lastPrinted>
  <dcterms:created xsi:type="dcterms:W3CDTF">2024-06-17T13:24:00Z</dcterms:created>
  <dcterms:modified xsi:type="dcterms:W3CDTF">2024-06-17T14:37:00Z</dcterms:modified>
</cp:coreProperties>
</file>