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10733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1389"/>
        <w:gridCol w:w="2346"/>
        <w:gridCol w:w="5533"/>
        <w:gridCol w:w="1465"/>
      </w:tblGrid>
      <w:tr w:rsidR="00875F3F">
        <w:trPr>
          <w:trHeight w:val="230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bookmarkStart w:id="0" w:name="__bookmark_1"/>
          <w:bookmarkStart w:id="1" w:name="_Toc1981.0"/>
          <w:bookmarkEnd w:id="0"/>
          <w:bookmarkEnd w:id="1"/>
          <w:p w:rsidR="00875F3F" w:rsidRDefault="00D14D12">
            <w:pPr>
              <w:rPr>
                <w:vanish/>
              </w:rPr>
            </w:pPr>
            <w:r>
              <w:fldChar w:fldCharType="begin"/>
            </w:r>
            <w:r>
              <w:instrText xml:space="preserve"> TC "1981.0" \f C \l "1"</w:instrText>
            </w:r>
            <w:r>
              <w:fldChar w:fldCharType="end"/>
            </w:r>
          </w:p>
          <w:tbl>
            <w:tblPr>
              <w:tblOverlap w:val="never"/>
              <w:tblW w:w="10733" w:type="dxa"/>
              <w:tblInd w:w="20" w:type="dxa"/>
              <w:tblLayout w:type="fixed"/>
              <w:tblLook w:val="01E0" w:firstRow="1" w:lastRow="1" w:firstColumn="1" w:lastColumn="1" w:noHBand="0" w:noVBand="0"/>
            </w:tblPr>
            <w:tblGrid>
              <w:gridCol w:w="1412"/>
              <w:gridCol w:w="9321"/>
            </w:tblGrid>
            <w:tr w:rsidR="00875F3F">
              <w:tc>
                <w:tcPr>
                  <w:tcW w:w="14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75F3F" w:rsidRDefault="00D14D12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bookmarkStart w:id="2" w:name="_GoBack"/>
                  <w:bookmarkEnd w:id="2"/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Número da Lei:</w:t>
                  </w:r>
                </w:p>
              </w:tc>
              <w:tc>
                <w:tcPr>
                  <w:tcW w:w="935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75F3F" w:rsidRDefault="00D14D12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1981</w:t>
                  </w:r>
                </w:p>
              </w:tc>
            </w:tr>
            <w:tr w:rsidR="00875F3F">
              <w:tc>
                <w:tcPr>
                  <w:tcW w:w="14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75F3F" w:rsidRDefault="00D14D12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Ano da Lei:</w:t>
                  </w:r>
                </w:p>
              </w:tc>
              <w:tc>
                <w:tcPr>
                  <w:tcW w:w="935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75F3F" w:rsidRDefault="00D14D12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2024</w:t>
                  </w:r>
                </w:p>
              </w:tc>
            </w:tr>
            <w:tr w:rsidR="00875F3F">
              <w:tc>
                <w:tcPr>
                  <w:tcW w:w="14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75F3F" w:rsidRDefault="00D14D12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Data da Lei:</w:t>
                  </w:r>
                </w:p>
              </w:tc>
              <w:tc>
                <w:tcPr>
                  <w:tcW w:w="935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9356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9356"/>
                  </w:tblGrid>
                  <w:tr w:rsidR="00875F3F">
                    <w:trPr>
                      <w:tblHeader/>
                    </w:trPr>
                    <w:tc>
                      <w:tcPr>
                        <w:tcW w:w="935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75F3F" w:rsidRDefault="00D14D12">
                        <w:pPr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</w:rPr>
                        </w:pPr>
                        <w:bookmarkStart w:id="3" w:name="__bookmark_2"/>
                        <w:bookmarkEnd w:id="3"/>
                        <w:r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</w:rPr>
                          <w:t>18/12/2024</w:t>
                        </w:r>
                      </w:p>
                    </w:tc>
                  </w:tr>
                </w:tbl>
                <w:p w:rsidR="00875F3F" w:rsidRDefault="00875F3F">
                  <w:pPr>
                    <w:spacing w:line="1" w:lineRule="auto"/>
                  </w:pPr>
                </w:p>
              </w:tc>
            </w:tr>
          </w:tbl>
          <w:p w:rsidR="00875F3F" w:rsidRDefault="00875F3F">
            <w:pPr>
              <w:spacing w:line="1" w:lineRule="auto"/>
            </w:pPr>
          </w:p>
        </w:tc>
      </w:tr>
      <w:tr w:rsidR="00875F3F">
        <w:trPr>
          <w:trHeight w:val="1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875F3F">
            <w:pPr>
              <w:spacing w:line="1" w:lineRule="auto"/>
            </w:pPr>
          </w:p>
        </w:tc>
      </w:tr>
      <w:bookmarkStart w:id="4" w:name="_Toc8.0"/>
      <w:bookmarkEnd w:id="4"/>
      <w:tr w:rsidR="00875F3F">
        <w:trPr>
          <w:trHeight w:val="230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D14D12">
            <w:pPr>
              <w:rPr>
                <w:vanish/>
              </w:rPr>
            </w:pPr>
            <w:r>
              <w:fldChar w:fldCharType="begin"/>
            </w:r>
            <w:r>
              <w:instrText xml:space="preserve"> TC "8.0" \f C \l "2"</w:instrText>
            </w:r>
            <w:r>
              <w:fldChar w:fldCharType="end"/>
            </w:r>
          </w:p>
          <w:p w:rsidR="00875F3F" w:rsidRDefault="00875F3F">
            <w:bookmarkStart w:id="5" w:name="__bookmark_3"/>
            <w:bookmarkEnd w:id="5"/>
          </w:p>
          <w:tbl>
            <w:tblPr>
              <w:tblOverlap w:val="never"/>
              <w:tblW w:w="10733" w:type="dxa"/>
              <w:tblInd w:w="20" w:type="dxa"/>
              <w:tblLayout w:type="fixed"/>
              <w:tblLook w:val="01E0" w:firstRow="1" w:lastRow="1" w:firstColumn="1" w:lastColumn="1" w:noHBand="0" w:noVBand="0"/>
            </w:tblPr>
            <w:tblGrid>
              <w:gridCol w:w="10733"/>
            </w:tblGrid>
            <w:tr w:rsidR="00875F3F">
              <w:trPr>
                <w:trHeight w:val="230"/>
                <w:tblHeader/>
              </w:trPr>
              <w:tc>
                <w:tcPr>
                  <w:tcW w:w="1077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10773" w:type="dxa"/>
                    <w:jc w:val="center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773"/>
                  </w:tblGrid>
                  <w:tr w:rsidR="00875F3F">
                    <w:trPr>
                      <w:jc w:val="center"/>
                    </w:trPr>
                    <w:tc>
                      <w:tcPr>
                        <w:tcW w:w="10773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75F3F" w:rsidRDefault="00D14D12">
                        <w:pPr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</w:rPr>
                          <w:t>RESOLUÇÃO Nº 8, de 8 de dezembro de 2025</w:t>
                        </w:r>
                      </w:p>
                    </w:tc>
                  </w:tr>
                </w:tbl>
                <w:p w:rsidR="00875F3F" w:rsidRDefault="00875F3F">
                  <w:pPr>
                    <w:spacing w:line="1" w:lineRule="auto"/>
                  </w:pPr>
                </w:p>
              </w:tc>
            </w:tr>
          </w:tbl>
          <w:p w:rsidR="00875F3F" w:rsidRDefault="00875F3F">
            <w:pPr>
              <w:spacing w:line="1" w:lineRule="auto"/>
            </w:pPr>
          </w:p>
        </w:tc>
      </w:tr>
      <w:tr w:rsidR="00875F3F">
        <w:trPr>
          <w:trHeight w:val="230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875F3F"/>
          <w:tbl>
            <w:tblPr>
              <w:tblOverlap w:val="never"/>
              <w:tblW w:w="1077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0773"/>
            </w:tblGrid>
            <w:tr w:rsidR="00875F3F">
              <w:trPr>
                <w:jc w:val="center"/>
              </w:trPr>
              <w:tc>
                <w:tcPr>
                  <w:tcW w:w="1077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75F3F" w:rsidRDefault="00D14D12">
                  <w:pPr>
                    <w:spacing w:before="106" w:after="106"/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Autoriza a abertura de crédito suplementar no orçamento de 2025.</w:t>
                  </w:r>
                </w:p>
              </w:tc>
            </w:tr>
          </w:tbl>
          <w:p w:rsidR="00875F3F" w:rsidRDefault="00875F3F">
            <w:pPr>
              <w:spacing w:line="1" w:lineRule="auto"/>
            </w:pPr>
          </w:p>
        </w:tc>
      </w:tr>
      <w:tr w:rsidR="00875F3F">
        <w:trPr>
          <w:trHeight w:val="184"/>
        </w:trPr>
        <w:tc>
          <w:tcPr>
            <w:tcW w:w="10773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875F3F">
            <w:pPr>
              <w:spacing w:line="240" w:lineRule="exac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875F3F">
        <w:tc>
          <w:tcPr>
            <w:tcW w:w="139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D14D12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DECRETA:</w:t>
            </w:r>
          </w:p>
        </w:tc>
        <w:tc>
          <w:tcPr>
            <w:tcW w:w="23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875F3F">
            <w:pPr>
              <w:spacing w:line="1" w:lineRule="auto"/>
            </w:pPr>
          </w:p>
        </w:tc>
        <w:tc>
          <w:tcPr>
            <w:tcW w:w="555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875F3F">
            <w:pPr>
              <w:spacing w:line="1" w:lineRule="auto"/>
            </w:pPr>
          </w:p>
        </w:tc>
        <w:tc>
          <w:tcPr>
            <w:tcW w:w="147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875F3F">
            <w:pPr>
              <w:spacing w:line="1" w:lineRule="auto"/>
            </w:pPr>
          </w:p>
        </w:tc>
      </w:tr>
      <w:tr w:rsidR="00875F3F">
        <w:trPr>
          <w:trHeight w:val="230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875F3F">
            <w:pPr>
              <w:spacing w:line="1" w:lineRule="auto"/>
            </w:pPr>
          </w:p>
        </w:tc>
      </w:tr>
      <w:bookmarkStart w:id="6" w:name="_TocCrédito_Adicional"/>
      <w:bookmarkEnd w:id="6"/>
      <w:tr w:rsidR="00875F3F">
        <w:trPr>
          <w:trHeight w:val="240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D14D12">
            <w:pPr>
              <w:rPr>
                <w:vanish/>
              </w:rPr>
            </w:pPr>
            <w:r>
              <w:fldChar w:fldCharType="begin"/>
            </w:r>
            <w:r>
              <w:instrText xml:space="preserve"> TC "Crédito Adicional" \f C \l "3"</w:instrText>
            </w:r>
            <w:r>
              <w:fldChar w:fldCharType="end"/>
            </w:r>
          </w:p>
          <w:p w:rsidR="00875F3F" w:rsidRDefault="00D14D12">
            <w:pPr>
              <w:spacing w:line="240" w:lineRule="exact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Art. 1º - Fica aberto crédito adicional suplementar, nas seguintes dotações orçamentárias, nos limites máximos indicados: R$ 5.000,00( cinco mil reais )</w:t>
            </w:r>
          </w:p>
        </w:tc>
      </w:tr>
      <w:tr w:rsidR="00875F3F">
        <w:trPr>
          <w:trHeight w:val="184"/>
        </w:trPr>
        <w:tc>
          <w:tcPr>
            <w:tcW w:w="107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D14D12">
            <w:pP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</w:t>
            </w:r>
          </w:p>
        </w:tc>
      </w:tr>
      <w:tr w:rsidR="00875F3F"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D14D12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Tipo Crédito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D14D12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Unidade Orçamentária</w:t>
            </w:r>
          </w:p>
        </w:tc>
        <w:tc>
          <w:tcPr>
            <w:tcW w:w="5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D14D12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Detalhamento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D14D12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Valor</w:t>
            </w:r>
          </w:p>
        </w:tc>
      </w:tr>
      <w:tr w:rsidR="00875F3F"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75F3F" w:rsidRDefault="00D14D12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Suplementar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75F3F" w:rsidRDefault="00D14D12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Camara Municipal de Vereadores</w:t>
            </w:r>
          </w:p>
        </w:tc>
        <w:tc>
          <w:tcPr>
            <w:tcW w:w="5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75F3F" w:rsidRDefault="00D14D12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01.001.0001.0031.3001.2001.33390390000000000000.15000001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75F3F" w:rsidRDefault="00D14D12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5.000,00</w:t>
            </w:r>
          </w:p>
        </w:tc>
      </w:tr>
      <w:tr w:rsidR="00875F3F">
        <w:tc>
          <w:tcPr>
            <w:tcW w:w="9303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875F3F">
            <w:pPr>
              <w:spacing w:line="1" w:lineRule="auto"/>
            </w:pPr>
          </w:p>
        </w:tc>
        <w:tc>
          <w:tcPr>
            <w:tcW w:w="147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875F3F">
            <w:pPr>
              <w:spacing w:line="1" w:lineRule="auto"/>
            </w:pPr>
          </w:p>
        </w:tc>
      </w:tr>
      <w:bookmarkStart w:id="7" w:name="_TocFonte_de_Recurso"/>
      <w:bookmarkEnd w:id="7"/>
      <w:tr w:rsidR="00875F3F">
        <w:trPr>
          <w:trHeight w:val="240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D14D12">
            <w:pPr>
              <w:rPr>
                <w:vanish/>
              </w:rPr>
            </w:pPr>
            <w:r>
              <w:fldChar w:fldCharType="begin"/>
            </w:r>
            <w:r>
              <w:instrText xml:space="preserve"> TC "Fonte de Recurso" \f C \l "3"</w:instrText>
            </w:r>
            <w:r>
              <w:fldChar w:fldCharType="end"/>
            </w:r>
          </w:p>
          <w:p w:rsidR="00875F3F" w:rsidRDefault="00D14D12">
            <w:pPr>
              <w:spacing w:line="240" w:lineRule="exact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Art. 2º - Os recursos necessários à execução do disposto no art. 1 decorrerão de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anulação, no mesmo valor do crédito adicional suplementar, dos seguintes detalhamentos.</w:t>
            </w:r>
          </w:p>
        </w:tc>
      </w:tr>
      <w:tr w:rsidR="00875F3F">
        <w:trPr>
          <w:trHeight w:val="184"/>
        </w:trPr>
        <w:tc>
          <w:tcPr>
            <w:tcW w:w="107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D14D12">
            <w:pP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</w:tr>
      <w:tr w:rsidR="00875F3F"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D14D12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Tipo Fonte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D14D12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Unidade Orçamentária</w:t>
            </w:r>
          </w:p>
        </w:tc>
        <w:tc>
          <w:tcPr>
            <w:tcW w:w="5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D14D12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Detalhamento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D14D12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Valor</w:t>
            </w:r>
          </w:p>
        </w:tc>
      </w:tr>
      <w:tr w:rsidR="00875F3F"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75F3F" w:rsidRDefault="00D14D12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Anulação Dotação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75F3F" w:rsidRDefault="00D14D12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Camara Municipal de Vereadores</w:t>
            </w:r>
          </w:p>
        </w:tc>
        <w:tc>
          <w:tcPr>
            <w:tcW w:w="5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75F3F" w:rsidRDefault="00D14D12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01.001.0001.0031.3001.2017.33390390000000000000.15000001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75F3F" w:rsidRDefault="00D14D12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5.000,00</w:t>
            </w:r>
          </w:p>
        </w:tc>
      </w:tr>
      <w:tr w:rsidR="00875F3F">
        <w:tc>
          <w:tcPr>
            <w:tcW w:w="930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875F3F">
            <w:pPr>
              <w:spacing w:line="1" w:lineRule="auto"/>
            </w:pPr>
          </w:p>
        </w:tc>
        <w:tc>
          <w:tcPr>
            <w:tcW w:w="147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875F3F">
            <w:pPr>
              <w:spacing w:line="1" w:lineRule="auto"/>
            </w:pPr>
          </w:p>
        </w:tc>
      </w:tr>
      <w:tr w:rsidR="00875F3F">
        <w:tc>
          <w:tcPr>
            <w:tcW w:w="139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875F3F">
            <w:pPr>
              <w:spacing w:line="1" w:lineRule="auto"/>
            </w:pPr>
          </w:p>
        </w:tc>
        <w:tc>
          <w:tcPr>
            <w:tcW w:w="23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875F3F">
            <w:pPr>
              <w:spacing w:line="1" w:lineRule="auto"/>
            </w:pPr>
          </w:p>
        </w:tc>
        <w:tc>
          <w:tcPr>
            <w:tcW w:w="555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875F3F">
            <w:pPr>
              <w:spacing w:line="1" w:lineRule="auto"/>
            </w:pPr>
          </w:p>
        </w:tc>
        <w:tc>
          <w:tcPr>
            <w:tcW w:w="147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875F3F">
            <w:pPr>
              <w:spacing w:line="1" w:lineRule="auto"/>
            </w:pPr>
          </w:p>
        </w:tc>
      </w:tr>
      <w:tr w:rsidR="00875F3F">
        <w:tc>
          <w:tcPr>
            <w:tcW w:w="139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875F3F">
            <w:pPr>
              <w:spacing w:line="1" w:lineRule="auto"/>
            </w:pPr>
          </w:p>
        </w:tc>
        <w:tc>
          <w:tcPr>
            <w:tcW w:w="23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875F3F">
            <w:pPr>
              <w:spacing w:line="1" w:lineRule="auto"/>
            </w:pPr>
          </w:p>
        </w:tc>
        <w:tc>
          <w:tcPr>
            <w:tcW w:w="555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875F3F">
            <w:pPr>
              <w:spacing w:line="1" w:lineRule="auto"/>
            </w:pPr>
          </w:p>
        </w:tc>
        <w:tc>
          <w:tcPr>
            <w:tcW w:w="147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875F3F">
            <w:pPr>
              <w:spacing w:line="1" w:lineRule="auto"/>
            </w:pPr>
          </w:p>
        </w:tc>
      </w:tr>
      <w:tr w:rsidR="00875F3F">
        <w:tc>
          <w:tcPr>
            <w:tcW w:w="139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875F3F">
            <w:pPr>
              <w:spacing w:line="1" w:lineRule="auto"/>
            </w:pPr>
          </w:p>
        </w:tc>
        <w:tc>
          <w:tcPr>
            <w:tcW w:w="23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875F3F">
            <w:pPr>
              <w:spacing w:line="1" w:lineRule="auto"/>
            </w:pPr>
          </w:p>
        </w:tc>
        <w:tc>
          <w:tcPr>
            <w:tcW w:w="555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875F3F">
            <w:pPr>
              <w:spacing w:line="1" w:lineRule="auto"/>
            </w:pPr>
          </w:p>
        </w:tc>
        <w:tc>
          <w:tcPr>
            <w:tcW w:w="147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875F3F">
            <w:pPr>
              <w:spacing w:line="1" w:lineRule="auto"/>
            </w:pPr>
          </w:p>
        </w:tc>
      </w:tr>
      <w:tr w:rsidR="00875F3F">
        <w:tc>
          <w:tcPr>
            <w:tcW w:w="930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930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9303"/>
            </w:tblGrid>
            <w:tr w:rsidR="00875F3F">
              <w:tc>
                <w:tcPr>
                  <w:tcW w:w="930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75F3F" w:rsidRDefault="00D14D12"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Art. 3º - Este(a) RESOLUÇÃO entrará em vigor na data de sua publicação.</w:t>
                  </w:r>
                </w:p>
              </w:tc>
            </w:tr>
          </w:tbl>
          <w:p w:rsidR="00875F3F" w:rsidRDefault="00875F3F">
            <w:pPr>
              <w:spacing w:line="1" w:lineRule="auto"/>
            </w:pPr>
          </w:p>
        </w:tc>
        <w:tc>
          <w:tcPr>
            <w:tcW w:w="147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75F3F" w:rsidRDefault="00875F3F">
            <w:pPr>
              <w:spacing w:line="1" w:lineRule="auto"/>
            </w:pPr>
          </w:p>
        </w:tc>
      </w:tr>
    </w:tbl>
    <w:p w:rsidR="00875F3F" w:rsidRDefault="00875F3F">
      <w:bookmarkStart w:id="8" w:name="__bookmark_4"/>
      <w:bookmarkEnd w:id="8"/>
    </w:p>
    <w:tbl>
      <w:tblPr>
        <w:tblOverlap w:val="never"/>
        <w:tblW w:w="10733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10733"/>
      </w:tblGrid>
      <w:tr w:rsidR="00875F3F">
        <w:tc>
          <w:tcPr>
            <w:tcW w:w="1077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10733" w:type="dxa"/>
              <w:tblInd w:w="20" w:type="dxa"/>
              <w:tblLayout w:type="fixed"/>
              <w:tblLook w:val="01E0" w:firstRow="1" w:lastRow="1" w:firstColumn="1" w:lastColumn="1" w:noHBand="0" w:noVBand="0"/>
            </w:tblPr>
            <w:tblGrid>
              <w:gridCol w:w="10733"/>
            </w:tblGrid>
            <w:tr w:rsidR="00875F3F">
              <w:trPr>
                <w:tblHeader/>
              </w:trPr>
              <w:tc>
                <w:tcPr>
                  <w:tcW w:w="1077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10773" w:type="dxa"/>
                    <w:jc w:val="center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773"/>
                  </w:tblGrid>
                  <w:tr w:rsidR="00875F3F">
                    <w:trPr>
                      <w:jc w:val="center"/>
                    </w:trPr>
                    <w:tc>
                      <w:tcPr>
                        <w:tcW w:w="10773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875F3F" w:rsidRDefault="00D14D12">
                        <w:pPr>
                          <w:jc w:val="center"/>
                        </w:pPr>
                        <w:bookmarkStart w:id="9" w:name="__bookmark_5"/>
                        <w:bookmarkEnd w:id="9"/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Lagoa Bonita do Sul - Rio Grande do Sul, 8 de dezembro de 2025</w:t>
                        </w:r>
                      </w:p>
                    </w:tc>
                  </w:tr>
                </w:tbl>
                <w:p w:rsidR="00875F3F" w:rsidRDefault="00875F3F">
                  <w:pPr>
                    <w:spacing w:line="1" w:lineRule="auto"/>
                  </w:pPr>
                </w:p>
              </w:tc>
            </w:tr>
          </w:tbl>
          <w:p w:rsidR="00875F3F" w:rsidRDefault="00875F3F">
            <w:pPr>
              <w:spacing w:line="1" w:lineRule="auto"/>
            </w:pPr>
          </w:p>
        </w:tc>
      </w:tr>
    </w:tbl>
    <w:p w:rsidR="00875F3F" w:rsidRDefault="00875F3F"/>
    <w:sectPr w:rsidR="00875F3F">
      <w:headerReference w:type="default" r:id="rId7"/>
      <w:footerReference w:type="default" r:id="rId8"/>
      <w:pgSz w:w="11905" w:h="16837"/>
      <w:pgMar w:top="396" w:right="566" w:bottom="113" w:left="566" w:header="396" w:footer="11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D12" w:rsidRDefault="00D14D12">
      <w:r>
        <w:separator/>
      </w:r>
    </w:p>
  </w:endnote>
  <w:endnote w:type="continuationSeparator" w:id="0">
    <w:p w:rsidR="00D14D12" w:rsidRDefault="00D14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988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0988"/>
    </w:tblGrid>
    <w:tr w:rsidR="00875F3F">
      <w:tc>
        <w:tcPr>
          <w:tcW w:w="10988" w:type="dxa"/>
        </w:tcPr>
        <w:p w:rsidR="00875F3F" w:rsidRDefault="00875F3F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D12" w:rsidRDefault="00D14D12">
      <w:r>
        <w:separator/>
      </w:r>
    </w:p>
  </w:footnote>
  <w:footnote w:type="continuationSeparator" w:id="0">
    <w:p w:rsidR="00D14D12" w:rsidRDefault="00D14D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988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0988"/>
    </w:tblGrid>
    <w:tr w:rsidR="00875F3F">
      <w:trPr>
        <w:trHeight w:val="1417"/>
      </w:trPr>
      <w:tc>
        <w:tcPr>
          <w:tcW w:w="10988" w:type="dxa"/>
        </w:tcPr>
        <w:p w:rsidR="00875F3F" w:rsidRDefault="00875F3F"/>
        <w:tbl>
          <w:tblPr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 w:firstRow="1" w:lastRow="1" w:firstColumn="1" w:lastColumn="1" w:noHBand="0" w:noVBand="0"/>
          </w:tblPr>
          <w:tblGrid>
            <w:gridCol w:w="1721"/>
            <w:gridCol w:w="989"/>
            <w:gridCol w:w="4875"/>
            <w:gridCol w:w="1139"/>
            <w:gridCol w:w="2006"/>
          </w:tblGrid>
          <w:tr w:rsidR="00875F3F"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tcMar>
                  <w:top w:w="60" w:type="dxa"/>
                  <w:left w:w="0" w:type="dxa"/>
                  <w:bottom w:w="0" w:type="dxa"/>
                  <w:right w:w="0" w:type="dxa"/>
                </w:tcMar>
              </w:tcPr>
              <w:p w:rsidR="00875F3F" w:rsidRDefault="00D15B41">
                <w:r>
                  <w:rPr>
                    <w:noProof/>
                    <w:lang w:val="pt-BR" w:eastAsia="pt-BR"/>
                  </w:rPr>
                  <w:drawing>
                    <wp:inline distT="0" distB="0" distL="0" distR="0">
                      <wp:extent cx="609600" cy="781050"/>
                      <wp:effectExtent l="0" t="0" r="0" b="0"/>
                      <wp:docPr id="1" name="Imagem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09600" cy="781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875F3F" w:rsidRDefault="00D14D12">
                <w:pPr>
                  <w:rPr>
                    <w:rFonts w:ascii="Arial" w:eastAsia="Arial" w:hAnsi="Arial" w:cs="Arial"/>
                    <w:b/>
                    <w:bCs/>
                    <w:color w:val="00000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z w:val="24"/>
                    <w:szCs w:val="24"/>
                  </w:rPr>
                  <w:t>MUNICIPIO DE LAGOA BONITA DO SUL</w:t>
                </w:r>
              </w:p>
            </w:tc>
            <w:tc>
              <w:tcPr>
                <w:tcW w:w="201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tbl>
                <w:tblPr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734"/>
                  <w:gridCol w:w="294"/>
                  <w:gridCol w:w="279"/>
                  <w:gridCol w:w="558"/>
                </w:tblGrid>
                <w:tr w:rsidR="00875F3F"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:rsidR="00875F3F" w:rsidRDefault="00D14D12">
                      <w:pPr>
                        <w:jc w:val="right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:rsidR="00875F3F" w:rsidRDefault="00D14D12">
                      <w:pPr>
                        <w:jc w:val="right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instrText>PAGE</w:instrText>
                      </w:r>
                      <w:r w:rsidR="00D15B41"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 w:rsidR="00D15B41">
                        <w:rPr>
                          <w:rFonts w:ascii="Arial" w:eastAsia="Arial" w:hAnsi="Arial" w:cs="Arial"/>
                          <w:noProof/>
                          <w:color w:val="000000"/>
                          <w:sz w:val="14"/>
                          <w:szCs w:val="14"/>
                        </w:rPr>
                        <w:t>1</w:t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:rsidR="00875F3F" w:rsidRDefault="00D14D12">
                      <w:pPr>
                        <w:jc w:val="center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:rsidR="00875F3F" w:rsidRDefault="00D14D12">
                      <w:pPr>
                        <w:jc w:val="right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instrText>NUMPAGES</w:instrText>
                      </w:r>
                      <w:r w:rsidR="00D15B41"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 w:rsidR="00D15B41">
                        <w:rPr>
                          <w:rFonts w:ascii="Arial" w:eastAsia="Arial" w:hAnsi="Arial" w:cs="Arial"/>
                          <w:noProof/>
                          <w:color w:val="000000"/>
                          <w:sz w:val="14"/>
                          <w:szCs w:val="14"/>
                        </w:rPr>
                        <w:t>1</w:t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 w:rsidR="00875F3F" w:rsidRDefault="00875F3F">
                <w:pPr>
                  <w:spacing w:line="1" w:lineRule="auto"/>
                </w:pPr>
              </w:p>
            </w:tc>
          </w:tr>
          <w:tr w:rsidR="00875F3F">
            <w:tc>
              <w:tcPr>
                <w:tcW w:w="1728" w:type="dxa"/>
                <w:vMerge/>
                <w:shd w:val="clear" w:color="auto" w:fill="FFFFFF"/>
                <w:tcMar>
                  <w:top w:w="60" w:type="dxa"/>
                  <w:left w:w="0" w:type="dxa"/>
                  <w:bottom w:w="0" w:type="dxa"/>
                  <w:right w:w="0" w:type="dxa"/>
                </w:tcMar>
              </w:tcPr>
              <w:p w:rsidR="00875F3F" w:rsidRDefault="00875F3F"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875F3F" w:rsidRDefault="00D14D12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Estado do Rio Grande do Sul</w:t>
                </w:r>
              </w:p>
            </w:tc>
          </w:tr>
          <w:tr w:rsidR="00875F3F">
            <w:tc>
              <w:tcPr>
                <w:tcW w:w="1728" w:type="dxa"/>
                <w:vMerge/>
                <w:shd w:val="clear" w:color="auto" w:fill="FFFFFF"/>
                <w:tcMar>
                  <w:top w:w="60" w:type="dxa"/>
                  <w:left w:w="0" w:type="dxa"/>
                  <w:bottom w:w="0" w:type="dxa"/>
                  <w:right w:w="0" w:type="dxa"/>
                </w:tcMar>
              </w:tcPr>
              <w:p w:rsidR="00875F3F" w:rsidRDefault="00875F3F"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875F3F" w:rsidRDefault="00D14D12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875F3F" w:rsidRDefault="00D14D12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04.215.918/0001-09</w:t>
                </w:r>
              </w:p>
            </w:tc>
          </w:tr>
          <w:tr w:rsidR="00875F3F">
            <w:tc>
              <w:tcPr>
                <w:tcW w:w="1728" w:type="dxa"/>
                <w:vMerge/>
                <w:shd w:val="clear" w:color="auto" w:fill="FFFFFF"/>
                <w:tcMar>
                  <w:top w:w="60" w:type="dxa"/>
                  <w:left w:w="0" w:type="dxa"/>
                  <w:bottom w:w="0" w:type="dxa"/>
                  <w:right w:w="0" w:type="dxa"/>
                </w:tcMar>
              </w:tcPr>
              <w:p w:rsidR="00875F3F" w:rsidRDefault="00875F3F"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875F3F" w:rsidRDefault="00D14D12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875F3F" w:rsidRDefault="00D14D12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RUA PEDRO MACIEL - 1230 Predio</w:t>
                </w:r>
              </w:p>
            </w:tc>
            <w:tc>
              <w:tcPr>
                <w:tcW w:w="114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875F3F" w:rsidRDefault="00D14D12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875F3F" w:rsidRDefault="00D14D12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96.920-000</w:t>
                </w:r>
              </w:p>
            </w:tc>
          </w:tr>
          <w:tr w:rsidR="00875F3F">
            <w:tc>
              <w:tcPr>
                <w:tcW w:w="1728" w:type="dxa"/>
                <w:vMerge/>
                <w:shd w:val="clear" w:color="auto" w:fill="FFFFFF"/>
                <w:tcMar>
                  <w:top w:w="60" w:type="dxa"/>
                  <w:left w:w="0" w:type="dxa"/>
                  <w:bottom w:w="0" w:type="dxa"/>
                  <w:right w:w="0" w:type="dxa"/>
                </w:tcMar>
              </w:tcPr>
              <w:p w:rsidR="00875F3F" w:rsidRDefault="00875F3F"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875F3F" w:rsidRDefault="00D14D12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875F3F" w:rsidRDefault="00D14D12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(51) 99306-0802</w:t>
                </w:r>
              </w:p>
            </w:tc>
            <w:tc>
              <w:tcPr>
                <w:tcW w:w="114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875F3F" w:rsidRDefault="00D14D12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875F3F" w:rsidRDefault="00D14D12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Lagoa Bonita do Sul</w:t>
                </w:r>
              </w:p>
            </w:tc>
          </w:tr>
        </w:tbl>
        <w:p w:rsidR="00875F3F" w:rsidRDefault="00875F3F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F3F"/>
    <w:rsid w:val="00875F3F"/>
    <w:rsid w:val="00D14D12"/>
    <w:rsid w:val="00D15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mrio4">
    <w:name w:val="toc 4"/>
    <w:autoRedefine/>
    <w:semiHidden/>
    <w:rsid w:val="009B3C8F"/>
  </w:style>
  <w:style w:type="character" w:styleId="Hyperlink">
    <w:name w:val="Hyperlink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mrio4">
    <w:name w:val="toc 4"/>
    <w:autoRedefine/>
    <w:semiHidden/>
    <w:rsid w:val="009B3C8F"/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PC</dc:creator>
  <cp:lastModifiedBy>Usuario PC</cp:lastModifiedBy>
  <cp:revision>2</cp:revision>
  <dcterms:created xsi:type="dcterms:W3CDTF">2025-12-08T12:47:00Z</dcterms:created>
  <dcterms:modified xsi:type="dcterms:W3CDTF">2025-12-08T12:47:00Z</dcterms:modified>
</cp:coreProperties>
</file>