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8" w:type="dxa"/>
        <w:tblInd w:w="-72" w:type="dxa"/>
        <w:tblLook w:val="01E0"/>
      </w:tblPr>
      <w:tblGrid>
        <w:gridCol w:w="275"/>
        <w:gridCol w:w="9973"/>
      </w:tblGrid>
      <w:tr w:rsidR="00B31BD1" w:rsidRPr="006F346D" w:rsidTr="001A5F70">
        <w:trPr>
          <w:trHeight w:val="281"/>
        </w:trPr>
        <w:tc>
          <w:tcPr>
            <w:tcW w:w="275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973" w:type="dxa"/>
          </w:tcPr>
          <w:p w:rsidR="00144442" w:rsidRPr="00665BE0" w:rsidRDefault="001A5F70" w:rsidP="00EA51A5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REITERA TERMOS DA </w:t>
            </w:r>
            <w:r w:rsidR="005F4560" w:rsidRPr="00665BE0">
              <w:rPr>
                <w:rFonts w:ascii="Calibri" w:hAnsi="Calibri" w:cs="Arial"/>
                <w:b/>
              </w:rPr>
              <w:t>INDICA</w:t>
            </w:r>
            <w:r>
              <w:rPr>
                <w:rFonts w:ascii="Calibri" w:hAnsi="Calibri" w:cs="Arial"/>
                <w:b/>
              </w:rPr>
              <w:t>ÇÃO Nº 298/19 QUE INDICOU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EA51A5">
              <w:rPr>
                <w:rFonts w:ascii="Calibri" w:hAnsi="Calibri" w:cs="Arial"/>
                <w:b/>
              </w:rPr>
              <w:t>À</w:t>
            </w:r>
            <w:r w:rsidR="008A00BD">
              <w:rPr>
                <w:rFonts w:ascii="Calibri" w:hAnsi="Calibri" w:cs="Arial"/>
                <w:b/>
              </w:rPr>
              <w:t xml:space="preserve"> SECRETARIA MUNICIPAL DE INFRAESTRUTURA QUE</w:t>
            </w:r>
            <w:r w:rsidR="00BA1AE0">
              <w:rPr>
                <w:rFonts w:ascii="Calibri" w:hAnsi="Calibri" w:cs="Arial"/>
                <w:b/>
              </w:rPr>
              <w:t xml:space="preserve"> CORRIJA O DESNÍVEL EXISTENTE NO CRUZAMENTO DA</w:t>
            </w:r>
            <w:r w:rsidR="008A00BD">
              <w:rPr>
                <w:rFonts w:ascii="Calibri" w:hAnsi="Calibri" w:cs="Arial"/>
                <w:b/>
              </w:rPr>
              <w:t xml:space="preserve"> RUA</w:t>
            </w:r>
            <w:r w:rsidR="00596AD3">
              <w:rPr>
                <w:rFonts w:ascii="Calibri" w:hAnsi="Calibri" w:cs="Arial"/>
                <w:b/>
              </w:rPr>
              <w:t xml:space="preserve"> EUCLIDES GERALDO MEDEIROS</w:t>
            </w:r>
            <w:r w:rsidR="008A00BD">
              <w:rPr>
                <w:rFonts w:ascii="Calibri" w:hAnsi="Calibri" w:cs="Arial"/>
                <w:b/>
              </w:rPr>
              <w:t xml:space="preserve"> COM A AVENIDA TANCREDO NEVES.</w:t>
            </w:r>
          </w:p>
        </w:tc>
      </w:tr>
      <w:tr w:rsidR="00B31BD1" w:rsidRPr="006F346D" w:rsidTr="001A5F70">
        <w:trPr>
          <w:trHeight w:val="1932"/>
        </w:trPr>
        <w:tc>
          <w:tcPr>
            <w:tcW w:w="10248" w:type="dxa"/>
            <w:gridSpan w:val="2"/>
          </w:tcPr>
          <w:p w:rsidR="00E75401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Subscritor, depois de ouvida a Soberana e Douta manifestação do Plenário, </w:t>
            </w:r>
            <w:r w:rsidR="001A5F70">
              <w:rPr>
                <w:rFonts w:ascii="Calibri" w:hAnsi="Calibri" w:cs="Arial"/>
                <w:b/>
              </w:rPr>
              <w:t>Reitera termos da Indicação Nº 298/</w:t>
            </w:r>
            <w:r w:rsidR="001A5F70" w:rsidRPr="001A5F70">
              <w:rPr>
                <w:rFonts w:ascii="Calibri" w:hAnsi="Calibri" w:cs="Arial"/>
              </w:rPr>
              <w:t>19</w:t>
            </w:r>
            <w:r w:rsidR="001A5F70">
              <w:rPr>
                <w:rFonts w:ascii="Calibri" w:hAnsi="Calibri" w:cs="Arial"/>
              </w:rPr>
              <w:t xml:space="preserve"> que indicou </w:t>
            </w:r>
            <w:r w:rsidR="00EA51A5">
              <w:rPr>
                <w:rFonts w:ascii="Calibri" w:hAnsi="Calibri" w:cs="Arial"/>
              </w:rPr>
              <w:t>à</w:t>
            </w:r>
            <w:r w:rsidR="008A00BD">
              <w:rPr>
                <w:rFonts w:ascii="Calibri" w:hAnsi="Calibri" w:cs="Arial"/>
              </w:rPr>
              <w:t xml:space="preserve"> Secretaria Municipal de Infraestrutura que corrija o desnível existente n</w:t>
            </w:r>
            <w:r w:rsidR="00BA1AE0">
              <w:rPr>
                <w:rFonts w:ascii="Calibri" w:hAnsi="Calibri" w:cs="Arial"/>
              </w:rPr>
              <w:t>o cruzamento d</w:t>
            </w:r>
            <w:r w:rsidR="008A00BD">
              <w:rPr>
                <w:rFonts w:ascii="Calibri" w:hAnsi="Calibri" w:cs="Arial"/>
              </w:rPr>
              <w:t xml:space="preserve">a Rua </w:t>
            </w:r>
            <w:r w:rsidR="00596AD3">
              <w:rPr>
                <w:rFonts w:ascii="Calibri" w:hAnsi="Calibri" w:cs="Arial"/>
              </w:rPr>
              <w:t>Euclides Geraldo Medeiros</w:t>
            </w:r>
            <w:r w:rsidR="008A00BD">
              <w:rPr>
                <w:rFonts w:ascii="Calibri" w:hAnsi="Calibri" w:cs="Arial"/>
              </w:rPr>
              <w:t xml:space="preserve"> com a Avenida Tancredo Neves.</w:t>
            </w:r>
          </w:p>
          <w:p w:rsidR="00596AD3" w:rsidRPr="00665BE0" w:rsidRDefault="00596AD3" w:rsidP="005F4560">
            <w:pPr>
              <w:jc w:val="both"/>
              <w:rPr>
                <w:rFonts w:ascii="Calibri" w:hAnsi="Calibri" w:cs="Arial"/>
              </w:rPr>
            </w:pPr>
          </w:p>
          <w:p w:rsidR="00596AD3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  <w:r w:rsidRPr="00827179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="00596AD3">
              <w:rPr>
                <w:rFonts w:ascii="Calibri" w:hAnsi="Calibri" w:cs="Arial"/>
                <w:b/>
                <w:color w:val="000000"/>
                <w:u w:val="single"/>
              </w:rPr>
              <w:t xml:space="preserve"> </w:t>
            </w:r>
            <w:r w:rsidR="00596AD3" w:rsidRPr="00596AD3">
              <w:rPr>
                <w:rFonts w:ascii="Calibri" w:hAnsi="Calibri" w:cs="Arial"/>
                <w:color w:val="000000"/>
              </w:rPr>
              <w:t>Conforme a</w:t>
            </w:r>
            <w:r w:rsidR="003A41B0">
              <w:rPr>
                <w:rFonts w:ascii="Calibri" w:hAnsi="Calibri" w:cs="Arial"/>
                <w:color w:val="000000"/>
              </w:rPr>
              <w:t>s</w:t>
            </w:r>
            <w:r w:rsidR="00596AD3" w:rsidRPr="00596AD3">
              <w:rPr>
                <w:rFonts w:ascii="Calibri" w:hAnsi="Calibri" w:cs="Arial"/>
                <w:color w:val="000000"/>
              </w:rPr>
              <w:t xml:space="preserve"> </w:t>
            </w:r>
            <w:r w:rsidR="00596AD3">
              <w:rPr>
                <w:rFonts w:ascii="Calibri" w:hAnsi="Calibri" w:cs="Arial"/>
                <w:color w:val="000000"/>
              </w:rPr>
              <w:t>image</w:t>
            </w:r>
            <w:r w:rsidR="003A41B0">
              <w:rPr>
                <w:rFonts w:ascii="Calibri" w:hAnsi="Calibri" w:cs="Arial"/>
                <w:color w:val="000000"/>
              </w:rPr>
              <w:t>ns</w:t>
            </w:r>
            <w:r w:rsidR="00596AD3">
              <w:rPr>
                <w:rFonts w:ascii="Calibri" w:hAnsi="Calibri" w:cs="Arial"/>
                <w:color w:val="000000"/>
              </w:rPr>
              <w:t xml:space="preserve"> abaixo registrada</w:t>
            </w:r>
            <w:r w:rsidR="00EA51A5">
              <w:rPr>
                <w:rFonts w:ascii="Calibri" w:hAnsi="Calibri" w:cs="Arial"/>
                <w:color w:val="000000"/>
              </w:rPr>
              <w:t>s</w:t>
            </w:r>
            <w:r w:rsidR="00596AD3">
              <w:rPr>
                <w:rFonts w:ascii="Calibri" w:hAnsi="Calibri" w:cs="Arial"/>
                <w:color w:val="000000"/>
              </w:rPr>
              <w:t xml:space="preserve"> por nosso gabinete</w:t>
            </w:r>
            <w:r w:rsidR="00EA51A5">
              <w:rPr>
                <w:rFonts w:ascii="Calibri" w:hAnsi="Calibri" w:cs="Arial"/>
                <w:color w:val="000000"/>
              </w:rPr>
              <w:t>,</w:t>
            </w:r>
            <w:r w:rsidR="00596AD3">
              <w:rPr>
                <w:rFonts w:ascii="Calibri" w:hAnsi="Calibri" w:cs="Arial"/>
                <w:color w:val="000000"/>
              </w:rPr>
              <w:t xml:space="preserve"> pode-se perceber a existência de um desnível no cruzamento da Rua Euclides Geraldo Medeiros com a Avenida Tancredo Neves.</w:t>
            </w:r>
          </w:p>
          <w:p w:rsidR="00596AD3" w:rsidRDefault="00596AD3" w:rsidP="00EA51A5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</w:p>
          <w:p w:rsidR="00596AD3" w:rsidRDefault="00596AD3" w:rsidP="00EA51A5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noProof/>
                <w:color w:val="000000"/>
              </w:rPr>
              <w:drawing>
                <wp:inline distT="0" distB="0" distL="0" distR="0">
                  <wp:extent cx="2778539" cy="3148717"/>
                  <wp:effectExtent l="19050" t="0" r="2761" b="0"/>
                  <wp:docPr id="1" name="Imagem 0" descr="WhatsApp Image 2019-04-03 at 08.44.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03 at 08.44.59.jpeg"/>
                          <pic:cNvPicPr/>
                        </pic:nvPicPr>
                        <pic:blipFill>
                          <a:blip r:embed="rId7" cstate="print">
                            <a:lum contrast="3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625" cy="3160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A41B0">
              <w:rPr>
                <w:rFonts w:ascii="Calibri" w:hAnsi="Calibri" w:cs="Arial"/>
                <w:noProof/>
                <w:color w:val="000000"/>
              </w:rPr>
              <w:drawing>
                <wp:inline distT="0" distB="0" distL="0" distR="0">
                  <wp:extent cx="2716199" cy="3140766"/>
                  <wp:effectExtent l="19050" t="0" r="7951" b="0"/>
                  <wp:docPr id="3" name="Imagem 2" descr="WhatsApp Image 2019-04-03 at 08.44.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03 at 08.44.58.jpeg"/>
                          <pic:cNvPicPr/>
                        </pic:nvPicPr>
                        <pic:blipFill>
                          <a:blip r:embed="rId8" cstate="print">
                            <a:lum contrast="3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747" cy="315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6AD3" w:rsidRDefault="00596AD3" w:rsidP="00596AD3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</w:p>
          <w:p w:rsidR="00596AD3" w:rsidRDefault="00596AD3" w:rsidP="00596AD3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</w:p>
          <w:p w:rsidR="00596AD3" w:rsidRDefault="00596AD3" w:rsidP="00596AD3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</w:p>
          <w:p w:rsidR="00B37C37" w:rsidRPr="00EA51A5" w:rsidRDefault="00596AD3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Em momento de maior fluxo de veículos podemos constatar que os condutores se posicionam do lado contrário do desnível para poder transitar e</w:t>
            </w:r>
            <w:r w:rsidR="00DB357C">
              <w:rPr>
                <w:rFonts w:ascii="Calibri" w:hAnsi="Calibri" w:cs="Arial"/>
                <w:color w:val="000000"/>
              </w:rPr>
              <w:t xml:space="preserve"> consequentemente isso ocasiona uma concentração </w:t>
            </w:r>
            <w:r>
              <w:rPr>
                <w:rFonts w:ascii="Calibri" w:hAnsi="Calibri" w:cs="Arial"/>
                <w:color w:val="000000"/>
              </w:rPr>
              <w:t>de veículos em apenas um lado da pista, podendo ocasionar acidentes.</w:t>
            </w:r>
            <w:r w:rsidR="00DB357C">
              <w:rPr>
                <w:rFonts w:ascii="Calibri" w:hAnsi="Calibri" w:cs="Arial"/>
                <w:color w:val="000000"/>
              </w:rPr>
              <w:t xml:space="preserve"> Outra situação</w:t>
            </w:r>
            <w:r w:rsidR="00EA51A5">
              <w:rPr>
                <w:rFonts w:ascii="Calibri" w:hAnsi="Calibri" w:cs="Arial"/>
                <w:color w:val="000000"/>
              </w:rPr>
              <w:t xml:space="preserve"> ocorre com</w:t>
            </w:r>
            <w:r w:rsidR="00DB357C">
              <w:rPr>
                <w:rFonts w:ascii="Calibri" w:hAnsi="Calibri" w:cs="Arial"/>
                <w:color w:val="000000"/>
              </w:rPr>
              <w:t xml:space="preserve"> os carros mais baixos que ao passar pelo desnível encostam-se ao solo, podendo danificar o veículo.</w:t>
            </w:r>
            <w:r w:rsidR="00EA51A5">
              <w:rPr>
                <w:rFonts w:ascii="Calibri" w:hAnsi="Calibri" w:cs="Arial"/>
                <w:color w:val="000000"/>
              </w:rPr>
              <w:t xml:space="preserve"> Diante disso, solicitamos uma atenção ao referido local para que o problema seja solucionado o mais breve possível.</w:t>
            </w:r>
          </w:p>
          <w:p w:rsidR="00596AD3" w:rsidRDefault="00A973F6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                </w:t>
            </w:r>
          </w:p>
          <w:p w:rsidR="00EA51A5" w:rsidRDefault="00A973F6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</w:rPr>
              <w:t xml:space="preserve">            </w:t>
            </w:r>
            <w:r w:rsidR="00B31BD1" w:rsidRPr="00827179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827179">
              <w:rPr>
                <w:rFonts w:ascii="Calibri" w:hAnsi="Calibri" w:cs="Arial"/>
              </w:rPr>
              <w:t xml:space="preserve"> </w:t>
            </w:r>
            <w:r w:rsidR="00B31BD1" w:rsidRPr="00827179">
              <w:rPr>
                <w:rFonts w:ascii="Calibri" w:hAnsi="Calibri" w:cs="Arial"/>
              </w:rPr>
              <w:t>Câmara Municipal de Tangará da Se</w:t>
            </w:r>
            <w:r w:rsidR="00060D20" w:rsidRPr="00827179">
              <w:rPr>
                <w:rFonts w:ascii="Calibri" w:hAnsi="Calibri" w:cs="Arial"/>
              </w:rPr>
              <w:t xml:space="preserve">rra, Estado de Mato Grosso, </w:t>
            </w:r>
            <w:r w:rsidR="001A5F70">
              <w:rPr>
                <w:rFonts w:ascii="Calibri" w:hAnsi="Calibri" w:cs="Arial"/>
              </w:rPr>
              <w:t xml:space="preserve">aos vinte e seis dias do mês de maio do ano de dois mil e vinte. </w:t>
            </w:r>
          </w:p>
          <w:p w:rsidR="00EA51A5" w:rsidRDefault="00EA51A5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EA51A5" w:rsidRDefault="00EA51A5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EA51A5" w:rsidRDefault="00EA51A5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EA51A5" w:rsidRDefault="00EA51A5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27179" w:rsidRPr="008022CB" w:rsidRDefault="00827179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2216AA" w:rsidRPr="006F346D" w:rsidRDefault="002216AA" w:rsidP="001A5F70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</w:rPr>
            </w:pPr>
          </w:p>
        </w:tc>
      </w:tr>
      <w:tr w:rsidR="00A973F6" w:rsidRPr="006F346D" w:rsidTr="001A5F70">
        <w:trPr>
          <w:trHeight w:val="1932"/>
        </w:trPr>
        <w:tc>
          <w:tcPr>
            <w:tcW w:w="10248" w:type="dxa"/>
            <w:gridSpan w:val="2"/>
          </w:tcPr>
          <w:p w:rsidR="001A5F70" w:rsidRPr="0045165B" w:rsidRDefault="001A5F70" w:rsidP="001A5F70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45165B">
              <w:rPr>
                <w:rFonts w:ascii="Calibri" w:hAnsi="Calibri" w:cs="Arial"/>
                <w:b/>
                <w:sz w:val="20"/>
                <w:szCs w:val="20"/>
              </w:rPr>
              <w:lastRenderedPageBreak/>
              <w:t xml:space="preserve">Ver. Prof. Sebastian </w:t>
            </w:r>
          </w:p>
          <w:p w:rsidR="001A5F70" w:rsidRPr="0045165B" w:rsidRDefault="001A5F70" w:rsidP="001A5F70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45165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justo </w:t>
            </w:r>
          </w:p>
          <w:p w:rsidR="001A5F70" w:rsidRPr="0045165B" w:rsidRDefault="001A5F70" w:rsidP="001A5F70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45165B">
              <w:rPr>
                <w:rFonts w:ascii="Pristina" w:hAnsi="Pristina" w:cs="MV Boli"/>
                <w:b/>
                <w:sz w:val="20"/>
                <w:szCs w:val="20"/>
              </w:rPr>
              <w:t>e pelo melhor do mundo”</w:t>
            </w:r>
          </w:p>
          <w:p w:rsidR="001A5F70" w:rsidRDefault="001A5F70" w:rsidP="001A5F70">
            <w:pPr>
              <w:shd w:val="clear" w:color="auto" w:fill="FFFFFF"/>
              <w:spacing w:before="100" w:beforeAutospacing="1" w:after="300"/>
              <w:rPr>
                <w:rFonts w:ascii="Calibri" w:hAnsi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2906864</wp:posOffset>
                  </wp:positionH>
                  <wp:positionV relativeFrom="paragraph">
                    <wp:posOffset>29514</wp:posOffset>
                  </wp:positionV>
                  <wp:extent cx="593201" cy="508883"/>
                  <wp:effectExtent l="19050" t="0" r="0" b="0"/>
                  <wp:wrapNone/>
                  <wp:docPr id="4" name="Imagem 2" descr="p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201" cy="508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73F6" w:rsidRPr="00665BE0" w:rsidRDefault="00A973F6" w:rsidP="005F4560">
            <w:pPr>
              <w:jc w:val="both"/>
              <w:rPr>
                <w:rFonts w:ascii="Calibri" w:hAnsi="Calibri" w:cs="Arial"/>
              </w:rPr>
            </w:pPr>
          </w:p>
        </w:tc>
      </w:tr>
    </w:tbl>
    <w:p w:rsidR="00891CE6" w:rsidRDefault="00891CE6" w:rsidP="00EA51A5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891CE6" w:rsidSect="00E26303">
      <w:headerReference w:type="first" r:id="rId10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1EA" w:rsidRDefault="00E541EA" w:rsidP="002172CB">
      <w:pPr>
        <w:pStyle w:val="Cabealho"/>
      </w:pPr>
      <w:r>
        <w:separator/>
      </w:r>
    </w:p>
  </w:endnote>
  <w:endnote w:type="continuationSeparator" w:id="0">
    <w:p w:rsidR="00E541EA" w:rsidRDefault="00E541E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1EA" w:rsidRDefault="00E541EA" w:rsidP="002172CB">
      <w:pPr>
        <w:pStyle w:val="Cabealho"/>
      </w:pPr>
      <w:r>
        <w:separator/>
      </w:r>
    </w:p>
  </w:footnote>
  <w:footnote w:type="continuationSeparator" w:id="0">
    <w:p w:rsidR="00E541EA" w:rsidRDefault="00E541E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651582139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003EDF" w:rsidP="001A5F7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324</w:t>
          </w:r>
          <w:r w:rsidR="007110D6">
            <w:rPr>
              <w:rFonts w:ascii="Arial" w:hAnsi="Arial" w:cs="Arial"/>
              <w:b/>
              <w:bCs/>
            </w:rPr>
            <w:t>/20</w:t>
          </w:r>
          <w:r w:rsidR="001A5F70">
            <w:rPr>
              <w:rFonts w:ascii="Arial" w:hAnsi="Arial" w:cs="Arial"/>
              <w:b/>
              <w:bCs/>
            </w:rPr>
            <w:t>20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1A5F70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</w:t>
          </w:r>
          <w:r w:rsidR="001A5F70">
            <w:rPr>
              <w:rFonts w:ascii="Arial" w:hAnsi="Arial" w:cs="Arial"/>
              <w:b/>
              <w:bCs/>
            </w:rPr>
            <w:t>T</w:t>
          </w:r>
          <w:r>
            <w:rPr>
              <w:rFonts w:ascii="Arial" w:hAnsi="Arial" w:cs="Arial"/>
              <w:b/>
              <w:bCs/>
            </w:rPr>
            <w:t>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1A5F70">
            <w:rPr>
              <w:rFonts w:ascii="Arial" w:hAnsi="Arial" w:cs="Arial"/>
              <w:bCs/>
              <w:sz w:val="20"/>
              <w:szCs w:val="20"/>
            </w:rPr>
            <w:t>26/05/2020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hdrShapeDefaults>
    <o:shapedefaults v:ext="edit" spidmax="4710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EDF"/>
    <w:rsid w:val="00006D2D"/>
    <w:rsid w:val="00015117"/>
    <w:rsid w:val="0001580B"/>
    <w:rsid w:val="00026461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167"/>
    <w:rsid w:val="00092F9F"/>
    <w:rsid w:val="000A03F4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3D01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51C1"/>
    <w:rsid w:val="00126A2C"/>
    <w:rsid w:val="00126CDD"/>
    <w:rsid w:val="00127CE6"/>
    <w:rsid w:val="00130D46"/>
    <w:rsid w:val="00130D7B"/>
    <w:rsid w:val="00134C2C"/>
    <w:rsid w:val="00136E46"/>
    <w:rsid w:val="00140FFC"/>
    <w:rsid w:val="00144390"/>
    <w:rsid w:val="00144442"/>
    <w:rsid w:val="00154DB9"/>
    <w:rsid w:val="001552F9"/>
    <w:rsid w:val="0015754A"/>
    <w:rsid w:val="00157DA2"/>
    <w:rsid w:val="00157E1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A5F70"/>
    <w:rsid w:val="001C134A"/>
    <w:rsid w:val="001C190A"/>
    <w:rsid w:val="001C7E62"/>
    <w:rsid w:val="001D0D9A"/>
    <w:rsid w:val="001D11CA"/>
    <w:rsid w:val="001D36CB"/>
    <w:rsid w:val="001D3A6E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427D5"/>
    <w:rsid w:val="0024599D"/>
    <w:rsid w:val="002538C7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56AE3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41B0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3FC9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384E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AC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96AD3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4560"/>
    <w:rsid w:val="00603247"/>
    <w:rsid w:val="00603403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01ACC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918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179"/>
    <w:rsid w:val="00827284"/>
    <w:rsid w:val="008301AF"/>
    <w:rsid w:val="0083042D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00BD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075BE"/>
    <w:rsid w:val="00910DD6"/>
    <w:rsid w:val="0091321D"/>
    <w:rsid w:val="00916C42"/>
    <w:rsid w:val="00921120"/>
    <w:rsid w:val="0092195E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973F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05CF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3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1AE0"/>
    <w:rsid w:val="00BA456D"/>
    <w:rsid w:val="00BA5ABA"/>
    <w:rsid w:val="00BA5DAA"/>
    <w:rsid w:val="00BC4F83"/>
    <w:rsid w:val="00BC5C0C"/>
    <w:rsid w:val="00BD109E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164F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27BAA"/>
    <w:rsid w:val="00D3027B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87364"/>
    <w:rsid w:val="00D91288"/>
    <w:rsid w:val="00D9190E"/>
    <w:rsid w:val="00D94E44"/>
    <w:rsid w:val="00DA50FF"/>
    <w:rsid w:val="00DB357C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5030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41EA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A51A5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46B"/>
    <w:rsid w:val="00FB306E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FB9E8-318E-465C-A724-1EC82F42B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42</cp:revision>
  <cp:lastPrinted>2020-05-21T20:02:00Z</cp:lastPrinted>
  <dcterms:created xsi:type="dcterms:W3CDTF">2018-12-14T13:46:00Z</dcterms:created>
  <dcterms:modified xsi:type="dcterms:W3CDTF">2020-05-21T20:03:00Z</dcterms:modified>
</cp:coreProperties>
</file>