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51" w:rsidRPr="00E438E8" w:rsidRDefault="005B7704" w:rsidP="00A90451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4"/>
      <w:bookmarkStart w:id="1" w:name="OLE_LINK15"/>
      <w:r>
        <w:rPr>
          <w:rFonts w:ascii="Times New Roman" w:hAnsi="Times New Roman" w:cs="Times New Roman"/>
          <w:bCs/>
          <w:sz w:val="24"/>
          <w:szCs w:val="24"/>
        </w:rPr>
        <w:t>Mensagem n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º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</w:t>
      </w:r>
      <w:r w:rsidR="00497373">
        <w:rPr>
          <w:rFonts w:ascii="Times New Roman" w:hAnsi="Times New Roman" w:cs="Times New Roman"/>
          <w:bCs/>
          <w:sz w:val="24"/>
          <w:szCs w:val="24"/>
        </w:rPr>
        <w:t>3</w:t>
      </w:r>
      <w:r w:rsidR="00685B98">
        <w:rPr>
          <w:rFonts w:ascii="Times New Roman" w:hAnsi="Times New Roman" w:cs="Times New Roman"/>
          <w:bCs/>
          <w:sz w:val="24"/>
          <w:szCs w:val="24"/>
        </w:rPr>
        <w:t>,</w:t>
      </w:r>
      <w:r w:rsidR="003C4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3E7020">
        <w:rPr>
          <w:rFonts w:ascii="Times New Roman" w:hAnsi="Times New Roman" w:cs="Times New Roman"/>
          <w:bCs/>
          <w:sz w:val="24"/>
          <w:szCs w:val="24"/>
        </w:rPr>
        <w:t>28</w:t>
      </w:r>
      <w:r w:rsidR="00366D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bCs/>
          <w:sz w:val="24"/>
          <w:szCs w:val="24"/>
        </w:rPr>
        <w:t>janeiro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bCs/>
          <w:sz w:val="24"/>
          <w:szCs w:val="24"/>
        </w:rPr>
        <w:t>2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>.</w:t>
      </w:r>
    </w:p>
    <w:p w:rsidR="00A90451" w:rsidRPr="00E438E8" w:rsidRDefault="00A90451" w:rsidP="00A90451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38E8">
        <w:rPr>
          <w:rFonts w:ascii="Times New Roman" w:hAnsi="Times New Roman" w:cs="Times New Roman"/>
          <w:bCs/>
          <w:sz w:val="24"/>
          <w:szCs w:val="24"/>
        </w:rPr>
        <w:t xml:space="preserve">Remete Projeto de Lei </w:t>
      </w:r>
      <w:r w:rsidR="005B7704">
        <w:rPr>
          <w:rFonts w:ascii="Times New Roman" w:hAnsi="Times New Roman" w:cs="Times New Roman"/>
          <w:bCs/>
          <w:sz w:val="24"/>
          <w:szCs w:val="24"/>
        </w:rPr>
        <w:t>n</w:t>
      </w:r>
      <w:r w:rsidR="003439B4" w:rsidRPr="00E438E8">
        <w:rPr>
          <w:rFonts w:ascii="Times New Roman" w:hAnsi="Times New Roman" w:cs="Times New Roman"/>
          <w:bCs/>
          <w:sz w:val="24"/>
          <w:szCs w:val="24"/>
        </w:rPr>
        <w:t>º</w:t>
      </w:r>
      <w:r w:rsidR="004F48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</w:t>
      </w:r>
      <w:r w:rsidR="00497373">
        <w:rPr>
          <w:rFonts w:ascii="Times New Roman" w:hAnsi="Times New Roman" w:cs="Times New Roman"/>
          <w:bCs/>
          <w:sz w:val="24"/>
          <w:szCs w:val="24"/>
        </w:rPr>
        <w:t>3</w:t>
      </w:r>
      <w:r w:rsidRPr="00E438E8">
        <w:rPr>
          <w:rFonts w:ascii="Times New Roman" w:hAnsi="Times New Roman" w:cs="Times New Roman"/>
          <w:bCs/>
          <w:sz w:val="24"/>
          <w:szCs w:val="24"/>
        </w:rPr>
        <w:t>/2021.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Excelentíssimo Senhor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 xml:space="preserve">Ver. </w:t>
      </w:r>
      <w:r w:rsidR="004F4877">
        <w:rPr>
          <w:rFonts w:ascii="Times New Roman" w:hAnsi="Times New Roman" w:cs="Times New Roman"/>
          <w:sz w:val="24"/>
          <w:szCs w:val="24"/>
        </w:rPr>
        <w:t>Marcelo Barato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NOVA PRATA/RS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1A0C60">
      <w:pPr>
        <w:pStyle w:val="NormalWeb"/>
        <w:spacing w:before="0" w:beforeAutospacing="0" w:after="0" w:afterAutospacing="0" w:line="360" w:lineRule="auto"/>
        <w:ind w:firstLine="1276"/>
        <w:jc w:val="both"/>
        <w:rPr>
          <w:shd w:val="clear" w:color="auto" w:fill="FBFBFB"/>
        </w:rPr>
      </w:pPr>
    </w:p>
    <w:p w:rsidR="002A48B5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  <w:rPr>
          <w:bCs/>
        </w:rPr>
      </w:pPr>
      <w:r w:rsidRPr="008D48F4">
        <w:t xml:space="preserve">Incluso, remete-se à análise e aprovação dessa Colenda Câmara Legislativa, Projeto de Lei </w:t>
      </w:r>
      <w:r w:rsidRPr="00676AEA">
        <w:t xml:space="preserve">que Autoriza o Poder Executivo Municipal a abrir crédito </w:t>
      </w:r>
      <w:r w:rsidR="00B73E94" w:rsidRPr="00676AEA">
        <w:t xml:space="preserve">suplementar </w:t>
      </w:r>
      <w:r w:rsidR="00F8149C" w:rsidRPr="00676AEA">
        <w:t>no orçamento vigente</w:t>
      </w:r>
      <w:r w:rsidR="00A678F4" w:rsidRPr="00676AEA">
        <w:t xml:space="preserve"> no valor </w:t>
      </w:r>
      <w:r w:rsidR="00676AEA" w:rsidRPr="00676AEA">
        <w:t xml:space="preserve">de </w:t>
      </w:r>
      <w:r w:rsidR="00847BA2" w:rsidRPr="007F6239">
        <w:t>R$</w:t>
      </w:r>
      <w:r w:rsidR="00847BA2">
        <w:t>3</w:t>
      </w:r>
      <w:r w:rsidR="00847BA2" w:rsidRPr="00375006">
        <w:t>.</w:t>
      </w:r>
      <w:r w:rsidR="00847BA2">
        <w:t>367</w:t>
      </w:r>
      <w:r w:rsidR="00847BA2" w:rsidRPr="00375006">
        <w:t>.</w:t>
      </w:r>
      <w:r w:rsidR="00847BA2">
        <w:t>908</w:t>
      </w:r>
      <w:r w:rsidR="00847BA2" w:rsidRPr="00375006">
        <w:t>,</w:t>
      </w:r>
      <w:r w:rsidR="00847BA2">
        <w:t>19</w:t>
      </w:r>
      <w:r w:rsidR="00847BA2" w:rsidRPr="007F6239">
        <w:t xml:space="preserve"> (</w:t>
      </w:r>
      <w:r w:rsidR="00847BA2" w:rsidRPr="00F3640B">
        <w:rPr>
          <w:color w:val="000000"/>
        </w:rPr>
        <w:t>três milhões, trezentos e sessenta e sete mil, novecentos e oito reais e dezenove centavos</w:t>
      </w:r>
      <w:r w:rsidR="002A48B5" w:rsidRPr="007F6239">
        <w:t xml:space="preserve">) </w:t>
      </w:r>
      <w:r w:rsidR="00B73E94" w:rsidRPr="00676AEA">
        <w:t>por</w:t>
      </w:r>
      <w:r w:rsidR="004F4877">
        <w:t xml:space="preserve"> Superávit financeiro</w:t>
      </w:r>
      <w:r w:rsidR="002A48B5">
        <w:t xml:space="preserve"> do ano de 2021</w:t>
      </w:r>
      <w:r w:rsidR="004F4877">
        <w:t xml:space="preserve"> – Secretaria de </w:t>
      </w:r>
      <w:r w:rsidR="00847BA2">
        <w:t>Saúde</w:t>
      </w:r>
      <w:r w:rsidR="004F4877">
        <w:t xml:space="preserve">, </w:t>
      </w:r>
      <w:r w:rsidR="004F4877">
        <w:rPr>
          <w:bCs/>
        </w:rPr>
        <w:t>visando</w:t>
      </w:r>
      <w:r w:rsidR="00676AEA">
        <w:rPr>
          <w:bCs/>
        </w:rPr>
        <w:t xml:space="preserve"> a manutenção </w:t>
      </w:r>
      <w:r w:rsidR="00847BA2">
        <w:rPr>
          <w:bCs/>
        </w:rPr>
        <w:t>da Secretaria, compras de equipamento,</w:t>
      </w:r>
      <w:r w:rsidR="004B4C60">
        <w:rPr>
          <w:bCs/>
        </w:rPr>
        <w:t xml:space="preserve"> manutenção da assistência odontológica e médica, aquisição de medicamentos à população, Serviços SAMU, custeio das ações e serviços públicos de saúde PACS, serviços de Nefrologia, manutenção da Vigilância Sanitária, custeio das gestão SUS, investimento na atenção básica e custeio de ações ao combate a COVID-19.</w:t>
      </w:r>
    </w:p>
    <w:p w:rsidR="001A0C60" w:rsidRPr="00676AEA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</w:pPr>
      <w:r w:rsidRPr="00676AEA">
        <w:t>Diante do exposto, requeremos que, em regime de urgência, seja o presente projeto de lei aprovado na íntegra, para que surta os jurídicos e legais efeitos.</w:t>
      </w:r>
    </w:p>
    <w:p w:rsidR="002A48B5" w:rsidRDefault="002A48B5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GABINETE DO PREFEITO MUNICIPAL DE NOVA PRATA,</w:t>
      </w:r>
      <w:r w:rsidR="004F4877">
        <w:rPr>
          <w:rFonts w:ascii="Times New Roman" w:hAnsi="Times New Roman" w:cs="Times New Roman"/>
          <w:sz w:val="24"/>
          <w:szCs w:val="24"/>
        </w:rPr>
        <w:t xml:space="preserve"> em</w:t>
      </w:r>
      <w:r w:rsidRPr="00E438E8">
        <w:rPr>
          <w:rFonts w:ascii="Times New Roman" w:hAnsi="Times New Roman" w:cs="Times New Roman"/>
          <w:sz w:val="24"/>
          <w:szCs w:val="24"/>
        </w:rPr>
        <w:t xml:space="preserve"> </w:t>
      </w:r>
      <w:r w:rsidR="003E7020">
        <w:rPr>
          <w:rFonts w:ascii="Times New Roman" w:hAnsi="Times New Roman" w:cs="Times New Roman"/>
          <w:sz w:val="24"/>
          <w:szCs w:val="24"/>
        </w:rPr>
        <w:t>28</w:t>
      </w:r>
      <w:r w:rsidR="004F4877">
        <w:rPr>
          <w:rFonts w:ascii="Times New Roman" w:hAnsi="Times New Roman" w:cs="Times New Roman"/>
          <w:sz w:val="24"/>
          <w:szCs w:val="24"/>
        </w:rPr>
        <w:t xml:space="preserve"> </w:t>
      </w:r>
      <w:r w:rsidRPr="00E438E8">
        <w:rPr>
          <w:rFonts w:ascii="Times New Roman" w:hAnsi="Times New Roman" w:cs="Times New Roman"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sz w:val="24"/>
          <w:szCs w:val="24"/>
        </w:rPr>
        <w:t>janeiro</w:t>
      </w:r>
      <w:r w:rsidRPr="00E438E8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sz w:val="24"/>
          <w:szCs w:val="24"/>
        </w:rPr>
        <w:t>2</w:t>
      </w:r>
      <w:r w:rsidRPr="00E438E8">
        <w:rPr>
          <w:rFonts w:ascii="Times New Roman" w:hAnsi="Times New Roman" w:cs="Times New Roman"/>
          <w:sz w:val="24"/>
          <w:szCs w:val="24"/>
        </w:rPr>
        <w:t xml:space="preserve">.                     </w:t>
      </w:r>
    </w:p>
    <w:p w:rsidR="00A90451" w:rsidRPr="00E438E8" w:rsidRDefault="001A0C60" w:rsidP="001A0C60">
      <w:pPr>
        <w:pStyle w:val="NormalWeb"/>
        <w:spacing w:before="0" w:beforeAutospacing="0" w:after="0" w:afterAutospacing="0"/>
      </w:pPr>
      <w:r w:rsidRPr="00E438E8">
        <w:rPr>
          <w:color w:val="000000"/>
        </w:rPr>
        <w:t> </w:t>
      </w:r>
      <w:r w:rsidR="00A90451" w:rsidRPr="00E438E8">
        <w:tab/>
      </w:r>
      <w:r w:rsidR="00A90451" w:rsidRPr="00E438E8">
        <w:tab/>
      </w:r>
      <w:r w:rsidR="00A90451" w:rsidRPr="00E438E8">
        <w:tab/>
      </w:r>
    </w:p>
    <w:p w:rsidR="00F8149C" w:rsidRPr="00E438E8" w:rsidRDefault="00A90451" w:rsidP="00F8149C">
      <w:pPr>
        <w:spacing w:after="0" w:line="240" w:lineRule="auto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Alcione Grazziotin</w:t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E7020">
        <w:rPr>
          <w:rFonts w:ascii="Times New Roman" w:hAnsi="Times New Roman" w:cs="Times New Roman"/>
          <w:sz w:val="24"/>
          <w:szCs w:val="24"/>
        </w:rPr>
        <w:t>Ânderson</w:t>
      </w:r>
      <w:proofErr w:type="spellEnd"/>
      <w:r w:rsidR="003E7020">
        <w:rPr>
          <w:rFonts w:ascii="Times New Roman" w:hAnsi="Times New Roman" w:cs="Times New Roman"/>
          <w:sz w:val="24"/>
          <w:szCs w:val="24"/>
        </w:rPr>
        <w:t xml:space="preserve"> Bolzan</w:t>
      </w:r>
    </w:p>
    <w:p w:rsidR="00A90451" w:rsidRPr="00E438E8" w:rsidRDefault="00A90451" w:rsidP="003E7020">
      <w:pPr>
        <w:ind w:left="4956" w:hanging="3540"/>
        <w:rPr>
          <w:rFonts w:ascii="Times New Roman" w:hAnsi="Times New Roman" w:cs="Times New Roman"/>
          <w:sz w:val="24"/>
          <w:szCs w:val="24"/>
        </w:rPr>
      </w:pPr>
      <w:proofErr w:type="gramStart"/>
      <w:r w:rsidRPr="00E438E8">
        <w:rPr>
          <w:rFonts w:ascii="Times New Roman" w:hAnsi="Times New Roman" w:cs="Times New Roman"/>
          <w:sz w:val="24"/>
          <w:szCs w:val="24"/>
        </w:rPr>
        <w:t>Pref</w:t>
      </w:r>
      <w:r w:rsidR="003E7020">
        <w:rPr>
          <w:rFonts w:ascii="Times New Roman" w:hAnsi="Times New Roman" w:cs="Times New Roman"/>
          <w:sz w:val="24"/>
          <w:szCs w:val="24"/>
        </w:rPr>
        <w:t>eito Municipal</w:t>
      </w:r>
      <w:r w:rsidR="003E7020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>Secretário</w:t>
      </w:r>
      <w:proofErr w:type="gramEnd"/>
      <w:r w:rsidR="00723792">
        <w:rPr>
          <w:rFonts w:ascii="Times New Roman" w:hAnsi="Times New Roman" w:cs="Times New Roman"/>
          <w:sz w:val="24"/>
          <w:szCs w:val="24"/>
        </w:rPr>
        <w:t xml:space="preserve"> de </w:t>
      </w:r>
      <w:r w:rsidR="003E7020">
        <w:rPr>
          <w:rFonts w:ascii="Times New Roman" w:hAnsi="Times New Roman" w:cs="Times New Roman"/>
          <w:sz w:val="24"/>
          <w:szCs w:val="24"/>
        </w:rPr>
        <w:t>Finanças e Desenvolvimento Econômico</w:t>
      </w:r>
      <w:r w:rsidR="00723792">
        <w:rPr>
          <w:rFonts w:ascii="Times New Roman" w:hAnsi="Times New Roman" w:cs="Times New Roman"/>
          <w:sz w:val="24"/>
          <w:szCs w:val="24"/>
        </w:rPr>
        <w:t>.</w:t>
      </w:r>
    </w:p>
    <w:p w:rsidR="001A0C60" w:rsidRDefault="001A0C60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416DEA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2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3E7020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02</w:t>
      </w:r>
      <w:r w:rsidR="00416DEA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</w:t>
      </w:r>
      <w:r w:rsidR="003E7020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28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JANEIRO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40AFC" w:rsidRPr="00676AEA" w:rsidRDefault="00240AFC" w:rsidP="00240AFC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 VIGENTE POR </w:t>
      </w:r>
      <w:r w:rsidR="004F487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SUPERÁVIT FINANCEIRO.</w:t>
      </w:r>
    </w:p>
    <w:p w:rsidR="00416DEA" w:rsidRDefault="00416DEA" w:rsidP="00416DEA">
      <w:pPr>
        <w:pStyle w:val="NormalWeb"/>
        <w:spacing w:before="0" w:beforeAutospacing="0" w:after="0" w:afterAutospacing="0"/>
        <w:ind w:firstLine="1276"/>
        <w:jc w:val="both"/>
      </w:pPr>
      <w:r>
        <w:t xml:space="preserve">Art. 1º Fica autorizado ao Poder Executivo Municipal a abrir crédito suplementar no orçamento vigente, por superávit financeiro do ano de 2021, no valor de </w:t>
      </w:r>
      <w:r w:rsidRPr="007F6239">
        <w:t>R$</w:t>
      </w:r>
      <w:r>
        <w:t>3</w:t>
      </w:r>
      <w:r w:rsidRPr="00375006">
        <w:t>.</w:t>
      </w:r>
      <w:r>
        <w:t>367</w:t>
      </w:r>
      <w:r w:rsidRPr="00375006">
        <w:t>.</w:t>
      </w:r>
      <w:r>
        <w:t>908</w:t>
      </w:r>
      <w:r w:rsidRPr="00375006">
        <w:t>,</w:t>
      </w:r>
      <w:r>
        <w:t>19</w:t>
      </w:r>
      <w:r w:rsidRPr="007F6239">
        <w:t xml:space="preserve"> (</w:t>
      </w:r>
      <w:r w:rsidRPr="00F3640B">
        <w:rPr>
          <w:color w:val="000000"/>
        </w:rPr>
        <w:t>três milhões, trezentos e sessenta e sete mil, novecentos e oito reais e dezenove centavos</w:t>
      </w:r>
      <w:r w:rsidRPr="007F6239">
        <w:t xml:space="preserve">) </w:t>
      </w:r>
      <w:r>
        <w:t>dando a seguinte redação:</w:t>
      </w:r>
    </w:p>
    <w:p w:rsidR="00416DEA" w:rsidRDefault="00416DEA" w:rsidP="00416DEA">
      <w:pPr>
        <w:pStyle w:val="NormalWeb"/>
        <w:spacing w:before="0" w:beforeAutospacing="0" w:after="0" w:afterAutospacing="0"/>
        <w:ind w:firstLine="1276"/>
        <w:jc w:val="both"/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1 - Fundo Municipal da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10.122.0280.2060.0000 - Manutenção da Secretaria da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3.3.3.90.30.00.00.00.00 - Material de Consumo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571).........................................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R$ 234.337,44</w:t>
      </w:r>
    </w:p>
    <w:p w:rsidR="00416DEA" w:rsidRPr="00416DEA" w:rsidRDefault="00416DEA" w:rsidP="00416DEA">
      <w:pPr>
        <w:pStyle w:val="NormalWeb"/>
        <w:spacing w:before="0" w:beforeAutospacing="0" w:after="0" w:afterAutospacing="0"/>
        <w:jc w:val="both"/>
        <w:rPr>
          <w:b/>
          <w:color w:val="000000"/>
          <w:sz w:val="23"/>
          <w:szCs w:val="23"/>
        </w:rPr>
      </w:pPr>
      <w:r w:rsidRPr="00416DEA">
        <w:rPr>
          <w:b/>
          <w:color w:val="000000"/>
          <w:sz w:val="23"/>
          <w:szCs w:val="23"/>
        </w:rPr>
        <w:t>Recurso 40 – ASPS</w:t>
      </w:r>
    </w:p>
    <w:p w:rsidR="00416DEA" w:rsidRPr="00416DEA" w:rsidRDefault="00416DEA" w:rsidP="00416DEA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1 - Fundo Municipal da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10.301.0305.1040.0000 - Equipamentos e Material Permanente Secretaria da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3.4.4.90.52.00.00.00.00 - Equipamentos e Material Permanente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3419).................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R$ 44.668,81</w:t>
      </w:r>
    </w:p>
    <w:p w:rsidR="00416DEA" w:rsidRPr="00416DEA" w:rsidRDefault="00416DEA" w:rsidP="00416DEA">
      <w:pPr>
        <w:pStyle w:val="NormalWeb"/>
        <w:spacing w:before="0" w:beforeAutospacing="0" w:after="0" w:afterAutospacing="0"/>
        <w:jc w:val="both"/>
        <w:rPr>
          <w:b/>
          <w:color w:val="000000"/>
          <w:sz w:val="23"/>
          <w:szCs w:val="23"/>
        </w:rPr>
      </w:pPr>
      <w:r w:rsidRPr="00416DEA">
        <w:rPr>
          <w:b/>
          <w:color w:val="000000"/>
          <w:sz w:val="23"/>
          <w:szCs w:val="23"/>
        </w:rPr>
        <w:t>Recurso 4002 – ALIENAÇÃO DE BENS SAÚDE</w:t>
      </w:r>
    </w:p>
    <w:p w:rsidR="00416DEA" w:rsidRPr="00416DEA" w:rsidRDefault="00416DEA" w:rsidP="00416DEA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8 - Verbas Vinculadas - Estado</w:t>
      </w:r>
    </w:p>
    <w:p w:rsidR="00847BA2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10.301.0290.2063.0000 - Manutenção Assistência Médica/Odontológica</w:t>
      </w:r>
    </w:p>
    <w:p w:rsidR="00416DEA" w:rsidRPr="00416DEA" w:rsidRDefault="00847BA2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47BA2">
        <w:rPr>
          <w:rFonts w:ascii="Times New Roman" w:eastAsia="Times New Roman" w:hAnsi="Times New Roman" w:cs="Times New Roman"/>
          <w:color w:val="000000"/>
          <w:lang w:eastAsia="pt-BR"/>
        </w:rPr>
        <w:t>3.3.1.90.11.00.00.00.00-Vencimentos e Vantagens Fixas-</w:t>
      </w:r>
      <w:r w:rsidR="00416DEA" w:rsidRPr="00847BA2">
        <w:rPr>
          <w:rFonts w:ascii="Times New Roman" w:eastAsia="Times New Roman" w:hAnsi="Times New Roman" w:cs="Times New Roman"/>
          <w:color w:val="000000"/>
          <w:lang w:eastAsia="pt-BR"/>
        </w:rPr>
        <w:t>Pessoal Civil</w:t>
      </w:r>
      <w:r w:rsidRPr="00847BA2">
        <w:rPr>
          <w:rFonts w:ascii="Times New Roman" w:eastAsia="Times New Roman" w:hAnsi="Times New Roman" w:cs="Times New Roman"/>
          <w:color w:val="000000"/>
          <w:lang w:eastAsia="pt-BR"/>
        </w:rPr>
        <w:t xml:space="preserve"> (</w:t>
      </w:r>
      <w:proofErr w:type="gramStart"/>
      <w:r w:rsidR="00416DEA" w:rsidRPr="00847BA2">
        <w:rPr>
          <w:rFonts w:ascii="Times New Roman" w:eastAsia="Times New Roman" w:hAnsi="Times New Roman" w:cs="Times New Roman"/>
          <w:color w:val="000000"/>
          <w:lang w:eastAsia="pt-BR"/>
        </w:rPr>
        <w:t>2649).....</w:t>
      </w:r>
      <w:r>
        <w:rPr>
          <w:rFonts w:ascii="Times New Roman" w:eastAsia="Times New Roman" w:hAnsi="Times New Roman" w:cs="Times New Roman"/>
          <w:color w:val="000000"/>
          <w:lang w:eastAsia="pt-BR"/>
        </w:rPr>
        <w:t>.........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</w:t>
      </w:r>
      <w:r w:rsidR="00416DEA"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proofErr w:type="gramEnd"/>
      <w:r w:rsidR="00416DEA"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R$ 310.000,00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3.3.3.90.30.00.00.00.00 - Material de Consumo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606)..........................................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R$ 50.000,00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608).............................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R$ 65.854,71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Recurso 4011 – INCENTIVO A QUALIFICAÇÃO DA ATENÇÃO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8 - Verbas Vinculadas - Estado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10.301.0290.2063.0000 - Manutenção Assistência Médica/Odontológica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2857)..................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r w:rsidR="00456E8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R$ 10.629,43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Recurso 4020 – CONSULTAS ELETIVAS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8 - Verbas Vinculadas - Estado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10.303.0360.2080.0000 - Aquisição Medicamentos à População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3.3.3.90.32.00.00.00.00 - Material, Bem ou Serviço para Distribu</w:t>
      </w:r>
      <w:r w:rsidR="00456E8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ição Gratuita (</w:t>
      </w:r>
      <w:proofErr w:type="gramStart"/>
      <w:r w:rsidR="00456E8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605)..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r w:rsidR="00456E8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R$ 65.723,92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Recurso 4050 – FARMACIA BASICA</w:t>
      </w:r>
    </w:p>
    <w:p w:rsidR="001074E1" w:rsidRDefault="001074E1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8 - Verbas Vinculadas - Estado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10.301.0290.2063.0000 - Manutenção Assistência Médica/Odontológica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lastRenderedPageBreak/>
        <w:t>3.3.1.90.11.00.00.00.00 - Vencimentos e Vantagens Fixas - Pessoal Civil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604).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r w:rsidR="00456E8F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R$ 451.054,79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3.3.3.90.30.00.00.00.00 - Material de Consumo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4173).........................................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R$ 30.000,00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4403).......................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R$ 25.000,00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Recurso 4090 – PSF ESTADO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8 - Verbas Vinculadas - Estado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10.302.0290.2070.0000 - Serviços SAMU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3.3.1.90.11.00.00.00.00 - Vencimentos e Vantagens Fixas - Pessoal Civil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611)....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R$ 135.950,05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3.3.3.90.30.00.00.00.00 - Material de Consumo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615).........................................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R$ 20.000,00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616)..............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R$ 15.000,00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Recurso 4170 – SAMU ESTADO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10.301.0296.2314.0000 - Manutenção - Custeio das Ações e Serviços Públicos de Saúde-PACS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3.3.1.90.11.00.00.00.00 - Vencimentos e Vantagens Fixas - Pessoal Civil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4468)..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R$ 585.506,10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3.3.3.90.30.00.00.00.00 - Material de Consumo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4470)...................................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R$ 130.000,00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4473)..................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R$ 200.000,00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416DEA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 xml:space="preserve">Recurso </w:t>
      </w:r>
      <w:r w:rsidRPr="00416DEA">
        <w:rPr>
          <w:rFonts w:ascii="Times New Roman" w:hAnsi="Times New Roman" w:cs="Times New Roman"/>
          <w:b/>
          <w:bCs/>
          <w:sz w:val="23"/>
          <w:szCs w:val="23"/>
        </w:rPr>
        <w:t>4500 (CUSTEIO – Atenção Básica)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10.302.0341.2315.0000 - Manutenção Custeio Média/Alta Complexidade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4478)..................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R$ 85.249,82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color w:val="000000"/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10.302.0341.2316.0000 - Manutenção Custeio Média/Alta Complexidade/Nefrologia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4480).....................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R$ 90.000,00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416DEA">
        <w:rPr>
          <w:b/>
          <w:color w:val="000000"/>
          <w:sz w:val="23"/>
          <w:szCs w:val="23"/>
        </w:rPr>
        <w:t xml:space="preserve">Recurso </w:t>
      </w:r>
      <w:r w:rsidRPr="00416DEA">
        <w:rPr>
          <w:b/>
          <w:bCs/>
          <w:sz w:val="23"/>
          <w:szCs w:val="23"/>
        </w:rPr>
        <w:t>4501 CUSTEIO – Atenção de média e alta complexidade ambulatorial e hospitalar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10.304.0347.2323.0000 - Manutenção - Custeio em Saúde/Vigilância Sanitária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3.3.1.90.11.00.00.00.00 - Vencimentos e Vantagens Fixas - Pessoal Civil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4567)...</w:t>
      </w:r>
      <w:r w:rsidR="00847BA2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</w:t>
      </w: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R$ 93.358,53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416DEA">
        <w:rPr>
          <w:b/>
          <w:bCs/>
          <w:sz w:val="23"/>
          <w:szCs w:val="23"/>
        </w:rPr>
        <w:t>4502 (CUSTEIO – Vigilância em Saúde)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10.303.0360.2080.0000 - Aquisição Medicamentos à População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3.3.3.90.32.00.00.00.00 - Material, Bem ou Serviço para Distribuição Gratuita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633).............................................................................................................................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R$ 52.581,75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416DEA">
        <w:rPr>
          <w:b/>
          <w:bCs/>
          <w:sz w:val="23"/>
          <w:szCs w:val="23"/>
        </w:rPr>
        <w:t>4503 (CUSTEIO – Assistência Farmacêutica)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10.301.0325.2311.0000 - Manter Despesas de Custeio da Gestão SUS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lastRenderedPageBreak/>
        <w:t>3.3.3.90.30.00.00.00.00 - Material de Consumo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4379)..............................................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R$ 11.000,00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4380)...........................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R$ 15.471,48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r w:rsidRPr="00416DEA">
        <w:rPr>
          <w:b/>
          <w:color w:val="000000"/>
          <w:sz w:val="23"/>
          <w:szCs w:val="23"/>
        </w:rPr>
        <w:t>Recurso 4504 – CUSTEIO – GESTÃO SUS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10.301.0297.1282.0000 - Investimento - Atenção </w:t>
      </w:r>
      <w:proofErr w:type="spell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Basica</w:t>
      </w:r>
      <w:proofErr w:type="spellEnd"/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3.4.4.90.52.00.00.00.00 - Equipamentos e Material Permanente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4474)...................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R$ 370.442,39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r w:rsidRPr="00416DEA">
        <w:rPr>
          <w:b/>
          <w:color w:val="000000"/>
          <w:sz w:val="23"/>
          <w:szCs w:val="23"/>
        </w:rPr>
        <w:t>Recurso 4505 – INVESTIMENTO – ATENÇÃO BÁSICA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10.301.0346.1283.0000 - Aquisição de Equipamentos - Vigilância em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3.4.4.90.52.00.00.00.00 - Equipamentos e Material Permanente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4501)..............................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R$ 7,53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416DEA">
        <w:rPr>
          <w:b/>
          <w:color w:val="000000"/>
          <w:sz w:val="23"/>
          <w:szCs w:val="23"/>
        </w:rPr>
        <w:t>Recurso</w:t>
      </w:r>
      <w:r w:rsidRPr="00416DEA">
        <w:rPr>
          <w:b/>
          <w:bCs/>
          <w:sz w:val="23"/>
          <w:szCs w:val="23"/>
        </w:rPr>
        <w:t xml:space="preserve"> 4507 - INVESTIMENTO – Vigilância em Saúde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10.305.0296.2328.0000 - Manutenção - Custeio das Ações de Combate ao </w:t>
      </w:r>
      <w:proofErr w:type="spell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Covid</w:t>
      </w:r>
      <w:proofErr w:type="spell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-19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color w:val="000000"/>
          <w:sz w:val="23"/>
          <w:szCs w:val="23"/>
        </w:rPr>
      </w:pPr>
      <w:r w:rsidRPr="00416DEA">
        <w:rPr>
          <w:color w:val="000000"/>
          <w:sz w:val="23"/>
          <w:szCs w:val="23"/>
        </w:rPr>
        <w:t>3.3.3.90.30.00.00.00.00 - Material de Consumo (</w:t>
      </w:r>
      <w:proofErr w:type="gramStart"/>
      <w:r w:rsidRPr="00416DEA">
        <w:rPr>
          <w:color w:val="000000"/>
          <w:sz w:val="23"/>
          <w:szCs w:val="23"/>
        </w:rPr>
        <w:t>4533).......................................</w:t>
      </w:r>
      <w:r w:rsidR="00847BA2">
        <w:rPr>
          <w:color w:val="000000"/>
          <w:sz w:val="23"/>
          <w:szCs w:val="23"/>
        </w:rPr>
        <w:t>..</w:t>
      </w:r>
      <w:r w:rsidRPr="00416DEA">
        <w:rPr>
          <w:color w:val="000000"/>
          <w:sz w:val="23"/>
          <w:szCs w:val="23"/>
        </w:rPr>
        <w:t>.....</w:t>
      </w:r>
      <w:proofErr w:type="gramEnd"/>
      <w:r w:rsidRPr="00416DEA">
        <w:rPr>
          <w:color w:val="000000"/>
          <w:sz w:val="23"/>
          <w:szCs w:val="23"/>
        </w:rPr>
        <w:t>R$ 200.000,00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color w:val="000000"/>
          <w:sz w:val="23"/>
          <w:szCs w:val="23"/>
        </w:rPr>
      </w:pPr>
      <w:r w:rsidRPr="00416DEA">
        <w:rPr>
          <w:color w:val="000000"/>
          <w:sz w:val="23"/>
          <w:szCs w:val="23"/>
        </w:rPr>
        <w:t>3.3.3.90.39.00.00.00.00 - Outros Serviços de Terceiros - PJ (</w:t>
      </w:r>
      <w:proofErr w:type="gramStart"/>
      <w:r w:rsidRPr="00416DEA">
        <w:rPr>
          <w:color w:val="000000"/>
          <w:sz w:val="23"/>
          <w:szCs w:val="23"/>
        </w:rPr>
        <w:t>4534)...........................</w:t>
      </w:r>
      <w:proofErr w:type="gramEnd"/>
      <w:r w:rsidRPr="00416DEA">
        <w:rPr>
          <w:color w:val="000000"/>
          <w:sz w:val="23"/>
          <w:szCs w:val="23"/>
        </w:rPr>
        <w:t>R$ 50.000,00</w:t>
      </w:r>
    </w:p>
    <w:p w:rsidR="00416DEA" w:rsidRPr="00416DEA" w:rsidRDefault="00416DEA" w:rsidP="00416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3.4.4.90.52.00.00.00.00 - Equipamentos e Material Permanente 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4554).....................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R$ 26.071,44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416DEA">
        <w:rPr>
          <w:b/>
          <w:color w:val="000000"/>
          <w:sz w:val="23"/>
          <w:szCs w:val="23"/>
        </w:rPr>
        <w:t>Recurso</w:t>
      </w:r>
      <w:r w:rsidRPr="00416DEA">
        <w:rPr>
          <w:b/>
          <w:bCs/>
          <w:sz w:val="23"/>
          <w:szCs w:val="23"/>
        </w:rPr>
        <w:t xml:space="preserve"> 4511 BLOCO DE CUSTEIO - CORONAVÍRUS</w:t>
      </w:r>
    </w:p>
    <w:p w:rsidR="00416DEA" w:rsidRPr="00416DEA" w:rsidRDefault="00416DEA" w:rsidP="00416DEA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sz w:val="23"/>
          <w:szCs w:val="23"/>
        </w:rPr>
      </w:pPr>
      <w:proofErr w:type="gramStart"/>
      <w:r w:rsidRPr="00416DEA">
        <w:rPr>
          <w:sz w:val="23"/>
          <w:szCs w:val="23"/>
        </w:rPr>
        <w:t>Total:.......................................................................................................................</w:t>
      </w:r>
      <w:r w:rsidR="00847BA2">
        <w:rPr>
          <w:sz w:val="23"/>
          <w:szCs w:val="23"/>
        </w:rPr>
        <w:t>......</w:t>
      </w:r>
      <w:proofErr w:type="gramEnd"/>
      <w:r w:rsidRPr="00416DEA">
        <w:rPr>
          <w:sz w:val="23"/>
          <w:szCs w:val="23"/>
        </w:rPr>
        <w:t>R$ 3.367.908,19</w:t>
      </w:r>
    </w:p>
    <w:p w:rsidR="00416DEA" w:rsidRPr="00416DEA" w:rsidRDefault="00416DEA" w:rsidP="00416DEA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416DEA">
        <w:rPr>
          <w:rFonts w:ascii="Times New Roman" w:hAnsi="Times New Roman" w:cs="Times New Roman"/>
          <w:sz w:val="23"/>
          <w:szCs w:val="23"/>
        </w:rPr>
        <w:t>(</w:t>
      </w:r>
      <w:proofErr w:type="gramStart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três</w:t>
      </w:r>
      <w:proofErr w:type="gramEnd"/>
      <w:r w:rsidRPr="00416DE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milhões, trezentos e sessenta e sete mil, novecentos e oito reais e dezenove centavos</w:t>
      </w:r>
      <w:r w:rsidRPr="00416DEA">
        <w:rPr>
          <w:rFonts w:ascii="Times New Roman" w:hAnsi="Times New Roman" w:cs="Times New Roman"/>
          <w:sz w:val="23"/>
          <w:szCs w:val="23"/>
        </w:rPr>
        <w:t>)</w:t>
      </w:r>
    </w:p>
    <w:p w:rsidR="00416DEA" w:rsidRDefault="00416DEA" w:rsidP="00416DEA">
      <w:pPr>
        <w:pStyle w:val="NormalWeb"/>
        <w:spacing w:before="0" w:beforeAutospacing="0" w:after="0" w:afterAutospacing="0"/>
        <w:jc w:val="both"/>
      </w:pPr>
    </w:p>
    <w:p w:rsidR="00416DEA" w:rsidRDefault="00416DEA" w:rsidP="00416DEA">
      <w:pPr>
        <w:pStyle w:val="NormalWeb"/>
        <w:spacing w:before="0" w:beforeAutospacing="0" w:after="0" w:afterAutospacing="0"/>
        <w:ind w:firstLine="1276"/>
        <w:jc w:val="both"/>
      </w:pPr>
      <w:r>
        <w:t>Art. 2° Servirá de base para o crédito suplementar previsto nesta lei, superávit financeiro do ano de 2021, de igual valor.</w:t>
      </w:r>
    </w:p>
    <w:p w:rsidR="00416DEA" w:rsidRPr="00815324" w:rsidRDefault="00416DEA" w:rsidP="00416DEA">
      <w:pPr>
        <w:pStyle w:val="NormalWeb"/>
        <w:spacing w:before="0" w:beforeAutospacing="0" w:after="0" w:afterAutospacing="0"/>
        <w:ind w:firstLine="1276"/>
        <w:jc w:val="both"/>
        <w:rPr>
          <w:highlight w:val="red"/>
        </w:rPr>
      </w:pPr>
    </w:p>
    <w:p w:rsidR="00240AFC" w:rsidRPr="009B5A6C" w:rsidRDefault="00240AFC" w:rsidP="002A48B5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4F4877" w:rsidRPr="009B5A6C" w:rsidRDefault="00240AFC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3E7020">
        <w:rPr>
          <w:rFonts w:ascii="Times New Roman" w:eastAsia="Times New Roman" w:hAnsi="Times New Roman" w:cs="Times New Roman"/>
          <w:sz w:val="24"/>
          <w:szCs w:val="24"/>
          <w:lang w:eastAsia="pt-BR"/>
        </w:rPr>
        <w:t>28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F4877" w:rsidRPr="009B5A6C" w:rsidRDefault="004F4877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</w:t>
      </w:r>
      <w:bookmarkEnd w:id="2"/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pal  </w:t>
      </w:r>
      <w:bookmarkEnd w:id="0"/>
      <w:bookmarkEnd w:id="1"/>
    </w:p>
    <w:sectPr w:rsidR="00240AFC" w:rsidRPr="009B5A6C" w:rsidSect="00061CC6">
      <w:headerReference w:type="default" r:id="rId6"/>
      <w:foot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4C0" w:rsidRDefault="001354C0" w:rsidP="00230C9F">
      <w:pPr>
        <w:spacing w:after="0" w:line="240" w:lineRule="auto"/>
      </w:pPr>
      <w:r>
        <w:separator/>
      </w:r>
    </w:p>
  </w:endnote>
  <w:endnote w:type="continuationSeparator" w:id="0">
    <w:p w:rsidR="001354C0" w:rsidRDefault="001354C0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3"/>
        <w:szCs w:val="13"/>
      </w:rPr>
      <w:id w:val="-1635406039"/>
      <w:docPartObj>
        <w:docPartGallery w:val="Page Numbers (Bottom of Page)"/>
        <w:docPartUnique/>
      </w:docPartObj>
    </w:sdtPr>
    <w:sdtEndPr/>
    <w:sdtContent>
      <w:p w:rsidR="00345FCC" w:rsidRPr="00345FCC" w:rsidRDefault="003E7020" w:rsidP="003E7020">
        <w:pPr>
          <w:pStyle w:val="Rodap"/>
          <w:rPr>
            <w:sz w:val="13"/>
            <w:szCs w:val="13"/>
          </w:rPr>
        </w:pPr>
        <w:r>
          <w:rPr>
            <w:sz w:val="13"/>
            <w:szCs w:val="13"/>
          </w:rPr>
          <w:t>PL 0</w:t>
        </w:r>
        <w:r w:rsidR="004B4C60">
          <w:rPr>
            <w:sz w:val="13"/>
            <w:szCs w:val="13"/>
          </w:rPr>
          <w:t>23</w:t>
        </w:r>
        <w:r>
          <w:rPr>
            <w:sz w:val="13"/>
            <w:szCs w:val="13"/>
          </w:rPr>
          <w:t>.2022</w:t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 w:rsidR="00345FCC" w:rsidRPr="00345FCC">
          <w:rPr>
            <w:sz w:val="13"/>
            <w:szCs w:val="13"/>
          </w:rPr>
          <w:fldChar w:fldCharType="begin"/>
        </w:r>
        <w:r w:rsidR="00345FCC" w:rsidRPr="00345FCC">
          <w:rPr>
            <w:sz w:val="13"/>
            <w:szCs w:val="13"/>
          </w:rPr>
          <w:instrText>PAGE   \* MERGEFORMAT</w:instrText>
        </w:r>
        <w:r w:rsidR="00345FCC" w:rsidRPr="00345FCC">
          <w:rPr>
            <w:sz w:val="13"/>
            <w:szCs w:val="13"/>
          </w:rPr>
          <w:fldChar w:fldCharType="separate"/>
        </w:r>
        <w:r w:rsidR="00C94B2F">
          <w:rPr>
            <w:noProof/>
            <w:sz w:val="13"/>
            <w:szCs w:val="13"/>
          </w:rPr>
          <w:t>4</w:t>
        </w:r>
        <w:r w:rsidR="00345FCC" w:rsidRPr="00345FCC">
          <w:rPr>
            <w:sz w:val="13"/>
            <w:szCs w:val="13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4C0" w:rsidRDefault="001354C0" w:rsidP="00230C9F">
      <w:pPr>
        <w:spacing w:after="0" w:line="240" w:lineRule="auto"/>
      </w:pPr>
      <w:r>
        <w:separator/>
      </w:r>
    </w:p>
  </w:footnote>
  <w:footnote w:type="continuationSeparator" w:id="0">
    <w:p w:rsidR="001354C0" w:rsidRDefault="001354C0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2607F"/>
    <w:rsid w:val="00061CC6"/>
    <w:rsid w:val="00065008"/>
    <w:rsid w:val="000D1EED"/>
    <w:rsid w:val="000E1EF3"/>
    <w:rsid w:val="001074E1"/>
    <w:rsid w:val="001139BE"/>
    <w:rsid w:val="001354C0"/>
    <w:rsid w:val="00154F47"/>
    <w:rsid w:val="00164B4B"/>
    <w:rsid w:val="001A0C60"/>
    <w:rsid w:val="001C0DC2"/>
    <w:rsid w:val="00200661"/>
    <w:rsid w:val="00206315"/>
    <w:rsid w:val="00223A25"/>
    <w:rsid w:val="00230C9F"/>
    <w:rsid w:val="002377BA"/>
    <w:rsid w:val="00240AFC"/>
    <w:rsid w:val="00254F50"/>
    <w:rsid w:val="002A48B5"/>
    <w:rsid w:val="002A6B17"/>
    <w:rsid w:val="002D136E"/>
    <w:rsid w:val="002F690C"/>
    <w:rsid w:val="0032655E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C60"/>
    <w:rsid w:val="004C60A1"/>
    <w:rsid w:val="004F24D8"/>
    <w:rsid w:val="004F4877"/>
    <w:rsid w:val="005908D1"/>
    <w:rsid w:val="005B7704"/>
    <w:rsid w:val="00632ED3"/>
    <w:rsid w:val="00642F4B"/>
    <w:rsid w:val="00676AEA"/>
    <w:rsid w:val="00685B98"/>
    <w:rsid w:val="0069745C"/>
    <w:rsid w:val="006A07AC"/>
    <w:rsid w:val="006C2E33"/>
    <w:rsid w:val="007158CD"/>
    <w:rsid w:val="00722BAD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4CBC"/>
    <w:rsid w:val="00873BCE"/>
    <w:rsid w:val="008D48F4"/>
    <w:rsid w:val="0090119A"/>
    <w:rsid w:val="0092622C"/>
    <w:rsid w:val="00930BFF"/>
    <w:rsid w:val="00967245"/>
    <w:rsid w:val="00972D4F"/>
    <w:rsid w:val="009A1A46"/>
    <w:rsid w:val="009B5A6C"/>
    <w:rsid w:val="00A12001"/>
    <w:rsid w:val="00A14A6B"/>
    <w:rsid w:val="00A678F4"/>
    <w:rsid w:val="00A90451"/>
    <w:rsid w:val="00AD6D77"/>
    <w:rsid w:val="00B66F6F"/>
    <w:rsid w:val="00B73E94"/>
    <w:rsid w:val="00C4053B"/>
    <w:rsid w:val="00C44B31"/>
    <w:rsid w:val="00C70207"/>
    <w:rsid w:val="00C70575"/>
    <w:rsid w:val="00C94B2F"/>
    <w:rsid w:val="00D00DA3"/>
    <w:rsid w:val="00DF30B0"/>
    <w:rsid w:val="00DF30D9"/>
    <w:rsid w:val="00E04C1A"/>
    <w:rsid w:val="00E146AE"/>
    <w:rsid w:val="00E438E8"/>
    <w:rsid w:val="00F15C42"/>
    <w:rsid w:val="00F476A6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1270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5</cp:revision>
  <cp:lastPrinted>2022-01-28T11:02:00Z</cp:lastPrinted>
  <dcterms:created xsi:type="dcterms:W3CDTF">2022-01-28T10:59:00Z</dcterms:created>
  <dcterms:modified xsi:type="dcterms:W3CDTF">2022-01-31T13:34:00Z</dcterms:modified>
</cp:coreProperties>
</file>