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87B" w:rsidRDefault="001D087B" w:rsidP="001D087B">
      <w:pPr>
        <w:jc w:val="center"/>
        <w:rPr>
          <w:rFonts w:ascii="Arial" w:hAnsi="Arial" w:cs="Arial"/>
          <w:sz w:val="24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9577E" w:rsidRDefault="00E9577E" w:rsidP="00E9577E">
      <w:pPr>
        <w:pStyle w:val="Ttulo1"/>
        <w:spacing w:line="276" w:lineRule="auto"/>
        <w:jc w:val="center"/>
        <w:rPr>
          <w:rFonts w:ascii="Courier New" w:hAnsi="Courier New" w:cs="Courier New"/>
          <w:sz w:val="22"/>
          <w:szCs w:val="22"/>
        </w:rPr>
      </w:pPr>
      <w:r w:rsidRPr="00566F65">
        <w:rPr>
          <w:rFonts w:ascii="Courier New" w:hAnsi="Courier New" w:cs="Courier New"/>
          <w:sz w:val="22"/>
          <w:szCs w:val="22"/>
        </w:rPr>
        <w:t>PROJETO DE LEI N.º</w:t>
      </w:r>
      <w:r>
        <w:rPr>
          <w:rFonts w:ascii="Courier New" w:hAnsi="Courier New" w:cs="Courier New"/>
          <w:sz w:val="22"/>
          <w:szCs w:val="22"/>
        </w:rPr>
        <w:t xml:space="preserve"> 32 </w:t>
      </w:r>
      <w:r w:rsidRPr="00566F65">
        <w:rPr>
          <w:rFonts w:ascii="Courier New" w:hAnsi="Courier New" w:cs="Courier New"/>
          <w:sz w:val="22"/>
          <w:szCs w:val="22"/>
        </w:rPr>
        <w:t>DE 27 DE MARÇO DE 2018.</w:t>
      </w:r>
    </w:p>
    <w:p w:rsidR="00E9577E" w:rsidRPr="00566F65" w:rsidRDefault="00E9577E" w:rsidP="00E9577E"/>
    <w:p w:rsidR="00E9577E" w:rsidRPr="00566F65" w:rsidRDefault="00E9577E" w:rsidP="00E9577E">
      <w:pPr>
        <w:spacing w:line="276" w:lineRule="auto"/>
        <w:jc w:val="both"/>
        <w:rPr>
          <w:rFonts w:ascii="Courier New" w:hAnsi="Courier New" w:cs="Courier New"/>
        </w:rPr>
      </w:pPr>
    </w:p>
    <w:p w:rsidR="00E9577E" w:rsidRPr="00566F65" w:rsidRDefault="00E9577E" w:rsidP="00E9577E">
      <w:pPr>
        <w:spacing w:line="276" w:lineRule="auto"/>
        <w:jc w:val="both"/>
        <w:outlineLvl w:val="0"/>
        <w:rPr>
          <w:rFonts w:ascii="Courier New" w:hAnsi="Courier New" w:cs="Courier New"/>
          <w:b/>
          <w:caps/>
          <w:kern w:val="36"/>
        </w:rPr>
      </w:pPr>
      <w:r w:rsidRPr="00566F65">
        <w:rPr>
          <w:rFonts w:ascii="Courier New" w:hAnsi="Courier New" w:cs="Courier New"/>
          <w:b/>
          <w:caps/>
          <w:kern w:val="36"/>
        </w:rPr>
        <w:t xml:space="preserve">"DISPÕE SOBRE A REVOGAÇÃO </w:t>
      </w:r>
      <w:r>
        <w:rPr>
          <w:rFonts w:ascii="Courier New" w:hAnsi="Courier New" w:cs="Courier New"/>
          <w:b/>
          <w:caps/>
          <w:kern w:val="36"/>
        </w:rPr>
        <w:t xml:space="preserve">parcial </w:t>
      </w:r>
      <w:r w:rsidRPr="00566F65">
        <w:rPr>
          <w:rFonts w:ascii="Courier New" w:hAnsi="Courier New" w:cs="Courier New"/>
          <w:b/>
          <w:caps/>
          <w:kern w:val="36"/>
        </w:rPr>
        <w:t>DA LEI MUNICIPAL nº 1076 DE 27 DE S</w:t>
      </w:r>
      <w:r w:rsidRPr="00566F65">
        <w:rPr>
          <w:rFonts w:ascii="Courier New" w:hAnsi="Courier New" w:cs="Courier New"/>
          <w:b/>
          <w:caps/>
          <w:kern w:val="36"/>
        </w:rPr>
        <w:t>E</w:t>
      </w:r>
      <w:r w:rsidRPr="00566F65">
        <w:rPr>
          <w:rFonts w:ascii="Courier New" w:hAnsi="Courier New" w:cs="Courier New"/>
          <w:b/>
          <w:caps/>
          <w:kern w:val="36"/>
        </w:rPr>
        <w:t>TEMBRO DE 2011".</w:t>
      </w:r>
    </w:p>
    <w:p w:rsidR="00E9577E" w:rsidRPr="00566F65" w:rsidRDefault="00E9577E" w:rsidP="00E9577E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</w:rPr>
      </w:pPr>
      <w:r w:rsidRPr="00566F65">
        <w:rPr>
          <w:rFonts w:ascii="Courier New" w:hAnsi="Courier New" w:cs="Courier New"/>
        </w:rPr>
        <w:br/>
      </w:r>
      <w:r w:rsidRPr="00566F65">
        <w:rPr>
          <w:rFonts w:ascii="Courier New" w:hAnsi="Courier New" w:cs="Courier New"/>
          <w:b/>
        </w:rPr>
        <w:t>Gisele Tonchis</w:t>
      </w:r>
      <w:r w:rsidRPr="00566F65">
        <w:rPr>
          <w:rFonts w:ascii="Courier New" w:hAnsi="Courier New" w:cs="Courier New"/>
        </w:rPr>
        <w:t>, Prefeita do Município de Lourdes, Comarca de Buritama, Estado de São Paulo.</w:t>
      </w: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</w:rPr>
      </w:pPr>
      <w:r w:rsidRPr="00566F65">
        <w:rPr>
          <w:rFonts w:ascii="Courier New" w:hAnsi="Courier New" w:cs="Courier New"/>
        </w:rPr>
        <w:t>Faz saber que a Câmara Municipal de Lourdes aprova e ela sanciona e pr</w:t>
      </w:r>
      <w:r w:rsidRPr="00566F65">
        <w:rPr>
          <w:rFonts w:ascii="Courier New" w:hAnsi="Courier New" w:cs="Courier New"/>
        </w:rPr>
        <w:t>o</w:t>
      </w:r>
      <w:r w:rsidRPr="00566F65">
        <w:rPr>
          <w:rFonts w:ascii="Courier New" w:hAnsi="Courier New" w:cs="Courier New"/>
        </w:rPr>
        <w:t>mulga a seguinte lei</w:t>
      </w:r>
    </w:p>
    <w:p w:rsidR="00E9577E" w:rsidRPr="00566F65" w:rsidRDefault="00E9577E" w:rsidP="00E9577E">
      <w:pPr>
        <w:spacing w:line="276" w:lineRule="auto"/>
        <w:jc w:val="both"/>
        <w:rPr>
          <w:rFonts w:ascii="Courier New" w:hAnsi="Courier New" w:cs="Courier New"/>
          <w:b/>
          <w:color w:val="000000"/>
        </w:rPr>
      </w:pPr>
    </w:p>
    <w:p w:rsidR="00E9577E" w:rsidRPr="00566F65" w:rsidRDefault="00E9577E" w:rsidP="00E9577E">
      <w:pPr>
        <w:spacing w:line="276" w:lineRule="auto"/>
        <w:jc w:val="both"/>
        <w:rPr>
          <w:rFonts w:ascii="Courier New" w:hAnsi="Courier New" w:cs="Courier New"/>
          <w:b/>
        </w:rPr>
      </w:pPr>
      <w:r w:rsidRPr="00566F65">
        <w:rPr>
          <w:rFonts w:ascii="Courier New" w:hAnsi="Courier New" w:cs="Courier New"/>
          <w:b/>
        </w:rPr>
        <w:t>Art. 1º</w:t>
      </w:r>
      <w:r w:rsidRPr="00566F65">
        <w:rPr>
          <w:rFonts w:ascii="Courier New" w:hAnsi="Courier New" w:cs="Courier New"/>
        </w:rPr>
        <w:t xml:space="preserve"> - Fica revogad</w:t>
      </w:r>
      <w:r>
        <w:rPr>
          <w:rFonts w:ascii="Courier New" w:hAnsi="Courier New" w:cs="Courier New"/>
        </w:rPr>
        <w:t xml:space="preserve">o, em seu inteiro teor, o artigo 2º da </w:t>
      </w:r>
      <w:r w:rsidRPr="00566F65">
        <w:rPr>
          <w:rFonts w:ascii="Courier New" w:hAnsi="Courier New" w:cs="Courier New"/>
          <w:b/>
        </w:rPr>
        <w:t>Lei Munic</w:t>
      </w:r>
      <w:r w:rsidRPr="00566F65">
        <w:rPr>
          <w:rFonts w:ascii="Courier New" w:hAnsi="Courier New" w:cs="Courier New"/>
          <w:b/>
        </w:rPr>
        <w:t>i</w:t>
      </w:r>
      <w:r w:rsidRPr="00566F65">
        <w:rPr>
          <w:rFonts w:ascii="Courier New" w:hAnsi="Courier New" w:cs="Courier New"/>
          <w:b/>
        </w:rPr>
        <w:t xml:space="preserve">pal nº </w:t>
      </w:r>
      <w:r w:rsidRPr="00566F65">
        <w:rPr>
          <w:rFonts w:ascii="Courier New" w:hAnsi="Courier New" w:cs="Courier New"/>
          <w:b/>
          <w:caps/>
          <w:kern w:val="36"/>
        </w:rPr>
        <w:t xml:space="preserve">1076 </w:t>
      </w:r>
      <w:r w:rsidRPr="00566F65">
        <w:rPr>
          <w:rFonts w:ascii="Courier New" w:hAnsi="Courier New" w:cs="Courier New"/>
          <w:b/>
          <w:kern w:val="36"/>
        </w:rPr>
        <w:t xml:space="preserve">de 27 de setembro de </w:t>
      </w:r>
      <w:r>
        <w:rPr>
          <w:rFonts w:ascii="Courier New" w:hAnsi="Courier New" w:cs="Courier New"/>
          <w:b/>
          <w:caps/>
          <w:kern w:val="36"/>
        </w:rPr>
        <w:t>2011</w:t>
      </w:r>
      <w:r w:rsidRPr="00566F65">
        <w:rPr>
          <w:rFonts w:ascii="Courier New" w:hAnsi="Courier New" w:cs="Courier New"/>
          <w:b/>
        </w:rPr>
        <w:t>.</w:t>
      </w:r>
    </w:p>
    <w:p w:rsidR="00E9577E" w:rsidRPr="00566F65" w:rsidRDefault="00E9577E" w:rsidP="00E9577E">
      <w:pPr>
        <w:spacing w:line="276" w:lineRule="auto"/>
        <w:jc w:val="both"/>
        <w:rPr>
          <w:rFonts w:ascii="Courier New" w:hAnsi="Courier New" w:cs="Courier New"/>
        </w:rPr>
      </w:pPr>
      <w:r w:rsidRPr="00566F65">
        <w:rPr>
          <w:rFonts w:ascii="Courier New" w:hAnsi="Courier New" w:cs="Courier New"/>
          <w:b/>
        </w:rPr>
        <w:t xml:space="preserve">Art. 2º - </w:t>
      </w:r>
      <w:r w:rsidRPr="00566F65">
        <w:rPr>
          <w:rFonts w:ascii="Courier New" w:hAnsi="Courier New" w:cs="Courier New"/>
        </w:rPr>
        <w:t>As despesas decorrentes com a execução da presente lei corr</w:t>
      </w:r>
      <w:r w:rsidRPr="00566F65">
        <w:rPr>
          <w:rFonts w:ascii="Courier New" w:hAnsi="Courier New" w:cs="Courier New"/>
        </w:rPr>
        <w:t>e</w:t>
      </w:r>
      <w:r w:rsidRPr="00566F65">
        <w:rPr>
          <w:rFonts w:ascii="Courier New" w:hAnsi="Courier New" w:cs="Courier New"/>
        </w:rPr>
        <w:t xml:space="preserve">rão por conta de dotações próprias do orçamento vigente, suplementadas se necessário. </w:t>
      </w: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</w:rPr>
      </w:pPr>
      <w:bookmarkStart w:id="0" w:name="artigo_3"/>
      <w:r w:rsidRPr="00566F65">
        <w:rPr>
          <w:rFonts w:ascii="Courier New" w:hAnsi="Courier New" w:cs="Courier New"/>
          <w:b/>
          <w:bCs/>
        </w:rPr>
        <w:t xml:space="preserve">Art. 3º </w:t>
      </w:r>
      <w:bookmarkEnd w:id="0"/>
      <w:r w:rsidRPr="00566F65">
        <w:rPr>
          <w:rFonts w:ascii="Courier New" w:hAnsi="Courier New" w:cs="Courier New"/>
        </w:rPr>
        <w:t>Esta Lei entrará em vigor na data de sua publicação, revogadas as</w:t>
      </w:r>
      <w:r>
        <w:rPr>
          <w:rFonts w:ascii="Courier New" w:hAnsi="Courier New" w:cs="Courier New"/>
        </w:rPr>
        <w:t xml:space="preserve"> disposições em contrário.</w:t>
      </w: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</w:rPr>
      </w:pPr>
      <w:r w:rsidRPr="00566F65">
        <w:rPr>
          <w:rFonts w:ascii="Courier New" w:hAnsi="Courier New" w:cs="Courier New"/>
        </w:rPr>
        <w:br/>
        <w:t>Município de Lourdes (SP), 27 de março de 2018.</w:t>
      </w: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  <w:noProof/>
        </w:rPr>
        <w:drawing>
          <wp:inline distT="0" distB="0" distL="0" distR="0">
            <wp:extent cx="2047875" cy="1143000"/>
            <wp:effectExtent l="19050" t="0" r="9525" b="0"/>
            <wp:docPr id="3" name="Imagem 1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  <w:r w:rsidRPr="00566F65">
        <w:rPr>
          <w:rFonts w:ascii="Courier New" w:hAnsi="Courier New" w:cs="Courier New"/>
          <w:bCs/>
        </w:rPr>
        <w:t>Gisele Tonchis</w:t>
      </w: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  <w:r w:rsidRPr="00566F65">
        <w:rPr>
          <w:rFonts w:ascii="Courier New" w:hAnsi="Courier New" w:cs="Courier New"/>
          <w:bCs/>
        </w:rPr>
        <w:t>Prefeita Municipal</w:t>
      </w:r>
    </w:p>
    <w:p w:rsidR="00E9577E" w:rsidRPr="00566F65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Pr="00566F65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/>
          <w:bCs/>
        </w:rPr>
      </w:pPr>
      <w:r w:rsidRPr="00D73295">
        <w:rPr>
          <w:rFonts w:ascii="Courier New" w:hAnsi="Courier New" w:cs="Courier New"/>
          <w:b/>
          <w:bCs/>
        </w:rPr>
        <w:t>JUSTIFICATIVA</w:t>
      </w: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/>
          <w:bCs/>
        </w:rPr>
      </w:pP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/>
          <w:bCs/>
        </w:rPr>
      </w:pPr>
    </w:p>
    <w:p w:rsidR="00E9577E" w:rsidRPr="00D73295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  <w:r w:rsidRPr="00D73295">
        <w:rPr>
          <w:rFonts w:ascii="Courier New" w:hAnsi="Courier New" w:cs="Courier New"/>
          <w:bCs/>
        </w:rPr>
        <w:t>Excelentíssima Senhora Presidente</w:t>
      </w: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  <w:r w:rsidRPr="00D73295">
        <w:rPr>
          <w:rFonts w:ascii="Courier New" w:hAnsi="Courier New" w:cs="Courier New"/>
          <w:bCs/>
        </w:rPr>
        <w:t xml:space="preserve">Excelentíssimos Edis </w:t>
      </w: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Justifica-se o projeto de lei o Art. 8º A da Lei Complementar nº 157 de 29 de setembro de 2016.</w:t>
      </w: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both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</w:rPr>
        <w:t>Lourdes, 27 de março de 2018.</w:t>
      </w: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</w:p>
    <w:p w:rsidR="00E9577E" w:rsidRDefault="00E9577E" w:rsidP="00E9577E">
      <w:pPr>
        <w:spacing w:line="276" w:lineRule="auto"/>
        <w:jc w:val="center"/>
        <w:rPr>
          <w:rFonts w:ascii="Courier New" w:hAnsi="Courier New" w:cs="Courier New"/>
          <w:bCs/>
        </w:rPr>
      </w:pPr>
      <w:r>
        <w:rPr>
          <w:rFonts w:ascii="Courier New" w:hAnsi="Courier New" w:cs="Courier New"/>
          <w:bCs/>
          <w:noProof/>
        </w:rPr>
        <w:drawing>
          <wp:inline distT="0" distB="0" distL="0" distR="0">
            <wp:extent cx="2419350" cy="1343025"/>
            <wp:effectExtent l="19050" t="0" r="0" b="0"/>
            <wp:docPr id="2" name="Imagem 2" descr="Assinatura G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sinatura G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1D087B" w:rsidRDefault="001D087B" w:rsidP="001D087B">
      <w:pPr>
        <w:jc w:val="right"/>
        <w:rPr>
          <w:rFonts w:ascii="Courier New" w:hAnsi="Courier New" w:cs="Courier New"/>
        </w:rPr>
      </w:pPr>
    </w:p>
    <w:p w:rsidR="00E83587" w:rsidRPr="001D087B" w:rsidRDefault="00E83587" w:rsidP="001D087B"/>
    <w:sectPr w:rsidR="00E83587" w:rsidRPr="001D087B" w:rsidSect="008C51DC">
      <w:head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90972" w:rsidRDefault="00390972" w:rsidP="008C51DC">
      <w:r>
        <w:separator/>
      </w:r>
    </w:p>
  </w:endnote>
  <w:endnote w:type="continuationSeparator" w:id="1">
    <w:p w:rsidR="00390972" w:rsidRDefault="00390972" w:rsidP="008C51D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90972" w:rsidRDefault="00390972" w:rsidP="008C51DC">
      <w:r>
        <w:separator/>
      </w:r>
    </w:p>
  </w:footnote>
  <w:footnote w:type="continuationSeparator" w:id="1">
    <w:p w:rsidR="00390972" w:rsidRDefault="00390972" w:rsidP="008C51D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51DC" w:rsidRPr="00C451F0" w:rsidRDefault="008C51DC" w:rsidP="008C51DC">
    <w:pPr>
      <w:pStyle w:val="Cabealho"/>
      <w:jc w:val="center"/>
      <w:rPr>
        <w:rFonts w:ascii="Constantia" w:hAnsi="Constantia"/>
        <w:b/>
        <w:sz w:val="36"/>
      </w:rPr>
    </w:pPr>
    <w:r>
      <w:rPr>
        <w:rFonts w:ascii="Constantia" w:hAnsi="Constantia"/>
        <w:b/>
        <w:noProof/>
        <w:sz w:val="36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-147873</wp:posOffset>
          </wp:positionV>
          <wp:extent cx="895350" cy="914605"/>
          <wp:effectExtent l="19050" t="0" r="0" b="0"/>
          <wp:wrapNone/>
          <wp:docPr id="1" name="Imagem 0" descr="sp-lourdes-brasa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p-lourdes-brasa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95350" cy="914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451F0">
      <w:rPr>
        <w:rFonts w:ascii="Constantia" w:hAnsi="Constantia"/>
        <w:b/>
        <w:sz w:val="36"/>
      </w:rPr>
      <w:t>Município de Lourdes</w:t>
    </w:r>
  </w:p>
  <w:p w:rsidR="008C51DC" w:rsidRPr="00C451F0" w:rsidRDefault="008C51DC" w:rsidP="008C51DC">
    <w:pPr>
      <w:pStyle w:val="Cabealho"/>
      <w:jc w:val="center"/>
    </w:pPr>
    <w:r w:rsidRPr="00C451F0">
      <w:rPr>
        <w:b/>
      </w:rPr>
      <w:t>CNPJ</w:t>
    </w:r>
    <w:r w:rsidRPr="00C451F0">
      <w:t xml:space="preserve">: 59.767.921/0001-27    </w:t>
    </w:r>
    <w:r w:rsidRPr="00C451F0">
      <w:rPr>
        <w:b/>
      </w:rPr>
      <w:t>E-mail:</w:t>
    </w:r>
    <w:r w:rsidRPr="00C451F0">
      <w:t xml:space="preserve"> </w:t>
    </w:r>
    <w:hyperlink r:id="rId2" w:history="1">
      <w:r w:rsidRPr="00C451F0">
        <w:rPr>
          <w:rStyle w:val="Hyperlink"/>
        </w:rPr>
        <w:t>prefeita@lourdes.sp.gov.br</w:t>
      </w:r>
    </w:hyperlink>
  </w:p>
  <w:p w:rsidR="008C51DC" w:rsidRDefault="005B2508" w:rsidP="008C51DC">
    <w:pPr>
      <w:pStyle w:val="Cabealho"/>
      <w:jc w:val="center"/>
    </w:pPr>
    <w:hyperlink r:id="rId3" w:history="1">
      <w:r w:rsidR="008C51DC" w:rsidRPr="00AE3888">
        <w:rPr>
          <w:rStyle w:val="Hyperlink"/>
        </w:rPr>
        <w:t>www.lourdes.sp.gov.br</w:t>
      </w:r>
    </w:hyperlink>
  </w:p>
  <w:p w:rsidR="008C51DC" w:rsidRDefault="008C51DC">
    <w:pPr>
      <w:pStyle w:val="Cabealho"/>
    </w:pPr>
  </w:p>
  <w:p w:rsidR="008C51DC" w:rsidRDefault="008C51D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C51DC"/>
    <w:rsid w:val="00082792"/>
    <w:rsid w:val="00105706"/>
    <w:rsid w:val="00107274"/>
    <w:rsid w:val="00126771"/>
    <w:rsid w:val="00135841"/>
    <w:rsid w:val="00162CC2"/>
    <w:rsid w:val="001C11AD"/>
    <w:rsid w:val="001D087B"/>
    <w:rsid w:val="0020222D"/>
    <w:rsid w:val="003204EC"/>
    <w:rsid w:val="003279B0"/>
    <w:rsid w:val="00390972"/>
    <w:rsid w:val="004029AA"/>
    <w:rsid w:val="00446284"/>
    <w:rsid w:val="004E66CD"/>
    <w:rsid w:val="005B2508"/>
    <w:rsid w:val="005F6D58"/>
    <w:rsid w:val="005F73FB"/>
    <w:rsid w:val="0068117E"/>
    <w:rsid w:val="006945D5"/>
    <w:rsid w:val="00755D41"/>
    <w:rsid w:val="007629F8"/>
    <w:rsid w:val="007D5C82"/>
    <w:rsid w:val="008C33FC"/>
    <w:rsid w:val="008C51DC"/>
    <w:rsid w:val="009A70E4"/>
    <w:rsid w:val="00B168B2"/>
    <w:rsid w:val="00BA22DF"/>
    <w:rsid w:val="00C434F9"/>
    <w:rsid w:val="00C800AD"/>
    <w:rsid w:val="00D05888"/>
    <w:rsid w:val="00D466B6"/>
    <w:rsid w:val="00DC3B9D"/>
    <w:rsid w:val="00E643CB"/>
    <w:rsid w:val="00E763A9"/>
    <w:rsid w:val="00E83587"/>
    <w:rsid w:val="00E9577E"/>
    <w:rsid w:val="00EB2787"/>
    <w:rsid w:val="00ED2EC4"/>
    <w:rsid w:val="00F0331C"/>
    <w:rsid w:val="00F36174"/>
    <w:rsid w:val="00F822A3"/>
    <w:rsid w:val="00FB4594"/>
    <w:rsid w:val="00FB4D77"/>
    <w:rsid w:val="00FC2F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5D4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E9577E"/>
    <w:pPr>
      <w:keepNext/>
      <w:spacing w:before="240" w:after="60" w:line="259" w:lineRule="auto"/>
      <w:outlineLvl w:val="0"/>
    </w:pPr>
    <w:rPr>
      <w:rFonts w:ascii="Arial" w:eastAsia="Calibri" w:hAnsi="Arial" w:cs="Arial"/>
      <w:b/>
      <w:bCs/>
      <w:kern w:val="32"/>
      <w:sz w:val="32"/>
      <w:szCs w:val="3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C51D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C51DC"/>
  </w:style>
  <w:style w:type="paragraph" w:styleId="Rodap">
    <w:name w:val="footer"/>
    <w:basedOn w:val="Normal"/>
    <w:link w:val="RodapChar"/>
    <w:uiPriority w:val="99"/>
    <w:semiHidden/>
    <w:unhideWhenUsed/>
    <w:rsid w:val="008C51D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8C51DC"/>
  </w:style>
  <w:style w:type="paragraph" w:styleId="Textodebalo">
    <w:name w:val="Balloon Text"/>
    <w:basedOn w:val="Normal"/>
    <w:link w:val="TextodebaloChar"/>
    <w:uiPriority w:val="99"/>
    <w:semiHidden/>
    <w:unhideWhenUsed/>
    <w:rsid w:val="008C51D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C51D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8C51DC"/>
    <w:rPr>
      <w:color w:val="0000FF" w:themeColor="hyperlink"/>
      <w:u w:val="single"/>
    </w:rPr>
  </w:style>
  <w:style w:type="paragraph" w:styleId="Recuodecorpodetexto">
    <w:name w:val="Body Text Indent"/>
    <w:basedOn w:val="Normal"/>
    <w:link w:val="RecuodecorpodetextoChar"/>
    <w:rsid w:val="00DC3B9D"/>
    <w:pPr>
      <w:spacing w:before="100" w:beforeAutospacing="1" w:after="100" w:afterAutospacing="1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DC3B9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rsid w:val="00E9577E"/>
    <w:rPr>
      <w:rFonts w:ascii="Arial" w:eastAsia="Calibri" w:hAnsi="Arial" w:cs="Arial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9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0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156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2018-02-27T17:38:00Z</cp:lastPrinted>
  <dcterms:created xsi:type="dcterms:W3CDTF">2018-04-02T10:44:00Z</dcterms:created>
  <dcterms:modified xsi:type="dcterms:W3CDTF">2018-04-02T10:44:00Z</dcterms:modified>
</cp:coreProperties>
</file>