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F91D8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F96DF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3C3C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F96DF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C3C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EB6B90" w:rsidRDefault="00EB6B90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F91D8D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5</w:t>
      </w:r>
      <w:r w:rsidR="00F96DFD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7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377D76" w:rsidRDefault="00377D7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377D76" w:rsidRDefault="00377D76" w:rsidP="00377D7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1419">
        <w:rPr>
          <w:rFonts w:ascii="Times New Roman" w:hAnsi="Times New Roman"/>
          <w:b/>
          <w:sz w:val="24"/>
          <w:szCs w:val="24"/>
          <w:u w:val="single"/>
        </w:rPr>
        <w:t>= LEITURA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D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O PROJETO 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DE LEI Nº 98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8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Pr="0067141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ABRE CRÉDITO ESPECIAL NO ORÇAMENTO VIGENTE COM CRIAÇÃO DE PROJETO/AÇÃO CV Nº 352/PGE-2019 PARA AQUISIÇÃO DE UM VEÍCULO UTILITÁRIO, E D</w:t>
      </w:r>
      <w:r w:rsidRPr="00671419">
        <w:rPr>
          <w:rFonts w:ascii="Times New Roman" w:hAnsi="Times New Roman"/>
          <w:sz w:val="24"/>
          <w:szCs w:val="24"/>
        </w:rPr>
        <w:t>Á OU</w:t>
      </w:r>
      <w:r w:rsidR="00F96DFD">
        <w:rPr>
          <w:rFonts w:ascii="Times New Roman" w:hAnsi="Times New Roman"/>
          <w:sz w:val="24"/>
          <w:szCs w:val="24"/>
        </w:rPr>
        <w:t>T</w:t>
      </w:r>
      <w:r w:rsidRPr="00671419">
        <w:rPr>
          <w:rFonts w:ascii="Times New Roman" w:hAnsi="Times New Roman"/>
          <w:sz w:val="24"/>
          <w:szCs w:val="24"/>
        </w:rPr>
        <w:t xml:space="preserve">RAS PROVIDÊNCIAS”. </w:t>
      </w:r>
    </w:p>
    <w:p w:rsidR="00F96DFD" w:rsidRPr="003B632D" w:rsidRDefault="00F96DFD" w:rsidP="00F96DF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B632D">
        <w:rPr>
          <w:rFonts w:ascii="Times New Roman" w:hAnsi="Times New Roman"/>
          <w:b/>
          <w:sz w:val="24"/>
          <w:szCs w:val="24"/>
          <w:u w:val="single"/>
        </w:rPr>
        <w:t xml:space="preserve">= LEITURA DO PROJETO </w:t>
      </w:r>
      <w:r w:rsidRPr="003B632D">
        <w:rPr>
          <w:rFonts w:ascii="Times New Roman" w:hAnsi="Times New Roman"/>
          <w:b/>
          <w:kern w:val="2"/>
          <w:sz w:val="24"/>
          <w:szCs w:val="24"/>
          <w:u w:val="single"/>
        </w:rPr>
        <w:t>DE LEI Nº 989/</w:t>
      </w:r>
      <w:r w:rsidRPr="003B632D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3B632D">
        <w:rPr>
          <w:rFonts w:ascii="Times New Roman" w:hAnsi="Times New Roman"/>
          <w:b/>
          <w:sz w:val="24"/>
          <w:szCs w:val="24"/>
        </w:rPr>
        <w:t xml:space="preserve">, </w:t>
      </w:r>
      <w:r w:rsidRPr="003B632D">
        <w:rPr>
          <w:rFonts w:ascii="Times New Roman" w:hAnsi="Times New Roman"/>
          <w:sz w:val="24"/>
          <w:szCs w:val="24"/>
        </w:rPr>
        <w:t xml:space="preserve">“DISPÕE SOBRE ABERTURA DE CRÉDITO ADICIONAL SUPLEMENTAR POR SUPERÁVIT FINANCEIRO NO EXERCÍCIO ANTERIOR, COM CRIAÇÃO DE PROJETO/AÇÃO, RECURSOS DA UNIÃO/CESSÃO ONEROSA LEILÃO PRÉ-SAL, E DÁ OUTRAS PROVIDÊNCIAS”. </w:t>
      </w:r>
    </w:p>
    <w:p w:rsidR="003C3C0E" w:rsidRPr="003B632D" w:rsidRDefault="003C3C0E" w:rsidP="003C3C0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B632D">
        <w:rPr>
          <w:rFonts w:ascii="Times New Roman" w:hAnsi="Times New Roman"/>
          <w:sz w:val="24"/>
          <w:szCs w:val="24"/>
        </w:rPr>
        <w:t>= LEITURA DO PARECER Nº 01</w:t>
      </w:r>
      <w:r w:rsidR="003B632D">
        <w:rPr>
          <w:rFonts w:ascii="Times New Roman" w:hAnsi="Times New Roman"/>
          <w:sz w:val="24"/>
          <w:szCs w:val="24"/>
        </w:rPr>
        <w:t>3</w:t>
      </w:r>
      <w:r w:rsidRPr="003B632D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 w:rsidR="003B632D">
        <w:rPr>
          <w:rFonts w:ascii="Times New Roman" w:hAnsi="Times New Roman"/>
          <w:sz w:val="24"/>
          <w:szCs w:val="24"/>
        </w:rPr>
        <w:t>9</w:t>
      </w:r>
      <w:r w:rsidRPr="003B632D">
        <w:rPr>
          <w:rFonts w:ascii="Times New Roman" w:hAnsi="Times New Roman"/>
          <w:sz w:val="24"/>
          <w:szCs w:val="24"/>
        </w:rPr>
        <w:t xml:space="preserve">/2020. </w:t>
      </w:r>
    </w:p>
    <w:p w:rsidR="003C3C0E" w:rsidRPr="003B632D" w:rsidRDefault="003C3C0E" w:rsidP="003C3C0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B632D">
        <w:rPr>
          <w:rFonts w:ascii="Times New Roman" w:hAnsi="Times New Roman"/>
          <w:sz w:val="24"/>
          <w:szCs w:val="24"/>
        </w:rPr>
        <w:t>= LEITURA DO PARECER Nº 01</w:t>
      </w:r>
      <w:r w:rsidR="003B632D">
        <w:rPr>
          <w:rFonts w:ascii="Times New Roman" w:hAnsi="Times New Roman"/>
          <w:sz w:val="24"/>
          <w:szCs w:val="24"/>
        </w:rPr>
        <w:t>3</w:t>
      </w:r>
      <w:r w:rsidRPr="003B632D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 w:rsidR="003B632D">
        <w:rPr>
          <w:rFonts w:ascii="Times New Roman" w:hAnsi="Times New Roman"/>
          <w:sz w:val="24"/>
          <w:szCs w:val="24"/>
        </w:rPr>
        <w:t>9</w:t>
      </w:r>
      <w:r w:rsidRPr="003B632D">
        <w:rPr>
          <w:rFonts w:ascii="Times New Roman" w:hAnsi="Times New Roman"/>
          <w:sz w:val="24"/>
          <w:szCs w:val="24"/>
        </w:rPr>
        <w:t xml:space="preserve">/2020. </w:t>
      </w:r>
    </w:p>
    <w:p w:rsidR="00F96DFD" w:rsidRDefault="00F96DFD" w:rsidP="00F96DF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1419">
        <w:rPr>
          <w:rFonts w:ascii="Times New Roman" w:hAnsi="Times New Roman"/>
          <w:b/>
          <w:sz w:val="24"/>
          <w:szCs w:val="24"/>
          <w:u w:val="single"/>
        </w:rPr>
        <w:t>= LEITURA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PARA CONHECIMENTO D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O PROJETO 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DE LEI Nº 9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90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Pr="0067141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ALTERA A REDAÇÃO DO ART. 2º DA LEI Nº </w:t>
      </w:r>
      <w:r w:rsidR="00B6034D">
        <w:rPr>
          <w:rFonts w:ascii="Times New Roman" w:hAnsi="Times New Roman"/>
          <w:sz w:val="24"/>
          <w:szCs w:val="24"/>
        </w:rPr>
        <w:t>383, DE 09 DE MAIO DE 2007</w:t>
      </w:r>
      <w:r>
        <w:rPr>
          <w:rFonts w:ascii="Times New Roman" w:hAnsi="Times New Roman"/>
          <w:sz w:val="24"/>
          <w:szCs w:val="24"/>
        </w:rPr>
        <w:t>, E D</w:t>
      </w:r>
      <w:r w:rsidRPr="00671419">
        <w:rPr>
          <w:rFonts w:ascii="Times New Roman" w:hAnsi="Times New Roman"/>
          <w:sz w:val="24"/>
          <w:szCs w:val="24"/>
        </w:rPr>
        <w:t>Á OU</w:t>
      </w:r>
      <w:r>
        <w:rPr>
          <w:rFonts w:ascii="Times New Roman" w:hAnsi="Times New Roman"/>
          <w:sz w:val="24"/>
          <w:szCs w:val="24"/>
        </w:rPr>
        <w:t>T</w:t>
      </w:r>
      <w:r w:rsidRPr="00671419">
        <w:rPr>
          <w:rFonts w:ascii="Times New Roman" w:hAnsi="Times New Roman"/>
          <w:sz w:val="24"/>
          <w:szCs w:val="24"/>
        </w:rPr>
        <w:t xml:space="preserve">RAS PROVIDÊNCIAS”. </w:t>
      </w:r>
    </w:p>
    <w:p w:rsidR="007B1519" w:rsidRDefault="007B1519" w:rsidP="007B151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B1519">
        <w:rPr>
          <w:rFonts w:ascii="Times New Roman" w:hAnsi="Times New Roman"/>
          <w:b/>
          <w:sz w:val="24"/>
          <w:szCs w:val="24"/>
          <w:u w:val="single"/>
        </w:rPr>
        <w:t xml:space="preserve">= LEITURA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PARA CONHECIMENTO </w:t>
      </w:r>
      <w:r w:rsidRPr="007B1519">
        <w:rPr>
          <w:rFonts w:ascii="Times New Roman" w:hAnsi="Times New Roman"/>
          <w:b/>
          <w:sz w:val="24"/>
          <w:szCs w:val="24"/>
          <w:u w:val="single"/>
        </w:rPr>
        <w:t xml:space="preserve">DO PROJETO </w:t>
      </w:r>
      <w:r w:rsidRPr="007B1519">
        <w:rPr>
          <w:rFonts w:ascii="Times New Roman" w:hAnsi="Times New Roman"/>
          <w:b/>
          <w:kern w:val="2"/>
          <w:sz w:val="24"/>
          <w:szCs w:val="24"/>
          <w:u w:val="single"/>
        </w:rPr>
        <w:t>DE LEI Nº 99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1</w:t>
      </w:r>
      <w:r w:rsidRPr="007B15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7B1519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7B1519">
        <w:rPr>
          <w:rFonts w:ascii="Times New Roman" w:hAnsi="Times New Roman"/>
          <w:b/>
          <w:sz w:val="24"/>
          <w:szCs w:val="24"/>
        </w:rPr>
        <w:t xml:space="preserve">, </w:t>
      </w:r>
      <w:r w:rsidRPr="007B1519">
        <w:rPr>
          <w:rFonts w:ascii="Times New Roman" w:hAnsi="Times New Roman"/>
          <w:sz w:val="24"/>
          <w:szCs w:val="24"/>
        </w:rPr>
        <w:t xml:space="preserve">“DISPÕE SOBRE ABERTURA DE CRÉDITO ADICIONAL SUPLEMENTAR POR SUPERÁVIT FINANCEIRO NO EXERCÍCIO ANTERIOR, COM CRIAÇÃO DE </w:t>
      </w:r>
      <w:r>
        <w:rPr>
          <w:rFonts w:ascii="Times New Roman" w:hAnsi="Times New Roman"/>
          <w:sz w:val="24"/>
          <w:szCs w:val="24"/>
        </w:rPr>
        <w:t xml:space="preserve">ELEMENTO DE DESPESA, </w:t>
      </w:r>
      <w:r w:rsidRPr="007B1519">
        <w:rPr>
          <w:rFonts w:ascii="Times New Roman" w:hAnsi="Times New Roman"/>
          <w:sz w:val="24"/>
          <w:szCs w:val="24"/>
        </w:rPr>
        <w:t xml:space="preserve">E DÁ OUTRAS PROVIDÊNCIAS”. </w:t>
      </w:r>
    </w:p>
    <w:p w:rsidR="00D24CF7" w:rsidRDefault="00D24CF7" w:rsidP="00D24CF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B1519">
        <w:rPr>
          <w:rFonts w:ascii="Times New Roman" w:hAnsi="Times New Roman"/>
          <w:b/>
          <w:sz w:val="24"/>
          <w:szCs w:val="24"/>
          <w:u w:val="single"/>
        </w:rPr>
        <w:t xml:space="preserve">= LEITURA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PARA CONHECIMENTO </w:t>
      </w:r>
      <w:r w:rsidRPr="007B1519">
        <w:rPr>
          <w:rFonts w:ascii="Times New Roman" w:hAnsi="Times New Roman"/>
          <w:b/>
          <w:sz w:val="24"/>
          <w:szCs w:val="24"/>
          <w:u w:val="single"/>
        </w:rPr>
        <w:t xml:space="preserve">DO PROJETO </w:t>
      </w:r>
      <w:r w:rsidRPr="007B1519">
        <w:rPr>
          <w:rFonts w:ascii="Times New Roman" w:hAnsi="Times New Roman"/>
          <w:b/>
          <w:kern w:val="2"/>
          <w:sz w:val="24"/>
          <w:szCs w:val="24"/>
          <w:u w:val="single"/>
        </w:rPr>
        <w:t>DE LEI Nº 99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2</w:t>
      </w:r>
      <w:r w:rsidRPr="007B15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7B1519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7B1519">
        <w:rPr>
          <w:rFonts w:ascii="Times New Roman" w:hAnsi="Times New Roman"/>
          <w:b/>
          <w:sz w:val="24"/>
          <w:szCs w:val="24"/>
        </w:rPr>
        <w:t xml:space="preserve">, </w:t>
      </w:r>
      <w:r w:rsidRPr="007B151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</w:t>
      </w:r>
      <w:r w:rsidRPr="007B1519">
        <w:rPr>
          <w:rFonts w:ascii="Times New Roman" w:hAnsi="Times New Roman"/>
          <w:sz w:val="24"/>
          <w:szCs w:val="24"/>
        </w:rPr>
        <w:t xml:space="preserve">CRÉDITO </w:t>
      </w:r>
      <w:r>
        <w:rPr>
          <w:rFonts w:ascii="Times New Roman" w:hAnsi="Times New Roman"/>
          <w:sz w:val="24"/>
          <w:szCs w:val="24"/>
        </w:rPr>
        <w:t xml:space="preserve">ESPECIAL NO ORÇAMENTO VIGENTE COM CRIAÇÃO DE PROJETO/AÇÃO </w:t>
      </w:r>
      <w:r>
        <w:rPr>
          <w:rFonts w:ascii="Times New Roman" w:hAnsi="Times New Roman"/>
          <w:sz w:val="24"/>
          <w:szCs w:val="24"/>
        </w:rPr>
        <w:lastRenderedPageBreak/>
        <w:t xml:space="preserve">CV PARA CONSTRUÇÃO DE CALÇADAS EM VIAS PAVIMENTADAS, </w:t>
      </w:r>
      <w:r w:rsidRPr="007B1519">
        <w:rPr>
          <w:rFonts w:ascii="Times New Roman" w:hAnsi="Times New Roman"/>
          <w:sz w:val="24"/>
          <w:szCs w:val="24"/>
        </w:rPr>
        <w:t xml:space="preserve">E DÁ OUTRAS PROVIDÊNCIAS”. </w:t>
      </w:r>
    </w:p>
    <w:p w:rsidR="004D35CE" w:rsidRDefault="004D35CE" w:rsidP="004D35CE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B1519">
        <w:rPr>
          <w:rFonts w:ascii="Times New Roman" w:hAnsi="Times New Roman"/>
          <w:b/>
          <w:sz w:val="24"/>
          <w:szCs w:val="24"/>
          <w:u w:val="single"/>
        </w:rPr>
        <w:t xml:space="preserve">= LEITURA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PARA CONHECIMENTO </w:t>
      </w:r>
      <w:r w:rsidRPr="007B1519">
        <w:rPr>
          <w:rFonts w:ascii="Times New Roman" w:hAnsi="Times New Roman"/>
          <w:b/>
          <w:sz w:val="24"/>
          <w:szCs w:val="24"/>
          <w:u w:val="single"/>
        </w:rPr>
        <w:t xml:space="preserve">DO PROJETO </w:t>
      </w:r>
      <w:r w:rsidRPr="007B1519">
        <w:rPr>
          <w:rFonts w:ascii="Times New Roman" w:hAnsi="Times New Roman"/>
          <w:b/>
          <w:kern w:val="2"/>
          <w:sz w:val="24"/>
          <w:szCs w:val="24"/>
          <w:u w:val="single"/>
        </w:rPr>
        <w:t>DE LEI Nº 99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3</w:t>
      </w:r>
      <w:r w:rsidRPr="007B15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7B1519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7B1519">
        <w:rPr>
          <w:rFonts w:ascii="Times New Roman" w:hAnsi="Times New Roman"/>
          <w:b/>
          <w:sz w:val="24"/>
          <w:szCs w:val="24"/>
        </w:rPr>
        <w:t xml:space="preserve">, </w:t>
      </w:r>
      <w:r w:rsidRPr="007B1519">
        <w:rPr>
          <w:rFonts w:ascii="Times New Roman" w:hAnsi="Times New Roman"/>
          <w:sz w:val="24"/>
          <w:szCs w:val="24"/>
        </w:rPr>
        <w:t>“DISPÕE SOBRE ABERTURA DE CRÉDITO ADICIONAL SUPLEMENTAR POR SUPERÁVIT</w:t>
      </w:r>
      <w:r>
        <w:rPr>
          <w:rFonts w:ascii="Times New Roman" w:hAnsi="Times New Roman"/>
          <w:sz w:val="24"/>
          <w:szCs w:val="24"/>
        </w:rPr>
        <w:t xml:space="preserve">S </w:t>
      </w:r>
      <w:r w:rsidRPr="007B1519">
        <w:rPr>
          <w:rFonts w:ascii="Times New Roman" w:hAnsi="Times New Roman"/>
          <w:sz w:val="24"/>
          <w:szCs w:val="24"/>
        </w:rPr>
        <w:t>FINANCEIRO</w:t>
      </w:r>
      <w:r>
        <w:rPr>
          <w:rFonts w:ascii="Times New Roman" w:hAnsi="Times New Roman"/>
          <w:sz w:val="24"/>
          <w:szCs w:val="24"/>
        </w:rPr>
        <w:t>S</w:t>
      </w:r>
      <w:r w:rsidRPr="007B1519">
        <w:rPr>
          <w:rFonts w:ascii="Times New Roman" w:hAnsi="Times New Roman"/>
          <w:sz w:val="24"/>
          <w:szCs w:val="24"/>
        </w:rPr>
        <w:t xml:space="preserve"> NO EXERCÍCIO ANTERIOR, E DÁ OUTRAS PROVIDÊNCIAS”. </w:t>
      </w:r>
    </w:p>
    <w:p w:rsidR="00016E85" w:rsidRDefault="00016E85" w:rsidP="00016E8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B1519">
        <w:rPr>
          <w:rFonts w:ascii="Times New Roman" w:hAnsi="Times New Roman"/>
          <w:b/>
          <w:sz w:val="24"/>
          <w:szCs w:val="24"/>
          <w:u w:val="single"/>
        </w:rPr>
        <w:t xml:space="preserve">= LEITURA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PARA CONHECIMENTO </w:t>
      </w:r>
      <w:r w:rsidRPr="007B1519">
        <w:rPr>
          <w:rFonts w:ascii="Times New Roman" w:hAnsi="Times New Roman"/>
          <w:b/>
          <w:sz w:val="24"/>
          <w:szCs w:val="24"/>
          <w:u w:val="single"/>
        </w:rPr>
        <w:t xml:space="preserve">DO PROJETO </w:t>
      </w:r>
      <w:r w:rsidRPr="007B1519">
        <w:rPr>
          <w:rFonts w:ascii="Times New Roman" w:hAnsi="Times New Roman"/>
          <w:b/>
          <w:kern w:val="2"/>
          <w:sz w:val="24"/>
          <w:szCs w:val="24"/>
          <w:u w:val="single"/>
        </w:rPr>
        <w:t>DE LEI Nº 99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4</w:t>
      </w:r>
      <w:r w:rsidRPr="007B15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7B1519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7B1519">
        <w:rPr>
          <w:rFonts w:ascii="Times New Roman" w:hAnsi="Times New Roman"/>
          <w:b/>
          <w:sz w:val="24"/>
          <w:szCs w:val="24"/>
        </w:rPr>
        <w:t xml:space="preserve">, </w:t>
      </w:r>
      <w:r w:rsidRPr="007B1519">
        <w:rPr>
          <w:rFonts w:ascii="Times New Roman" w:hAnsi="Times New Roman"/>
          <w:sz w:val="24"/>
          <w:szCs w:val="24"/>
        </w:rPr>
        <w:t xml:space="preserve">“DISPÕE SOBRE ABERTURA DE CRÉDITO </w:t>
      </w:r>
      <w:r>
        <w:rPr>
          <w:rFonts w:ascii="Times New Roman" w:hAnsi="Times New Roman"/>
          <w:sz w:val="24"/>
          <w:szCs w:val="24"/>
        </w:rPr>
        <w:t xml:space="preserve">ESPECIAL ATRAVÉS DE REMANEJAMENTO NOS MOLDES DA LEI Nº 677 DE 28 DE MAIO DE 2014, (REGULAMENTA REMANEJAMENTO, TRANSPOSIÇÃO E TRANSFERÊNCIA) </w:t>
      </w:r>
      <w:r w:rsidRPr="007B1519">
        <w:rPr>
          <w:rFonts w:ascii="Times New Roman" w:hAnsi="Times New Roman"/>
          <w:sz w:val="24"/>
          <w:szCs w:val="24"/>
        </w:rPr>
        <w:t xml:space="preserve">E DÁ OUTRAS PROVIDÊNCIAS”. </w:t>
      </w:r>
    </w:p>
    <w:p w:rsidR="00016E85" w:rsidRDefault="00992F87" w:rsidP="008068C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</w:t>
      </w:r>
      <w:r w:rsidR="008068C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1</w:t>
      </w:r>
      <w:r w:rsidRPr="006B7CEF">
        <w:rPr>
          <w:rFonts w:ascii="Times New Roman" w:hAnsi="Times New Roman"/>
          <w:sz w:val="24"/>
          <w:szCs w:val="24"/>
        </w:rPr>
        <w:t>/GV/</w:t>
      </w:r>
      <w:r w:rsidR="008068C1"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z w:val="24"/>
          <w:szCs w:val="24"/>
        </w:rPr>
        <w:t>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 w:rsidR="008068C1">
        <w:rPr>
          <w:rFonts w:ascii="Times New Roman" w:hAnsi="Times New Roman"/>
          <w:sz w:val="24"/>
          <w:szCs w:val="24"/>
        </w:rPr>
        <w:t>QUE SEJA CONSTRUÍDA UMA RAMPA DE SKATE PARA ATENDER A JUVENTUDE EM NOSSA CIDADE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8068C1" w:rsidRDefault="008068C1" w:rsidP="008068C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022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EST/RO/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 xml:space="preserve">QUE SEJA DISPONIBILIZADO </w:t>
      </w:r>
      <w:r w:rsidR="004459BC">
        <w:rPr>
          <w:rFonts w:ascii="Times New Roman" w:hAnsi="Times New Roman"/>
          <w:sz w:val="24"/>
          <w:szCs w:val="24"/>
        </w:rPr>
        <w:t xml:space="preserve">MEIOS FÍSICOS E FINANCEIROS PARA A IMPLANTAÇÃO E EFETIVAÇÃO DA GUARDA MIRIM EM </w:t>
      </w:r>
      <w:r>
        <w:rPr>
          <w:rFonts w:ascii="Times New Roman" w:hAnsi="Times New Roman"/>
          <w:sz w:val="24"/>
          <w:szCs w:val="24"/>
        </w:rPr>
        <w:t>NOSSA CIDADE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677306" w:rsidRDefault="00677306" w:rsidP="0067730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024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JSN/RO/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SUSPENSA A COBRANÇA DE TAXA DE ILUMINAÇÃO PÚBLICA EM TODAS AS RUAS ONDE NÃO POSSUI REDES DE ENERGIA ELÉTRICA OU ILUMINAÇÃO PÚBLICAS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8068C1" w:rsidRDefault="00677306" w:rsidP="00992F8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025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JSN/RO/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SUSPENSA A COBRANÇA DE TAXA DE ILUMINAÇÃO PÚBLICA EM TODAS AS RUAS ONDE NÃO POSSUI REDES DE ENERGIA ELÉTRICA OU ILUMINAÇÃO PÚBLICAS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2A5491" w:rsidRDefault="002A5491" w:rsidP="002A549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026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CEDIDO EM COMODATO PARA A ASSOCIAÇÃO ASPRONU, O CAMINHÃO AGRALE TOCO, CARGA SECA, TOMBAMENTO Nº 06689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992F87" w:rsidRDefault="00992F87" w:rsidP="00992F8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</w:t>
      </w:r>
      <w:r w:rsidR="002A5491">
        <w:rPr>
          <w:rFonts w:ascii="Times New Roman" w:hAnsi="Times New Roman"/>
          <w:sz w:val="24"/>
          <w:szCs w:val="24"/>
        </w:rPr>
        <w:t>27/</w:t>
      </w:r>
      <w:r w:rsidRPr="006B7CEF">
        <w:rPr>
          <w:rFonts w:ascii="Times New Roman" w:hAnsi="Times New Roman"/>
          <w:sz w:val="24"/>
          <w:szCs w:val="24"/>
        </w:rPr>
        <w:t>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 w:rsidR="002A5491">
        <w:rPr>
          <w:rFonts w:ascii="Times New Roman" w:hAnsi="Times New Roman"/>
          <w:sz w:val="24"/>
          <w:szCs w:val="24"/>
        </w:rPr>
        <w:t>QUE SEJAM COLOCADAS PLACAS DE IDENTIFICAÇÃO NAS RUAS E AVENIDAS DE NOSSA CIDADE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9B6C18" w:rsidRDefault="009B6C18" w:rsidP="009B6C1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</w:t>
      </w:r>
      <w:r w:rsidR="002A5491">
        <w:rPr>
          <w:rFonts w:ascii="Times New Roman" w:hAnsi="Times New Roman"/>
          <w:sz w:val="24"/>
          <w:szCs w:val="24"/>
        </w:rPr>
        <w:t>28</w:t>
      </w:r>
      <w:r w:rsidRPr="006B7CEF">
        <w:rPr>
          <w:rFonts w:ascii="Times New Roman" w:hAnsi="Times New Roman"/>
          <w:sz w:val="24"/>
          <w:szCs w:val="24"/>
        </w:rPr>
        <w:t>/GV/</w:t>
      </w:r>
      <w:r w:rsidR="002A5491">
        <w:rPr>
          <w:rFonts w:ascii="Times New Roman" w:hAnsi="Times New Roman"/>
          <w:sz w:val="24"/>
          <w:szCs w:val="24"/>
        </w:rPr>
        <w:t>EDA</w:t>
      </w:r>
      <w:r>
        <w:rPr>
          <w:rFonts w:ascii="Times New Roman" w:hAnsi="Times New Roman"/>
          <w:sz w:val="24"/>
          <w:szCs w:val="24"/>
        </w:rPr>
        <w:t>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 xml:space="preserve">QUE SEJA </w:t>
      </w:r>
      <w:r w:rsidR="00000933">
        <w:rPr>
          <w:rFonts w:ascii="Times New Roman" w:hAnsi="Times New Roman"/>
          <w:sz w:val="24"/>
          <w:szCs w:val="24"/>
        </w:rPr>
        <w:t>ENCAMINHADO PARA A CÂMARA MUNICIPAL PROJETO DE LEI DE REVISÃO ANUAL DA REMUNERAÇÃO DOS SERVIDORES MUNICIPAIS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52651A" w:rsidRDefault="009E2217" w:rsidP="00812AF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=</w:t>
      </w:r>
      <w:r w:rsidR="0052651A" w:rsidRPr="0052662C">
        <w:rPr>
          <w:rFonts w:ascii="Times New Roman" w:hAnsi="Times New Roman"/>
          <w:sz w:val="24"/>
          <w:szCs w:val="24"/>
        </w:rPr>
        <w:t xml:space="preserve"> LEITURA DAS CORRESPONDÊNCIAS RECEBIDAS</w:t>
      </w:r>
    </w:p>
    <w:p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:rsidR="00CD2457" w:rsidRDefault="00CD2457" w:rsidP="001372A9">
      <w:pPr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D2457" w:rsidRDefault="001372A9" w:rsidP="001372A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DISCUSSÃO E </w:t>
      </w:r>
      <w:r w:rsidR="00CD2457">
        <w:rPr>
          <w:rFonts w:ascii="Times New Roman" w:hAnsi="Times New Roman"/>
          <w:b/>
          <w:sz w:val="24"/>
          <w:szCs w:val="24"/>
          <w:u w:val="single"/>
        </w:rPr>
        <w:t xml:space="preserve">SEGUNDA </w:t>
      </w:r>
      <w:r>
        <w:rPr>
          <w:rFonts w:ascii="Times New Roman" w:hAnsi="Times New Roman"/>
          <w:b/>
          <w:sz w:val="24"/>
          <w:szCs w:val="24"/>
          <w:u w:val="single"/>
        </w:rPr>
        <w:t>VOTAÇÃO D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O PROJETO 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DE LEI Nº 98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8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Pr="0067141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ABRE CRÉDITO ESPECIAL NO ORÇAMENTO VIGENTE COM CRIAÇÃO DE PROJETO/AÇÃO CV Nº 352/PGE-2019 PARA AQUISIÇÃO DE UM VEÍCULO UTILITÁRIO, E D</w:t>
      </w:r>
      <w:r w:rsidRPr="00671419">
        <w:rPr>
          <w:rFonts w:ascii="Times New Roman" w:hAnsi="Times New Roman"/>
          <w:sz w:val="24"/>
          <w:szCs w:val="24"/>
        </w:rPr>
        <w:t xml:space="preserve">Á OUTRAS PROVIDÊNCIAS”. </w:t>
      </w:r>
      <w:bookmarkStart w:id="0" w:name="_GoBack"/>
      <w:bookmarkEnd w:id="0"/>
    </w:p>
    <w:p w:rsidR="00CD2457" w:rsidRDefault="00CD2457" w:rsidP="00CD245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Pr="003B632D">
        <w:rPr>
          <w:rFonts w:ascii="Times New Roman" w:hAnsi="Times New Roman"/>
          <w:sz w:val="24"/>
          <w:szCs w:val="24"/>
        </w:rPr>
        <w:t>DO PARECER Nº 01</w:t>
      </w:r>
      <w:r>
        <w:rPr>
          <w:rFonts w:ascii="Times New Roman" w:hAnsi="Times New Roman"/>
          <w:sz w:val="24"/>
          <w:szCs w:val="24"/>
        </w:rPr>
        <w:t>3</w:t>
      </w:r>
      <w:r w:rsidRPr="003B632D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>
        <w:rPr>
          <w:rFonts w:ascii="Times New Roman" w:hAnsi="Times New Roman"/>
          <w:sz w:val="24"/>
          <w:szCs w:val="24"/>
        </w:rPr>
        <w:t>9</w:t>
      </w:r>
      <w:r w:rsidRPr="003B632D">
        <w:rPr>
          <w:rFonts w:ascii="Times New Roman" w:hAnsi="Times New Roman"/>
          <w:sz w:val="24"/>
          <w:szCs w:val="24"/>
        </w:rPr>
        <w:t xml:space="preserve">/2020. </w:t>
      </w:r>
    </w:p>
    <w:p w:rsidR="00CD2457" w:rsidRDefault="00CD2457" w:rsidP="00CD245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Pr="003B632D">
        <w:rPr>
          <w:rFonts w:ascii="Times New Roman" w:hAnsi="Times New Roman"/>
          <w:sz w:val="24"/>
          <w:szCs w:val="24"/>
        </w:rPr>
        <w:t>DO PARECER Nº 01</w:t>
      </w:r>
      <w:r>
        <w:rPr>
          <w:rFonts w:ascii="Times New Roman" w:hAnsi="Times New Roman"/>
          <w:sz w:val="24"/>
          <w:szCs w:val="24"/>
        </w:rPr>
        <w:t>3</w:t>
      </w:r>
      <w:r w:rsidRPr="003B632D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>
        <w:rPr>
          <w:rFonts w:ascii="Times New Roman" w:hAnsi="Times New Roman"/>
          <w:sz w:val="24"/>
          <w:szCs w:val="24"/>
        </w:rPr>
        <w:t>9</w:t>
      </w:r>
      <w:r w:rsidRPr="003B632D">
        <w:rPr>
          <w:rFonts w:ascii="Times New Roman" w:hAnsi="Times New Roman"/>
          <w:sz w:val="24"/>
          <w:szCs w:val="24"/>
        </w:rPr>
        <w:t xml:space="preserve">/2020. </w:t>
      </w:r>
    </w:p>
    <w:p w:rsidR="00CD2457" w:rsidRDefault="00CD2457" w:rsidP="00CD245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DISCUSSÃO E PRIMEIRA VOTAÇÃO </w:t>
      </w:r>
      <w:r w:rsidRPr="003B632D">
        <w:rPr>
          <w:rFonts w:ascii="Times New Roman" w:hAnsi="Times New Roman"/>
          <w:b/>
          <w:sz w:val="24"/>
          <w:szCs w:val="24"/>
          <w:u w:val="single"/>
        </w:rPr>
        <w:t xml:space="preserve">DO PROJETO </w:t>
      </w:r>
      <w:r w:rsidRPr="003B632D">
        <w:rPr>
          <w:rFonts w:ascii="Times New Roman" w:hAnsi="Times New Roman"/>
          <w:b/>
          <w:kern w:val="2"/>
          <w:sz w:val="24"/>
          <w:szCs w:val="24"/>
          <w:u w:val="single"/>
        </w:rPr>
        <w:t>DE LEI Nº 989/</w:t>
      </w:r>
      <w:r w:rsidRPr="003B632D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3B632D">
        <w:rPr>
          <w:rFonts w:ascii="Times New Roman" w:hAnsi="Times New Roman"/>
          <w:b/>
          <w:sz w:val="24"/>
          <w:szCs w:val="24"/>
        </w:rPr>
        <w:t xml:space="preserve">, </w:t>
      </w:r>
      <w:r w:rsidRPr="003B632D">
        <w:rPr>
          <w:rFonts w:ascii="Times New Roman" w:hAnsi="Times New Roman"/>
          <w:sz w:val="24"/>
          <w:szCs w:val="24"/>
        </w:rPr>
        <w:t xml:space="preserve">“DISPÕE SOBRE ABERTURA DE CRÉDITO ADICIONAL SUPLEMENTAR POR SUPERÁVIT FINANCEIRO NO EXERCÍCIO ANTERIOR, COM CRIAÇÃO DE PROJETO/AÇÃO, RECURSOS DA UNIÃO/CESSÃO ONEROSA LEILÃO PRÉ-SAL, E DÁ OUTRAS PROVIDÊNCIAS”. </w:t>
      </w:r>
    </w:p>
    <w:p w:rsidR="006817CC" w:rsidRDefault="006817CC" w:rsidP="006817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021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EST/RO/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CONSTRUÍDA UMA RAMPA DE SKATE PARA ATENDER A JUVENTUDE EM NOSSA CIDADE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6817CC" w:rsidRDefault="006817CC" w:rsidP="006817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022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EST/RO/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DISPONIBILIZADO MEIOS FÍSICOS E FINANCEIROS PARA A IMPLANTAÇÃO E EFETIVAÇÃO DA GUARDA MIRIM EM NOSSA CIDADE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6817CC" w:rsidRDefault="006817CC" w:rsidP="006817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024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JSN/RO/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SUSPENSA A COBRANÇA DE TAXA DE ILUMINAÇÃO PÚBLICA EM TODAS AS RUAS ONDE NÃO POSSUI REDES DE ENERGIA ELÉTRICA OU ILUMINAÇÃO PÚBLICAS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6817CC" w:rsidRDefault="006817CC" w:rsidP="006817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025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JSN/RO/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 xml:space="preserve">QUE SEJA SUSPENSA A COBRANÇA DE TAXA DE ILUMINAÇÃO PÚBLICA </w:t>
      </w:r>
      <w:r>
        <w:rPr>
          <w:rFonts w:ascii="Times New Roman" w:hAnsi="Times New Roman"/>
          <w:sz w:val="24"/>
          <w:szCs w:val="24"/>
        </w:rPr>
        <w:lastRenderedPageBreak/>
        <w:t>EM TODAS AS RUAS ONDE NÃO POSSUI REDES DE ENERGIA ELÉTRICA OU ILUMINAÇÃO PÚBLICAS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6817CC" w:rsidRDefault="006817CC" w:rsidP="006817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026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CEDIDO EM COMODATO PARA A ASSOCIAÇÃO ASPRONU, O CAMINHÃO AGRALE TOCO, CARGA SECA, TOMBAMENTO Nº 06689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6817CC" w:rsidRDefault="006817CC" w:rsidP="006817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027/</w:t>
      </w:r>
      <w:r w:rsidRPr="006B7CEF">
        <w:rPr>
          <w:rFonts w:ascii="Times New Roman" w:hAnsi="Times New Roman"/>
          <w:sz w:val="24"/>
          <w:szCs w:val="24"/>
        </w:rPr>
        <w:t>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SEJAM COLOCADAS PLACAS DE IDENTIFICAÇÃO NAS RUAS E AVENIDAS DE NOSSA CIDADE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6817CC" w:rsidRDefault="006817CC" w:rsidP="006817C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028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EDA/RO/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ENCAMINHADO PARA A CÂMARA MUNICIPAL PROJETO DE LEI DE REVISÃO ANUAL DA REMUNERAÇÃO DOS SERVIDORES MUNICIPAIS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D2640D" w:rsidRDefault="00D2640D" w:rsidP="001372A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20373" w:rsidRDefault="000E5BD2" w:rsidP="00450E9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3313D5" w:rsidRDefault="003313D5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0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121" w:rsidRDefault="00ED4121" w:rsidP="0063355D">
      <w:pPr>
        <w:spacing w:after="0" w:line="240" w:lineRule="auto"/>
      </w:pPr>
      <w:r>
        <w:separator/>
      </w:r>
    </w:p>
  </w:endnote>
  <w:endnote w:type="continuationSeparator" w:id="0">
    <w:p w:rsidR="00ED4121" w:rsidRDefault="00ED4121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e-mail diretorgeral@camaramirantedaserra.ro.gov.br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121" w:rsidRDefault="00ED4121" w:rsidP="0063355D">
      <w:pPr>
        <w:spacing w:after="0" w:line="240" w:lineRule="auto"/>
      </w:pPr>
      <w:r>
        <w:separator/>
      </w:r>
    </w:p>
  </w:footnote>
  <w:footnote w:type="continuationSeparator" w:id="0">
    <w:p w:rsidR="00ED4121" w:rsidRDefault="00ED4121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2D8"/>
    <w:rsid w:val="00021372"/>
    <w:rsid w:val="00022786"/>
    <w:rsid w:val="0002540D"/>
    <w:rsid w:val="00027F29"/>
    <w:rsid w:val="000300AF"/>
    <w:rsid w:val="00032B96"/>
    <w:rsid w:val="00034DDF"/>
    <w:rsid w:val="0003786F"/>
    <w:rsid w:val="00041524"/>
    <w:rsid w:val="00042E4B"/>
    <w:rsid w:val="00042ECD"/>
    <w:rsid w:val="000552DE"/>
    <w:rsid w:val="0006301F"/>
    <w:rsid w:val="000642B5"/>
    <w:rsid w:val="0006499E"/>
    <w:rsid w:val="00065D08"/>
    <w:rsid w:val="000667F1"/>
    <w:rsid w:val="00067BDC"/>
    <w:rsid w:val="00076587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5BEC"/>
    <w:rsid w:val="00107176"/>
    <w:rsid w:val="00107C94"/>
    <w:rsid w:val="00113ACA"/>
    <w:rsid w:val="0011559F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33D5"/>
    <w:rsid w:val="00174436"/>
    <w:rsid w:val="00175F34"/>
    <w:rsid w:val="00175FB6"/>
    <w:rsid w:val="00180B14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E7E"/>
    <w:rsid w:val="001B3416"/>
    <w:rsid w:val="001B6EBC"/>
    <w:rsid w:val="001B72D4"/>
    <w:rsid w:val="001C2E57"/>
    <w:rsid w:val="001C56C2"/>
    <w:rsid w:val="001D3202"/>
    <w:rsid w:val="001D4BAA"/>
    <w:rsid w:val="001D6712"/>
    <w:rsid w:val="001D6C36"/>
    <w:rsid w:val="001E0065"/>
    <w:rsid w:val="001E4A39"/>
    <w:rsid w:val="001E6BF1"/>
    <w:rsid w:val="001F26ED"/>
    <w:rsid w:val="001F3134"/>
    <w:rsid w:val="001F3440"/>
    <w:rsid w:val="001F35BD"/>
    <w:rsid w:val="001F4E8B"/>
    <w:rsid w:val="001F5CC1"/>
    <w:rsid w:val="00200766"/>
    <w:rsid w:val="002017D2"/>
    <w:rsid w:val="00210098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747E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125C"/>
    <w:rsid w:val="00301A19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4A3C"/>
    <w:rsid w:val="00454FF7"/>
    <w:rsid w:val="0045632B"/>
    <w:rsid w:val="00456E3F"/>
    <w:rsid w:val="004574D8"/>
    <w:rsid w:val="004613F6"/>
    <w:rsid w:val="004726E0"/>
    <w:rsid w:val="00473A34"/>
    <w:rsid w:val="00474267"/>
    <w:rsid w:val="00474651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10C18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1563"/>
    <w:rsid w:val="00552DC7"/>
    <w:rsid w:val="005531AB"/>
    <w:rsid w:val="0055400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FA3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5931"/>
    <w:rsid w:val="005E627F"/>
    <w:rsid w:val="005E7FD3"/>
    <w:rsid w:val="005F1D05"/>
    <w:rsid w:val="005F31C0"/>
    <w:rsid w:val="005F5AE9"/>
    <w:rsid w:val="005F5B81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3908"/>
    <w:rsid w:val="00835BAB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9C0"/>
    <w:rsid w:val="00867F89"/>
    <w:rsid w:val="00870C6E"/>
    <w:rsid w:val="008717F0"/>
    <w:rsid w:val="00872520"/>
    <w:rsid w:val="008730F0"/>
    <w:rsid w:val="008739BA"/>
    <w:rsid w:val="008758EC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320F"/>
    <w:rsid w:val="008C341D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7628"/>
    <w:rsid w:val="00A248D2"/>
    <w:rsid w:val="00A27BE7"/>
    <w:rsid w:val="00A27BF3"/>
    <w:rsid w:val="00A27F50"/>
    <w:rsid w:val="00A315BC"/>
    <w:rsid w:val="00A32258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85F"/>
    <w:rsid w:val="00A70281"/>
    <w:rsid w:val="00A70A85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F09"/>
    <w:rsid w:val="00A9583A"/>
    <w:rsid w:val="00A962D6"/>
    <w:rsid w:val="00A969A1"/>
    <w:rsid w:val="00AA43A0"/>
    <w:rsid w:val="00AA6CCA"/>
    <w:rsid w:val="00AB3043"/>
    <w:rsid w:val="00AB7298"/>
    <w:rsid w:val="00AC028F"/>
    <w:rsid w:val="00AC2120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2DD4"/>
    <w:rsid w:val="00AF5FEE"/>
    <w:rsid w:val="00AF6653"/>
    <w:rsid w:val="00AF7649"/>
    <w:rsid w:val="00B002D0"/>
    <w:rsid w:val="00B00DDA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90D"/>
    <w:rsid w:val="00BD2746"/>
    <w:rsid w:val="00BD3770"/>
    <w:rsid w:val="00BD621E"/>
    <w:rsid w:val="00BE09FB"/>
    <w:rsid w:val="00BE1CC5"/>
    <w:rsid w:val="00BE2D42"/>
    <w:rsid w:val="00BE6022"/>
    <w:rsid w:val="00BF1304"/>
    <w:rsid w:val="00BF5627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7B98"/>
    <w:rsid w:val="00C438EF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E0F99"/>
    <w:rsid w:val="00CE383F"/>
    <w:rsid w:val="00CE6D53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4601"/>
    <w:rsid w:val="00D60356"/>
    <w:rsid w:val="00D62780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13B04"/>
    <w:rsid w:val="00E13D75"/>
    <w:rsid w:val="00E15B69"/>
    <w:rsid w:val="00E16632"/>
    <w:rsid w:val="00E24139"/>
    <w:rsid w:val="00E252F3"/>
    <w:rsid w:val="00E312C6"/>
    <w:rsid w:val="00E31F2D"/>
    <w:rsid w:val="00E31FC9"/>
    <w:rsid w:val="00E3351C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419C1"/>
    <w:rsid w:val="00F436C5"/>
    <w:rsid w:val="00F465EE"/>
    <w:rsid w:val="00F4728D"/>
    <w:rsid w:val="00F47C49"/>
    <w:rsid w:val="00F513F5"/>
    <w:rsid w:val="00F53141"/>
    <w:rsid w:val="00F542C0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C63508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D3684-9EF2-41B5-B405-482CA96B1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2136</TotalTime>
  <Pages>4</Pages>
  <Words>916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1247</cp:revision>
  <cp:lastPrinted>2019-10-18T16:47:00Z</cp:lastPrinted>
  <dcterms:created xsi:type="dcterms:W3CDTF">2016-03-25T16:36:00Z</dcterms:created>
  <dcterms:modified xsi:type="dcterms:W3CDTF">2020-03-06T14:47:00Z</dcterms:modified>
</cp:coreProperties>
</file>