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AC7" w:rsidRPr="00E752E5" w:rsidRDefault="00D34AC7" w:rsidP="00D34AC7">
      <w:pPr>
        <w:tabs>
          <w:tab w:val="left" w:pos="851"/>
        </w:tabs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E752E5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Projeto de Lei</w:t>
      </w:r>
      <w:r w:rsidR="008A5091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 xml:space="preserve"> do Legislativo </w:t>
      </w:r>
      <w:bookmarkStart w:id="0" w:name="_GoBack"/>
      <w:bookmarkEnd w:id="0"/>
      <w:r w:rsidRPr="00E752E5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nº</w:t>
      </w:r>
      <w:r w:rsidR="008A5091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 xml:space="preserve"> 08</w:t>
      </w:r>
      <w:r w:rsidRPr="00E752E5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/2020</w:t>
      </w:r>
    </w:p>
    <w:p w:rsidR="005476D1" w:rsidRPr="00E752E5" w:rsidRDefault="005476D1" w:rsidP="00D34AC7">
      <w:pPr>
        <w:tabs>
          <w:tab w:val="left" w:pos="851"/>
        </w:tabs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:rsidR="00D34AC7" w:rsidRPr="00E752E5" w:rsidRDefault="00D34AC7" w:rsidP="00D34AC7">
      <w:pPr>
        <w:ind w:left="3828"/>
        <w:jc w:val="both"/>
        <w:rPr>
          <w:rFonts w:ascii="Arial" w:hAnsi="Arial" w:cs="Arial"/>
          <w:b/>
          <w:bCs/>
          <w:color w:val="000000" w:themeColor="text1"/>
          <w:kern w:val="36"/>
          <w:sz w:val="24"/>
          <w:szCs w:val="24"/>
        </w:rPr>
      </w:pPr>
      <w:r w:rsidRPr="00E752E5">
        <w:rPr>
          <w:rFonts w:ascii="Arial" w:hAnsi="Arial" w:cs="Arial"/>
          <w:b/>
          <w:bCs/>
          <w:color w:val="000000" w:themeColor="text1"/>
          <w:kern w:val="36"/>
          <w:sz w:val="24"/>
          <w:szCs w:val="24"/>
        </w:rPr>
        <w:t xml:space="preserve">DISPÕE SOBRE </w:t>
      </w:r>
      <w:r w:rsidR="00153642" w:rsidRPr="00E752E5">
        <w:rPr>
          <w:rFonts w:ascii="Arial" w:hAnsi="Arial" w:cs="Arial"/>
          <w:b/>
          <w:bCs/>
          <w:color w:val="000000" w:themeColor="text1"/>
          <w:kern w:val="36"/>
          <w:sz w:val="24"/>
          <w:szCs w:val="24"/>
        </w:rPr>
        <w:t>A DENOMINAÇÃO D</w:t>
      </w:r>
      <w:r w:rsidR="0048447C" w:rsidRPr="00E752E5">
        <w:rPr>
          <w:rFonts w:ascii="Arial" w:hAnsi="Arial" w:cs="Arial"/>
          <w:b/>
          <w:bCs/>
          <w:color w:val="000000" w:themeColor="text1"/>
          <w:kern w:val="36"/>
          <w:sz w:val="24"/>
          <w:szCs w:val="24"/>
        </w:rPr>
        <w:t>A</w:t>
      </w:r>
      <w:r w:rsidR="00153642" w:rsidRPr="00E752E5">
        <w:rPr>
          <w:rFonts w:ascii="Arial" w:hAnsi="Arial" w:cs="Arial"/>
          <w:b/>
          <w:bCs/>
          <w:color w:val="000000" w:themeColor="text1"/>
          <w:kern w:val="36"/>
          <w:sz w:val="24"/>
          <w:szCs w:val="24"/>
        </w:rPr>
        <w:t xml:space="preserve"> </w:t>
      </w:r>
      <w:r w:rsidR="0048447C" w:rsidRPr="00E752E5">
        <w:rPr>
          <w:rFonts w:ascii="Arial" w:hAnsi="Arial" w:cs="Arial"/>
          <w:b/>
          <w:bCs/>
          <w:color w:val="000000" w:themeColor="text1"/>
          <w:kern w:val="36"/>
          <w:sz w:val="24"/>
          <w:szCs w:val="24"/>
        </w:rPr>
        <w:t xml:space="preserve">PRAÇA RECREATIVA DO </w:t>
      </w:r>
      <w:r w:rsidR="00B528B6" w:rsidRPr="00E752E5">
        <w:rPr>
          <w:rFonts w:ascii="Arial" w:hAnsi="Arial" w:cs="Arial"/>
          <w:b/>
          <w:bCs/>
          <w:color w:val="000000" w:themeColor="text1"/>
          <w:kern w:val="36"/>
          <w:sz w:val="24"/>
          <w:szCs w:val="24"/>
        </w:rPr>
        <w:t xml:space="preserve">DISTRITO DE </w:t>
      </w:r>
      <w:r w:rsidR="0048447C" w:rsidRPr="00E752E5">
        <w:rPr>
          <w:rFonts w:ascii="Arial" w:hAnsi="Arial" w:cs="Arial"/>
          <w:b/>
          <w:bCs/>
          <w:color w:val="000000" w:themeColor="text1"/>
          <w:kern w:val="36"/>
          <w:sz w:val="24"/>
          <w:szCs w:val="24"/>
        </w:rPr>
        <w:t xml:space="preserve">ALTO SÃO JOÃO </w:t>
      </w:r>
      <w:r w:rsidR="00153642" w:rsidRPr="00E752E5">
        <w:rPr>
          <w:rFonts w:ascii="Arial" w:hAnsi="Arial" w:cs="Arial"/>
          <w:b/>
          <w:bCs/>
          <w:color w:val="000000" w:themeColor="text1"/>
          <w:kern w:val="36"/>
          <w:sz w:val="24"/>
          <w:szCs w:val="24"/>
        </w:rPr>
        <w:t>E DÁ OUTRAS PROVIDÊNCIAS.</w:t>
      </w:r>
    </w:p>
    <w:p w:rsidR="00D34AC7" w:rsidRPr="00E752E5" w:rsidRDefault="00D34AC7" w:rsidP="00D34AC7">
      <w:pPr>
        <w:ind w:firstLine="3686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D34AC7" w:rsidRPr="00E752E5" w:rsidRDefault="00D34AC7" w:rsidP="003330C7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752E5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E752E5" w:rsidRPr="00E752E5">
        <w:rPr>
          <w:rFonts w:ascii="Arial" w:hAnsi="Arial" w:cs="Arial"/>
          <w:color w:val="000000" w:themeColor="text1"/>
          <w:sz w:val="24"/>
          <w:szCs w:val="24"/>
        </w:rPr>
        <w:t xml:space="preserve">Câmara Municipal </w:t>
      </w:r>
      <w:r w:rsidR="00E752E5">
        <w:rPr>
          <w:rFonts w:ascii="Arial" w:hAnsi="Arial" w:cs="Arial"/>
          <w:color w:val="000000" w:themeColor="text1"/>
          <w:sz w:val="24"/>
          <w:szCs w:val="24"/>
        </w:rPr>
        <w:t>d</w:t>
      </w:r>
      <w:r w:rsidR="00E752E5" w:rsidRPr="00E752E5">
        <w:rPr>
          <w:rFonts w:ascii="Arial" w:hAnsi="Arial" w:cs="Arial"/>
          <w:color w:val="000000" w:themeColor="text1"/>
          <w:sz w:val="24"/>
          <w:szCs w:val="24"/>
        </w:rPr>
        <w:t>e Roncador</w:t>
      </w:r>
      <w:r w:rsidRPr="00E752E5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E752E5" w:rsidRPr="00E752E5">
        <w:rPr>
          <w:rFonts w:ascii="Arial" w:hAnsi="Arial" w:cs="Arial"/>
          <w:color w:val="000000" w:themeColor="text1"/>
          <w:sz w:val="24"/>
          <w:szCs w:val="24"/>
        </w:rPr>
        <w:t xml:space="preserve">Estado </w:t>
      </w:r>
      <w:r w:rsidR="00E752E5">
        <w:rPr>
          <w:rFonts w:ascii="Arial" w:hAnsi="Arial" w:cs="Arial"/>
          <w:color w:val="000000" w:themeColor="text1"/>
          <w:sz w:val="24"/>
          <w:szCs w:val="24"/>
        </w:rPr>
        <w:t>d</w:t>
      </w:r>
      <w:r w:rsidR="00E752E5" w:rsidRPr="00E752E5">
        <w:rPr>
          <w:rFonts w:ascii="Arial" w:hAnsi="Arial" w:cs="Arial"/>
          <w:color w:val="000000" w:themeColor="text1"/>
          <w:sz w:val="24"/>
          <w:szCs w:val="24"/>
        </w:rPr>
        <w:t>o Paraná</w:t>
      </w:r>
      <w:r w:rsidRPr="00E752E5">
        <w:rPr>
          <w:rFonts w:ascii="Arial" w:hAnsi="Arial" w:cs="Arial"/>
          <w:color w:val="000000" w:themeColor="text1"/>
          <w:sz w:val="24"/>
          <w:szCs w:val="24"/>
        </w:rPr>
        <w:t xml:space="preserve">, APROVOU, e eu, </w:t>
      </w:r>
      <w:r w:rsidR="00E752E5" w:rsidRPr="00E752E5">
        <w:rPr>
          <w:rFonts w:ascii="Arial" w:hAnsi="Arial" w:cs="Arial"/>
          <w:color w:val="000000" w:themeColor="text1"/>
          <w:sz w:val="24"/>
          <w:szCs w:val="24"/>
        </w:rPr>
        <w:t>Mar</w:t>
      </w:r>
      <w:r w:rsidR="00E752E5">
        <w:rPr>
          <w:rFonts w:ascii="Arial" w:hAnsi="Arial" w:cs="Arial"/>
          <w:color w:val="000000" w:themeColor="text1"/>
          <w:sz w:val="24"/>
          <w:szCs w:val="24"/>
        </w:rPr>
        <w:t>í</w:t>
      </w:r>
      <w:r w:rsidR="00E752E5" w:rsidRPr="00E752E5">
        <w:rPr>
          <w:rFonts w:ascii="Arial" w:hAnsi="Arial" w:cs="Arial"/>
          <w:color w:val="000000" w:themeColor="text1"/>
          <w:sz w:val="24"/>
          <w:szCs w:val="24"/>
        </w:rPr>
        <w:t xml:space="preserve">lia </w:t>
      </w:r>
      <w:proofErr w:type="spellStart"/>
      <w:r w:rsidR="00E752E5" w:rsidRPr="00E752E5">
        <w:rPr>
          <w:rFonts w:ascii="Arial" w:hAnsi="Arial" w:cs="Arial"/>
          <w:color w:val="000000" w:themeColor="text1"/>
          <w:sz w:val="24"/>
          <w:szCs w:val="24"/>
        </w:rPr>
        <w:t>Perotta</w:t>
      </w:r>
      <w:proofErr w:type="spellEnd"/>
      <w:r w:rsidR="00E752E5" w:rsidRPr="00E752E5">
        <w:rPr>
          <w:rFonts w:ascii="Arial" w:hAnsi="Arial" w:cs="Arial"/>
          <w:color w:val="000000" w:themeColor="text1"/>
          <w:sz w:val="24"/>
          <w:szCs w:val="24"/>
        </w:rPr>
        <w:t xml:space="preserve"> Bento Gonçalves</w:t>
      </w:r>
      <w:r w:rsidRPr="00E752E5">
        <w:rPr>
          <w:rFonts w:ascii="Arial" w:hAnsi="Arial" w:cs="Arial"/>
          <w:color w:val="000000" w:themeColor="text1"/>
          <w:sz w:val="24"/>
          <w:szCs w:val="24"/>
        </w:rPr>
        <w:t>, Prefeita Municipal, no uso das atribuições, SANCIONO a seguinte:</w:t>
      </w:r>
    </w:p>
    <w:p w:rsidR="00D34AC7" w:rsidRPr="00E752E5" w:rsidRDefault="00D34AC7" w:rsidP="00D34AC7">
      <w:pPr>
        <w:ind w:firstLine="3828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D34AC7" w:rsidRDefault="00E56607" w:rsidP="00D34AC7">
      <w:pPr>
        <w:ind w:firstLine="3828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LEI</w:t>
      </w:r>
    </w:p>
    <w:p w:rsidR="00E752E5" w:rsidRPr="00E752E5" w:rsidRDefault="00E752E5" w:rsidP="00D34AC7">
      <w:pPr>
        <w:ind w:firstLine="3828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D34AC7" w:rsidRPr="00E752E5" w:rsidRDefault="00D34AC7" w:rsidP="003330C7">
      <w:pPr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E752E5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 xml:space="preserve">Art. 1º </w:t>
      </w:r>
      <w:r w:rsidR="00E47AB4" w:rsidRPr="00E752E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Fica denominado de </w:t>
      </w:r>
      <w:r w:rsidR="00B528B6" w:rsidRPr="00E752E5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VALDOMIRO WALTER SOBRINHO</w:t>
      </w:r>
      <w:r w:rsidR="00E47AB4" w:rsidRPr="00E752E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528B6" w:rsidRPr="00E752E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</w:t>
      </w:r>
      <w:r w:rsidR="00E47AB4" w:rsidRPr="00E752E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528B6" w:rsidRPr="00E752E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Praça Recreativa</w:t>
      </w:r>
      <w:r w:rsidR="00E47AB4" w:rsidRPr="00E752E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localizad</w:t>
      </w:r>
      <w:r w:rsidR="00B528B6" w:rsidRPr="00E752E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</w:t>
      </w:r>
      <w:r w:rsidR="00E47AB4" w:rsidRPr="00E752E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528B6" w:rsidRPr="00E752E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no Distrito de Alto São João</w:t>
      </w:r>
      <w:r w:rsidR="00E47AB4" w:rsidRPr="00E752E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Município de Roncador</w:t>
      </w:r>
      <w:r w:rsidR="00B528B6" w:rsidRPr="00E752E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="00E47AB4" w:rsidRPr="00E752E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Estado do Paraná.</w:t>
      </w:r>
    </w:p>
    <w:p w:rsidR="00E47AB4" w:rsidRPr="00E752E5" w:rsidRDefault="00E47AB4" w:rsidP="003330C7">
      <w:pPr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E752E5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Art.</w:t>
      </w:r>
      <w:r w:rsidR="00E56607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E752E5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 xml:space="preserve">2º </w:t>
      </w:r>
      <w:r w:rsidRPr="00E752E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Ficará o </w:t>
      </w:r>
      <w:r w:rsidR="00E752E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Poder </w:t>
      </w:r>
      <w:r w:rsidRPr="00E752E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Executivo Municipal responsável por tomar as providências legais para </w:t>
      </w:r>
      <w:r w:rsidR="00B528B6" w:rsidRPr="00E752E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fixação da p</w:t>
      </w:r>
      <w:r w:rsidRPr="00E752E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laca </w:t>
      </w:r>
      <w:r w:rsidR="00B528B6" w:rsidRPr="00E752E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de inauguração e nomenclatura da praça recreativa</w:t>
      </w:r>
      <w:r w:rsidRPr="00E752E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</w:p>
    <w:p w:rsidR="00E47AB4" w:rsidRPr="00E752E5" w:rsidRDefault="00E47AB4" w:rsidP="003330C7">
      <w:pPr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E752E5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Art.</w:t>
      </w:r>
      <w:r w:rsidR="00E56607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E752E5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 xml:space="preserve">3º </w:t>
      </w:r>
      <w:r w:rsidRPr="00E752E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Esta Lei entra em vigor na data de sua publicação.</w:t>
      </w:r>
    </w:p>
    <w:p w:rsidR="00E47AB4" w:rsidRPr="00E752E5" w:rsidRDefault="00E47AB4" w:rsidP="003330C7">
      <w:pPr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:rsidR="00D34AC7" w:rsidRPr="00E752E5" w:rsidRDefault="00D34AC7" w:rsidP="00D34AC7">
      <w:pPr>
        <w:ind w:firstLine="3828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:rsidR="00D34AC7" w:rsidRPr="00E752E5" w:rsidRDefault="00D34AC7" w:rsidP="00D34AC7">
      <w:pPr>
        <w:jc w:val="center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E752E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Roncador, </w:t>
      </w:r>
      <w:r w:rsidR="00B528B6" w:rsidRPr="00E752E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6</w:t>
      </w:r>
      <w:r w:rsidR="00E47AB4" w:rsidRPr="00E752E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de </w:t>
      </w:r>
      <w:r w:rsidR="00B528B6" w:rsidRPr="00E752E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julho</w:t>
      </w:r>
      <w:r w:rsidR="00E47AB4" w:rsidRPr="00E752E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de 2020.</w:t>
      </w:r>
    </w:p>
    <w:p w:rsidR="00D34AC7" w:rsidRPr="00E752E5" w:rsidRDefault="00D34AC7" w:rsidP="00D34AC7">
      <w:pPr>
        <w:shd w:val="clear" w:color="auto" w:fill="FFFFFF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:rsidR="00D34AC7" w:rsidRPr="00E752E5" w:rsidRDefault="00D34AC7" w:rsidP="00D34AC7">
      <w:pPr>
        <w:shd w:val="clear" w:color="auto" w:fill="FFFFFF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:rsidR="00D34AC7" w:rsidRPr="00E752E5" w:rsidRDefault="00E47AB4" w:rsidP="00B528B6">
      <w:pPr>
        <w:shd w:val="clear" w:color="auto" w:fill="FFFFFF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E752E5">
        <w:rPr>
          <w:rFonts w:ascii="Arial" w:hAnsi="Arial" w:cs="Arial"/>
          <w:b/>
          <w:color w:val="000000" w:themeColor="text1"/>
          <w:sz w:val="24"/>
          <w:szCs w:val="24"/>
        </w:rPr>
        <w:t>José Carlos da Silva Campos</w:t>
      </w:r>
    </w:p>
    <w:p w:rsidR="00D34AC7" w:rsidRPr="00E752E5" w:rsidRDefault="00E47AB4" w:rsidP="00B528B6">
      <w:pPr>
        <w:shd w:val="clear" w:color="auto" w:fill="FFFFFF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E752E5">
        <w:rPr>
          <w:rFonts w:ascii="Arial" w:hAnsi="Arial" w:cs="Arial"/>
          <w:color w:val="000000" w:themeColor="text1"/>
          <w:sz w:val="24"/>
          <w:szCs w:val="24"/>
        </w:rPr>
        <w:t>Vereador</w:t>
      </w:r>
    </w:p>
    <w:p w:rsidR="00E47AB4" w:rsidRPr="00E752E5" w:rsidRDefault="00E47AB4" w:rsidP="00E47AB4">
      <w:pPr>
        <w:shd w:val="clear" w:color="auto" w:fill="FFFFFF"/>
        <w:rPr>
          <w:rFonts w:ascii="Arial" w:hAnsi="Arial" w:cs="Arial"/>
          <w:color w:val="000000" w:themeColor="text1"/>
          <w:sz w:val="24"/>
          <w:szCs w:val="24"/>
        </w:rPr>
      </w:pPr>
    </w:p>
    <w:p w:rsidR="00E47AB4" w:rsidRPr="00E752E5" w:rsidRDefault="00E47AB4" w:rsidP="00E47AB4">
      <w:pPr>
        <w:shd w:val="clear" w:color="auto" w:fill="FFFFFF"/>
        <w:rPr>
          <w:rFonts w:ascii="Arial" w:hAnsi="Arial" w:cs="Arial"/>
          <w:color w:val="000000" w:themeColor="text1"/>
          <w:sz w:val="24"/>
          <w:szCs w:val="24"/>
        </w:rPr>
      </w:pPr>
    </w:p>
    <w:p w:rsidR="00B528B6" w:rsidRPr="00E752E5" w:rsidRDefault="00B528B6" w:rsidP="00075C72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:rsidR="00B528B6" w:rsidRPr="00E752E5" w:rsidRDefault="00B528B6" w:rsidP="00075C72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:rsidR="00E94A4E" w:rsidRDefault="00075C72" w:rsidP="00075C72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E752E5">
        <w:rPr>
          <w:rFonts w:ascii="Arial" w:hAnsi="Arial" w:cs="Arial"/>
          <w:b/>
          <w:color w:val="000000" w:themeColor="text1"/>
          <w:sz w:val="24"/>
          <w:szCs w:val="24"/>
        </w:rPr>
        <w:t>Justificativa</w:t>
      </w:r>
    </w:p>
    <w:p w:rsidR="00E752E5" w:rsidRPr="00E752E5" w:rsidRDefault="00E752E5" w:rsidP="00075C72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E56607" w:rsidRDefault="00E56607" w:rsidP="00E56607">
      <w:pPr>
        <w:ind w:firstLine="1134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O vereador José Carlos da Silva Campos, no uso de suas atribuições legais, c</w:t>
      </w:r>
      <w:r w:rsidR="00075C72" w:rsidRPr="00E752E5">
        <w:rPr>
          <w:rFonts w:ascii="Arial" w:hAnsi="Arial" w:cs="Arial"/>
          <w:color w:val="000000" w:themeColor="text1"/>
          <w:sz w:val="24"/>
          <w:szCs w:val="24"/>
        </w:rPr>
        <w:t xml:space="preserve">onsiderando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ser atribuição da Câmara Municipal dispor sobre o nome dos prédios e logradouros públicos municipais, com fundamento no </w:t>
      </w:r>
      <w:r w:rsidR="00075C72" w:rsidRPr="00E752E5">
        <w:rPr>
          <w:rFonts w:ascii="Arial" w:hAnsi="Arial" w:cs="Arial"/>
          <w:color w:val="000000" w:themeColor="text1"/>
          <w:sz w:val="24"/>
          <w:szCs w:val="24"/>
        </w:rPr>
        <w:t>art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  <w:r w:rsidR="00075C72" w:rsidRPr="00E752E5">
        <w:rPr>
          <w:rFonts w:ascii="Arial" w:hAnsi="Arial" w:cs="Arial"/>
          <w:color w:val="000000" w:themeColor="text1"/>
          <w:sz w:val="24"/>
          <w:szCs w:val="24"/>
        </w:rPr>
        <w:t xml:space="preserve"> 16, XXIX</w:t>
      </w:r>
      <w:r w:rsidR="00E752E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da Lei Orgânica Municipal, apresenta este projeto de lei.</w:t>
      </w:r>
    </w:p>
    <w:p w:rsidR="00E56607" w:rsidRDefault="00E56607" w:rsidP="00E56607">
      <w:pPr>
        <w:ind w:firstLine="1134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</w:t>
      </w:r>
      <w:r w:rsidR="00075C72" w:rsidRPr="00E752E5">
        <w:rPr>
          <w:rFonts w:ascii="Arial" w:hAnsi="Arial" w:cs="Arial"/>
          <w:color w:val="000000" w:themeColor="text1"/>
          <w:sz w:val="24"/>
          <w:szCs w:val="24"/>
        </w:rPr>
        <w:t xml:space="preserve"> proposta de denominação tem como objetivo prestar ho</w:t>
      </w:r>
      <w:r w:rsidR="00C86E5C" w:rsidRPr="00E752E5">
        <w:rPr>
          <w:rFonts w:ascii="Arial" w:hAnsi="Arial" w:cs="Arial"/>
          <w:color w:val="000000" w:themeColor="text1"/>
          <w:sz w:val="24"/>
          <w:szCs w:val="24"/>
        </w:rPr>
        <w:t xml:space="preserve">menagem ao </w:t>
      </w:r>
      <w:r>
        <w:rPr>
          <w:rFonts w:ascii="Arial" w:hAnsi="Arial" w:cs="Arial"/>
          <w:color w:val="000000" w:themeColor="text1"/>
          <w:sz w:val="24"/>
          <w:szCs w:val="24"/>
        </w:rPr>
        <w:t>saudoso</w:t>
      </w:r>
      <w:r w:rsidR="00C86E5C" w:rsidRPr="00E752E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Valdomiro Walter Sobrinho, </w:t>
      </w:r>
      <w:r w:rsidR="008A5091">
        <w:rPr>
          <w:rFonts w:ascii="Arial" w:hAnsi="Arial" w:cs="Arial"/>
          <w:color w:val="000000" w:themeColor="text1"/>
          <w:sz w:val="24"/>
          <w:szCs w:val="24"/>
        </w:rPr>
        <w:t xml:space="preserve">que </w:t>
      </w:r>
      <w:r w:rsidR="008A5091" w:rsidRPr="00E752E5">
        <w:rPr>
          <w:rFonts w:ascii="Arial" w:hAnsi="Arial" w:cs="Arial"/>
          <w:color w:val="000000" w:themeColor="text1"/>
          <w:sz w:val="24"/>
          <w:szCs w:val="24"/>
        </w:rPr>
        <w:t>contribuiu</w:t>
      </w:r>
      <w:r w:rsidR="00C86E5C" w:rsidRPr="00E752E5">
        <w:rPr>
          <w:rFonts w:ascii="Arial" w:hAnsi="Arial" w:cs="Arial"/>
          <w:color w:val="000000" w:themeColor="text1"/>
          <w:sz w:val="24"/>
          <w:szCs w:val="24"/>
        </w:rPr>
        <w:t xml:space="preserve"> de maneira significativa com o nosso município</w:t>
      </w:r>
      <w:r>
        <w:rPr>
          <w:rFonts w:ascii="Arial" w:hAnsi="Arial" w:cs="Arial"/>
          <w:color w:val="000000" w:themeColor="text1"/>
          <w:sz w:val="24"/>
          <w:szCs w:val="24"/>
        </w:rPr>
        <w:t>, além de ex-vereador, prestou relevante serviço aos munícipes, em especial do Distrito de Alto São João.</w:t>
      </w:r>
    </w:p>
    <w:p w:rsidR="00E56607" w:rsidRDefault="00E56607" w:rsidP="00E56607">
      <w:pPr>
        <w:ind w:firstLine="1134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Assim, como maneira de exteriorizar gratidão a Valdomiro Walter Sobrinho pelos relevantes serviços públicos prestados, a </w:t>
      </w:r>
      <w:r w:rsidR="00C86E5C" w:rsidRPr="00E752E5">
        <w:rPr>
          <w:rFonts w:ascii="Arial" w:hAnsi="Arial" w:cs="Arial"/>
          <w:color w:val="000000" w:themeColor="text1"/>
          <w:sz w:val="24"/>
          <w:szCs w:val="24"/>
        </w:rPr>
        <w:t xml:space="preserve">denominação deste logradouro público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revela-se </w:t>
      </w:r>
      <w:r w:rsidR="005471B8">
        <w:rPr>
          <w:rFonts w:ascii="Arial" w:hAnsi="Arial" w:cs="Arial"/>
          <w:color w:val="000000" w:themeColor="text1"/>
          <w:sz w:val="24"/>
          <w:szCs w:val="24"/>
        </w:rPr>
        <w:t>como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medida adequada.</w:t>
      </w:r>
    </w:p>
    <w:p w:rsidR="00C86E5C" w:rsidRPr="00E752E5" w:rsidRDefault="00C86E5C" w:rsidP="00E56607">
      <w:pPr>
        <w:ind w:firstLine="113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752E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sectPr w:rsidR="00C86E5C" w:rsidRPr="00E752E5" w:rsidSect="00347AE8">
      <w:headerReference w:type="default" r:id="rId7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6335" w:rsidRDefault="00B06335" w:rsidP="00E94A4E">
      <w:pPr>
        <w:spacing w:after="0" w:line="240" w:lineRule="auto"/>
      </w:pPr>
      <w:r>
        <w:separator/>
      </w:r>
    </w:p>
  </w:endnote>
  <w:endnote w:type="continuationSeparator" w:id="0">
    <w:p w:rsidR="00B06335" w:rsidRDefault="00B06335" w:rsidP="00E94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6335" w:rsidRDefault="00B06335" w:rsidP="00E94A4E">
      <w:pPr>
        <w:spacing w:after="0" w:line="240" w:lineRule="auto"/>
      </w:pPr>
      <w:r>
        <w:separator/>
      </w:r>
    </w:p>
  </w:footnote>
  <w:footnote w:type="continuationSeparator" w:id="0">
    <w:p w:rsidR="00B06335" w:rsidRDefault="00B06335" w:rsidP="00E94A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4A4E" w:rsidRDefault="00E94A4E" w:rsidP="00E94A4E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5B5EE534" wp14:editId="628BEA85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19050" t="0" r="9525" b="0"/>
          <wp:wrapNone/>
          <wp:docPr id="1" name="Imagem 1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GetAttachm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E94A4E" w:rsidRDefault="00E94A4E" w:rsidP="00E94A4E">
    <w:pPr>
      <w:pStyle w:val="Subttulo"/>
      <w:rPr>
        <w:rFonts w:ascii="Arial" w:hAnsi="Arial" w:cs="Arial"/>
        <w:b w:val="0"/>
        <w:bCs/>
        <w:color w:val="000000"/>
        <w:sz w:val="18"/>
        <w:szCs w:val="18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                  CNPJ: 78.184.355/0001-75 - E-mail: </w:t>
    </w:r>
    <w:hyperlink r:id="rId2" w:history="1">
      <w:r>
        <w:rPr>
          <w:rStyle w:val="Hyperlink"/>
          <w:rFonts w:ascii="Arial" w:eastAsia="Calibri" w:hAnsi="Arial" w:cs="Arial"/>
          <w:bCs/>
          <w:sz w:val="18"/>
          <w:szCs w:val="18"/>
        </w:rPr>
        <w:t>camararoncador@hotmail.com</w:t>
      </w:r>
    </w:hyperlink>
    <w:r>
      <w:t xml:space="preserve">   </w:t>
    </w:r>
    <w:r>
      <w:rPr>
        <w:rFonts w:ascii="Impact" w:hAnsi="Impact"/>
        <w:b w:val="0"/>
        <w:bCs/>
        <w:color w:val="000000"/>
      </w:rPr>
      <w:t xml:space="preserve">     </w:t>
    </w:r>
    <w:r>
      <w:rPr>
        <w:rFonts w:ascii="Arial" w:hAnsi="Arial" w:cs="Arial"/>
        <w:b w:val="0"/>
        <w:bCs/>
        <w:color w:val="000000"/>
        <w:sz w:val="18"/>
        <w:szCs w:val="18"/>
      </w:rPr>
      <w:t xml:space="preserve">            </w:t>
    </w:r>
  </w:p>
  <w:p w:rsidR="00E94A4E" w:rsidRDefault="00E94A4E" w:rsidP="00E94A4E">
    <w:pPr>
      <w:pStyle w:val="Subttulo"/>
      <w:rPr>
        <w:rFonts w:ascii="Arial" w:hAnsi="Arial" w:cs="Arial"/>
        <w:b w:val="0"/>
        <w:bCs/>
        <w:color w:val="000000"/>
        <w:sz w:val="18"/>
        <w:szCs w:val="18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 Rua São Paulo, 865, Centro, Roncador/PR, Fone/Fax (44)575-1434.</w:t>
    </w:r>
  </w:p>
  <w:p w:rsidR="00E94A4E" w:rsidRDefault="00E94A4E" w:rsidP="00E94A4E">
    <w:pPr>
      <w:pStyle w:val="Subttulo"/>
      <w:rPr>
        <w:rFonts w:ascii="Arial" w:hAnsi="Arial" w:cs="Arial"/>
        <w:b w:val="0"/>
        <w:bCs/>
        <w:color w:val="000000"/>
        <w:sz w:val="18"/>
        <w:szCs w:val="18"/>
      </w:rPr>
    </w:pPr>
  </w:p>
  <w:p w:rsidR="00E94A4E" w:rsidRDefault="00B06335" w:rsidP="00E94A4E">
    <w:pPr>
      <w:pStyle w:val="Cabealho"/>
    </w:pPr>
    <w:r>
      <w:pict>
        <v:rect id="_x0000_i1025" style="width:425.2pt;height:1.5pt" o:hralign="center" o:hrstd="t" o:hr="t" fillcolor="#a0a0a0" stroked="f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AE8"/>
    <w:rsid w:val="00001143"/>
    <w:rsid w:val="000328DA"/>
    <w:rsid w:val="00075C72"/>
    <w:rsid w:val="00083939"/>
    <w:rsid w:val="00137450"/>
    <w:rsid w:val="00146B0F"/>
    <w:rsid w:val="00152F14"/>
    <w:rsid w:val="00153642"/>
    <w:rsid w:val="00174C41"/>
    <w:rsid w:val="001A43C1"/>
    <w:rsid w:val="001E6242"/>
    <w:rsid w:val="002031B6"/>
    <w:rsid w:val="00260D56"/>
    <w:rsid w:val="00261C8B"/>
    <w:rsid w:val="002812DA"/>
    <w:rsid w:val="002939C6"/>
    <w:rsid w:val="002C3B39"/>
    <w:rsid w:val="002E7AA4"/>
    <w:rsid w:val="00315413"/>
    <w:rsid w:val="00317FB3"/>
    <w:rsid w:val="003330C7"/>
    <w:rsid w:val="003354AF"/>
    <w:rsid w:val="00347AE8"/>
    <w:rsid w:val="003C6D45"/>
    <w:rsid w:val="00425169"/>
    <w:rsid w:val="0045385C"/>
    <w:rsid w:val="004559B7"/>
    <w:rsid w:val="00455E09"/>
    <w:rsid w:val="0048447C"/>
    <w:rsid w:val="004A40C9"/>
    <w:rsid w:val="0051580C"/>
    <w:rsid w:val="00522870"/>
    <w:rsid w:val="005329E4"/>
    <w:rsid w:val="005471B8"/>
    <w:rsid w:val="005476D1"/>
    <w:rsid w:val="005D6D20"/>
    <w:rsid w:val="005E1395"/>
    <w:rsid w:val="005F43C5"/>
    <w:rsid w:val="00635229"/>
    <w:rsid w:val="006B502C"/>
    <w:rsid w:val="006C1D84"/>
    <w:rsid w:val="006E68C9"/>
    <w:rsid w:val="00702600"/>
    <w:rsid w:val="007C5297"/>
    <w:rsid w:val="008661C8"/>
    <w:rsid w:val="008A3AE6"/>
    <w:rsid w:val="008A5091"/>
    <w:rsid w:val="008D3AD6"/>
    <w:rsid w:val="00913213"/>
    <w:rsid w:val="00922E1D"/>
    <w:rsid w:val="0093603A"/>
    <w:rsid w:val="009368AA"/>
    <w:rsid w:val="00964A04"/>
    <w:rsid w:val="00967B9F"/>
    <w:rsid w:val="00976E77"/>
    <w:rsid w:val="009C7C08"/>
    <w:rsid w:val="009D5B1E"/>
    <w:rsid w:val="009F0BED"/>
    <w:rsid w:val="009F2A59"/>
    <w:rsid w:val="00A01568"/>
    <w:rsid w:val="00A155D8"/>
    <w:rsid w:val="00A870CF"/>
    <w:rsid w:val="00AB19C3"/>
    <w:rsid w:val="00AE6DEB"/>
    <w:rsid w:val="00B003F7"/>
    <w:rsid w:val="00B06335"/>
    <w:rsid w:val="00B528B6"/>
    <w:rsid w:val="00BD0688"/>
    <w:rsid w:val="00C12447"/>
    <w:rsid w:val="00C60EB7"/>
    <w:rsid w:val="00C86E5C"/>
    <w:rsid w:val="00C90956"/>
    <w:rsid w:val="00CA5124"/>
    <w:rsid w:val="00D12755"/>
    <w:rsid w:val="00D34AC7"/>
    <w:rsid w:val="00D93CA5"/>
    <w:rsid w:val="00DA10BB"/>
    <w:rsid w:val="00DB2326"/>
    <w:rsid w:val="00DE6537"/>
    <w:rsid w:val="00E077BE"/>
    <w:rsid w:val="00E47AB4"/>
    <w:rsid w:val="00E56607"/>
    <w:rsid w:val="00E56C75"/>
    <w:rsid w:val="00E667DF"/>
    <w:rsid w:val="00E752E5"/>
    <w:rsid w:val="00E94A4E"/>
    <w:rsid w:val="00EB654B"/>
    <w:rsid w:val="00F33DF9"/>
    <w:rsid w:val="00F56B29"/>
    <w:rsid w:val="00F61517"/>
    <w:rsid w:val="00FB30B2"/>
    <w:rsid w:val="00FD0A12"/>
    <w:rsid w:val="00FD2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B71225"/>
  <w15:docId w15:val="{7E7F1E24-E079-4A0A-A2CC-580FFE94F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94A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94A4E"/>
  </w:style>
  <w:style w:type="paragraph" w:styleId="Rodap">
    <w:name w:val="footer"/>
    <w:basedOn w:val="Normal"/>
    <w:link w:val="RodapChar"/>
    <w:uiPriority w:val="99"/>
    <w:semiHidden/>
    <w:unhideWhenUsed/>
    <w:rsid w:val="00E94A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E94A4E"/>
  </w:style>
  <w:style w:type="paragraph" w:styleId="Textodebalo">
    <w:name w:val="Balloon Text"/>
    <w:basedOn w:val="Normal"/>
    <w:link w:val="TextodebaloChar"/>
    <w:uiPriority w:val="99"/>
    <w:semiHidden/>
    <w:unhideWhenUsed/>
    <w:rsid w:val="00E94A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94A4E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semiHidden/>
    <w:unhideWhenUsed/>
    <w:rsid w:val="00E94A4E"/>
    <w:rPr>
      <w:color w:val="0000FF"/>
      <w:u w:val="single"/>
    </w:rPr>
  </w:style>
  <w:style w:type="paragraph" w:styleId="Subttulo">
    <w:name w:val="Subtitle"/>
    <w:basedOn w:val="Normal"/>
    <w:link w:val="SubttuloChar"/>
    <w:qFormat/>
    <w:rsid w:val="00E94A4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E94A4E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SemEspaamento">
    <w:name w:val="No Spacing"/>
    <w:uiPriority w:val="1"/>
    <w:qFormat/>
    <w:rsid w:val="00D34AC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label">
    <w:name w:val="label"/>
    <w:basedOn w:val="Fontepargpadro"/>
    <w:rsid w:val="00D34A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650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DBA736-5670-4F44-9376-1D8E423DF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237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USUARIO</cp:lastModifiedBy>
  <cp:revision>3</cp:revision>
  <cp:lastPrinted>2020-07-06T19:00:00Z</cp:lastPrinted>
  <dcterms:created xsi:type="dcterms:W3CDTF">2020-07-06T18:58:00Z</dcterms:created>
  <dcterms:modified xsi:type="dcterms:W3CDTF">2020-07-06T19:06:00Z</dcterms:modified>
</cp:coreProperties>
</file>