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5103D044" w:rsidR="009C7461" w:rsidRPr="00D033C9" w:rsidRDefault="009C7461" w:rsidP="00D033C9">
      <w:pPr>
        <w:pStyle w:val="Ttul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033C9">
        <w:rPr>
          <w:rFonts w:ascii="Arial" w:hAnsi="Arial" w:cs="Arial"/>
          <w:b/>
          <w:bCs/>
          <w:sz w:val="24"/>
          <w:szCs w:val="24"/>
        </w:rPr>
        <w:t>REQUERIMENTO Nº</w:t>
      </w:r>
      <w:r w:rsidR="00EA74B5">
        <w:rPr>
          <w:rFonts w:ascii="Arial" w:hAnsi="Arial" w:cs="Arial"/>
          <w:b/>
          <w:bCs/>
          <w:sz w:val="24"/>
          <w:szCs w:val="24"/>
        </w:rPr>
        <w:t>318</w:t>
      </w:r>
      <w:r w:rsidRPr="00D033C9">
        <w:rPr>
          <w:rFonts w:ascii="Arial" w:hAnsi="Arial" w:cs="Arial"/>
          <w:b/>
          <w:bCs/>
          <w:sz w:val="24"/>
          <w:szCs w:val="24"/>
        </w:rPr>
        <w:t>/2025</w:t>
      </w:r>
      <w:r w:rsidRPr="00D033C9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D033C9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D033C9">
        <w:rPr>
          <w:rFonts w:ascii="Arial" w:hAnsi="Arial" w:cs="Arial"/>
          <w:b/>
          <w:bCs/>
          <w:sz w:val="24"/>
          <w:szCs w:val="24"/>
        </w:rPr>
        <w:tab/>
      </w:r>
    </w:p>
    <w:p w14:paraId="6573EB2E" w14:textId="1D01F659" w:rsidR="009C7461" w:rsidRPr="00D033C9" w:rsidRDefault="00E245FD" w:rsidP="00D033C9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033C9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GABINETE VEREADOR </w:t>
      </w:r>
      <w:r w:rsidR="00DF2E79" w:rsidRPr="00D033C9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SILMAR GALLINA – PSDB </w:t>
      </w:r>
    </w:p>
    <w:p w14:paraId="76963BBF" w14:textId="73D4E50B" w:rsidR="009C7461" w:rsidRPr="00D033C9" w:rsidRDefault="00D033C9" w:rsidP="00D033C9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09BCE" wp14:editId="354EEA44">
            <wp:simplePos x="0" y="0"/>
            <wp:positionH relativeFrom="margin">
              <wp:align>right</wp:align>
            </wp:positionH>
            <wp:positionV relativeFrom="paragraph">
              <wp:posOffset>131446</wp:posOffset>
            </wp:positionV>
            <wp:extent cx="1647825" cy="609470"/>
            <wp:effectExtent l="0" t="0" r="0" b="63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60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D033C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2CE2E135" w:rsidR="009C7461" w:rsidRPr="00D033C9" w:rsidRDefault="009C7461" w:rsidP="00D033C9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033C9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8E4FC4" w:rsidRPr="00D033C9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F2CC6D5" w:rsidR="009C7461" w:rsidRPr="00D033C9" w:rsidRDefault="009C7461" w:rsidP="00D033C9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033C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033C9" w:rsidRPr="00EA74B5">
        <w:rPr>
          <w:noProof/>
          <w:lang w:val="pt-BR"/>
        </w:rPr>
        <w:t xml:space="preserve"> </w:t>
      </w:r>
    </w:p>
    <w:p w14:paraId="1BC650C8" w14:textId="77777777" w:rsidR="009C7461" w:rsidRPr="00D033C9" w:rsidRDefault="009C7461" w:rsidP="00D033C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033C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D033C9" w:rsidRDefault="009C7461" w:rsidP="00D033C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033C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D033C9" w:rsidRDefault="009C7461" w:rsidP="00D033C9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D1F9584" w:rsidR="009C7461" w:rsidRPr="00D033C9" w:rsidRDefault="009C7461" w:rsidP="00D033C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033C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FB7BC6B" w14:textId="77777777" w:rsidR="00E245FD" w:rsidRPr="00D033C9" w:rsidRDefault="00E245FD" w:rsidP="00D033C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16E3A2F" w14:textId="77777777" w:rsidR="00D033C9" w:rsidRPr="00D033C9" w:rsidRDefault="009C7461" w:rsidP="00D033C9">
      <w:pPr>
        <w:pStyle w:val="NormalWeb"/>
        <w:spacing w:line="360" w:lineRule="auto"/>
        <w:jc w:val="both"/>
        <w:rPr>
          <w:rFonts w:ascii="Arial" w:hAnsi="Arial" w:cs="Arial"/>
        </w:rPr>
      </w:pPr>
      <w:r w:rsidRPr="00D033C9">
        <w:rPr>
          <w:rFonts w:ascii="Arial" w:hAnsi="Arial" w:cs="Arial"/>
        </w:rPr>
        <w:t xml:space="preserve">O </w:t>
      </w:r>
      <w:r w:rsidR="00212711" w:rsidRPr="00D033C9">
        <w:rPr>
          <w:rFonts w:ascii="Arial" w:hAnsi="Arial" w:cs="Arial"/>
        </w:rPr>
        <w:t>Vereador</w:t>
      </w:r>
      <w:r w:rsidRPr="00D033C9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Pr="00D033C9">
        <w:rPr>
          <w:rFonts w:ascii="Arial" w:hAnsi="Arial" w:cs="Arial"/>
          <w:b/>
          <w:u w:val="single"/>
        </w:rPr>
        <w:t>REQUERER,</w:t>
      </w:r>
      <w:r w:rsidRPr="00D033C9">
        <w:rPr>
          <w:rFonts w:ascii="Arial" w:hAnsi="Arial" w:cs="Arial"/>
        </w:rPr>
        <w:t xml:space="preserve"> </w:t>
      </w:r>
      <w:r w:rsidR="00D033C9" w:rsidRPr="00D033C9">
        <w:rPr>
          <w:rFonts w:ascii="Arial" w:hAnsi="Arial" w:cs="Arial"/>
        </w:rPr>
        <w:t>após ouvido o Plenário, que seja oficiado à Secretaria da Mulher, Igualdade Racial e Pessoa Idosa do Estado do Paraná, por meio da Diretoria de Políticas Públicas para a Pessoa Idosa, solicitando as seguintes informações:</w:t>
      </w:r>
    </w:p>
    <w:p w14:paraId="0CBAF2CC" w14:textId="77777777" w:rsidR="00D033C9" w:rsidRPr="00D033C9" w:rsidRDefault="00D033C9" w:rsidP="00D033C9">
      <w:pPr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033C9">
        <w:rPr>
          <w:rFonts w:ascii="Arial" w:hAnsi="Arial" w:cs="Arial"/>
          <w:sz w:val="24"/>
          <w:szCs w:val="24"/>
          <w:lang w:eastAsia="pt-BR"/>
        </w:rPr>
        <w:t>Quais ações e recursos estão previstos para o município de Francisco Beltrão no âmbito das deliberações:</w:t>
      </w:r>
    </w:p>
    <w:p w14:paraId="7B0127CA" w14:textId="77777777" w:rsidR="00D033C9" w:rsidRPr="00D033C9" w:rsidRDefault="00D033C9" w:rsidP="00D033C9">
      <w:pPr>
        <w:numPr>
          <w:ilvl w:val="1"/>
          <w:numId w:val="2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033C9">
        <w:rPr>
          <w:rFonts w:ascii="Arial" w:hAnsi="Arial" w:cs="Arial"/>
          <w:b/>
          <w:bCs/>
          <w:sz w:val="24"/>
          <w:szCs w:val="24"/>
          <w:lang w:eastAsia="pt-BR"/>
        </w:rPr>
        <w:t>019/2023</w:t>
      </w:r>
      <w:r w:rsidRPr="00D033C9">
        <w:rPr>
          <w:rFonts w:ascii="Arial" w:hAnsi="Arial" w:cs="Arial"/>
          <w:sz w:val="24"/>
          <w:szCs w:val="24"/>
          <w:lang w:eastAsia="pt-BR"/>
        </w:rPr>
        <w:t xml:space="preserve"> – Implementação de ações no Centro-Dia, aquisição de materiais de higiene e promoção de cuidados aos cuidadores familiares;</w:t>
      </w:r>
    </w:p>
    <w:p w14:paraId="76606C9C" w14:textId="77777777" w:rsidR="00D033C9" w:rsidRPr="00D033C9" w:rsidRDefault="00D033C9" w:rsidP="00D033C9">
      <w:pPr>
        <w:numPr>
          <w:ilvl w:val="1"/>
          <w:numId w:val="2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033C9">
        <w:rPr>
          <w:rFonts w:ascii="Arial" w:hAnsi="Arial" w:cs="Arial"/>
          <w:b/>
          <w:bCs/>
          <w:sz w:val="24"/>
          <w:szCs w:val="24"/>
          <w:lang w:eastAsia="pt-BR"/>
        </w:rPr>
        <w:t>024/2023</w:t>
      </w:r>
      <w:r w:rsidRPr="00D033C9">
        <w:rPr>
          <w:rFonts w:ascii="Arial" w:hAnsi="Arial" w:cs="Arial"/>
          <w:sz w:val="24"/>
          <w:szCs w:val="24"/>
          <w:lang w:eastAsia="pt-BR"/>
        </w:rPr>
        <w:t xml:space="preserve"> – Projeto Paraná Viaja+60 – Fase I;</w:t>
      </w:r>
    </w:p>
    <w:p w14:paraId="6C33A32A" w14:textId="77777777" w:rsidR="00D033C9" w:rsidRPr="00D033C9" w:rsidRDefault="00D033C9" w:rsidP="00D033C9">
      <w:pPr>
        <w:numPr>
          <w:ilvl w:val="1"/>
          <w:numId w:val="2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033C9">
        <w:rPr>
          <w:rFonts w:ascii="Arial" w:hAnsi="Arial" w:cs="Arial"/>
          <w:b/>
          <w:bCs/>
          <w:sz w:val="24"/>
          <w:szCs w:val="24"/>
          <w:lang w:eastAsia="pt-BR"/>
        </w:rPr>
        <w:t>034/2024</w:t>
      </w:r>
      <w:r w:rsidRPr="00D033C9">
        <w:rPr>
          <w:rFonts w:ascii="Arial" w:hAnsi="Arial" w:cs="Arial"/>
          <w:sz w:val="24"/>
          <w:szCs w:val="24"/>
          <w:lang w:eastAsia="pt-BR"/>
        </w:rPr>
        <w:t xml:space="preserve"> – Projeto Paraná Viaja+60 – Fase II.</w:t>
      </w:r>
    </w:p>
    <w:p w14:paraId="7F69B782" w14:textId="77777777" w:rsidR="00D033C9" w:rsidRPr="00D033C9" w:rsidRDefault="00D033C9" w:rsidP="00D033C9">
      <w:pPr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033C9">
        <w:rPr>
          <w:rFonts w:ascii="Arial" w:hAnsi="Arial" w:cs="Arial"/>
          <w:sz w:val="24"/>
          <w:szCs w:val="24"/>
          <w:lang w:eastAsia="pt-BR"/>
        </w:rPr>
        <w:t>Informações sobre repasses financeiros, valores já disponibilizados, e saldo em conta relacionado a cada uma das deliberações mencionadas;</w:t>
      </w:r>
    </w:p>
    <w:p w14:paraId="15B1E6C6" w14:textId="77777777" w:rsidR="00D033C9" w:rsidRPr="00D033C9" w:rsidRDefault="00D033C9" w:rsidP="00D033C9">
      <w:pPr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033C9">
        <w:rPr>
          <w:rFonts w:ascii="Arial" w:hAnsi="Arial" w:cs="Arial"/>
          <w:sz w:val="24"/>
          <w:szCs w:val="24"/>
          <w:lang w:eastAsia="pt-BR"/>
        </w:rPr>
        <w:t>Previsão de ações futuras, especialmente no que se refere à continuidade ou expansão do programa Viaja+60 para o município.</w:t>
      </w:r>
    </w:p>
    <w:p w14:paraId="2B3DB425" w14:textId="79F22ABB" w:rsidR="009C7461" w:rsidRPr="00D033C9" w:rsidRDefault="009C7461" w:rsidP="00D033C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033C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739EACE5" w14:textId="77777777" w:rsidR="00E245FD" w:rsidRPr="00D033C9" w:rsidRDefault="00E245FD" w:rsidP="00D033C9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1230121A" w14:textId="77777777" w:rsidR="00D033C9" w:rsidRDefault="00D033C9" w:rsidP="00D033C9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D033C9">
        <w:rPr>
          <w:rFonts w:ascii="Arial" w:hAnsi="Arial" w:cs="Arial"/>
          <w:sz w:val="24"/>
          <w:szCs w:val="24"/>
        </w:rPr>
        <w:t xml:space="preserve">O pedido visa obter informações atualizadas sobre a participação e o andamento das políticas públicas voltadas à pessoa idosa em nosso município, </w:t>
      </w:r>
    </w:p>
    <w:p w14:paraId="70951FDA" w14:textId="77E47381" w:rsidR="00D033C9" w:rsidRPr="00D033C9" w:rsidRDefault="00D033C9" w:rsidP="00D033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33C9">
        <w:rPr>
          <w:rFonts w:ascii="Arial" w:hAnsi="Arial" w:cs="Arial"/>
          <w:sz w:val="24"/>
          <w:szCs w:val="24"/>
        </w:rPr>
        <w:lastRenderedPageBreak/>
        <w:t>garantindo o acompanhamento das iniciativas estaduais e a adequada aplicação dos recursos. A transparência desses dados é fundamental para que o Poder Legislativo possa fiscalizar e também apoiar as ações voltadas ao bem-estar da população idosa local.</w:t>
      </w:r>
    </w:p>
    <w:p w14:paraId="00A5D95C" w14:textId="582DD018" w:rsidR="009C7461" w:rsidRPr="00D033C9" w:rsidRDefault="008967A9" w:rsidP="00D033C9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D033C9">
        <w:rPr>
          <w:rFonts w:ascii="Arial" w:hAnsi="Arial" w:cs="Arial"/>
          <w:sz w:val="24"/>
          <w:szCs w:val="24"/>
        </w:rPr>
        <w:t>S</w:t>
      </w:r>
      <w:r w:rsidR="009C7461" w:rsidRPr="00D033C9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854A92" w:rsidRPr="00D033C9">
        <w:rPr>
          <w:rFonts w:ascii="Arial" w:hAnsi="Arial" w:cs="Arial"/>
          <w:sz w:val="24"/>
          <w:szCs w:val="24"/>
        </w:rPr>
        <w:t xml:space="preserve">em </w:t>
      </w:r>
      <w:r w:rsidR="00D033C9" w:rsidRPr="00D033C9">
        <w:rPr>
          <w:rFonts w:ascii="Arial" w:hAnsi="Arial" w:cs="Arial"/>
          <w:sz w:val="24"/>
          <w:szCs w:val="24"/>
        </w:rPr>
        <w:t>30</w:t>
      </w:r>
      <w:r w:rsidR="00854A92" w:rsidRPr="00D033C9">
        <w:rPr>
          <w:rFonts w:ascii="Arial" w:hAnsi="Arial" w:cs="Arial"/>
          <w:sz w:val="24"/>
          <w:szCs w:val="24"/>
        </w:rPr>
        <w:t xml:space="preserve"> de junho</w:t>
      </w:r>
      <w:r w:rsidR="009C7461" w:rsidRPr="00D033C9">
        <w:rPr>
          <w:rFonts w:ascii="Arial" w:hAnsi="Arial" w:cs="Arial"/>
          <w:sz w:val="24"/>
          <w:szCs w:val="24"/>
        </w:rPr>
        <w:t xml:space="preserve"> de 2025.</w:t>
      </w:r>
    </w:p>
    <w:p w14:paraId="02CBA71F" w14:textId="535F1448" w:rsidR="00403232" w:rsidRPr="00D033C9" w:rsidRDefault="00403232" w:rsidP="00D033C9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199FCD4" w14:textId="0B850F5C" w:rsidR="00E245FD" w:rsidRPr="00D033C9" w:rsidRDefault="00E245FD" w:rsidP="00D033C9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AAAF4B3" w14:textId="641B3468" w:rsidR="00E245FD" w:rsidRPr="00D033C9" w:rsidRDefault="00FB4E36" w:rsidP="00D033C9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D033C9">
        <w:rPr>
          <w:rFonts w:ascii="Arial" w:hAnsi="Arial" w:cs="Arial"/>
          <w:b/>
          <w:bCs/>
          <w:sz w:val="24"/>
          <w:szCs w:val="24"/>
        </w:rPr>
        <w:t>SILMAR GALLINA</w:t>
      </w:r>
    </w:p>
    <w:p w14:paraId="517C72D7" w14:textId="04F8DC59" w:rsidR="00E245FD" w:rsidRPr="00D033C9" w:rsidRDefault="00E245FD" w:rsidP="00D033C9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D033C9">
        <w:rPr>
          <w:rFonts w:ascii="Arial" w:hAnsi="Arial" w:cs="Arial"/>
          <w:b/>
          <w:bCs/>
          <w:sz w:val="24"/>
          <w:szCs w:val="24"/>
        </w:rPr>
        <w:t>VEREADOR</w:t>
      </w:r>
    </w:p>
    <w:p w14:paraId="5A29FAAD" w14:textId="1782AF78" w:rsidR="00E245FD" w:rsidRPr="00D033C9" w:rsidRDefault="00E245FD" w:rsidP="00D033C9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0B92424C" w14:textId="05061DD4" w:rsidR="00E245FD" w:rsidRPr="00D033C9" w:rsidRDefault="00E245FD" w:rsidP="00D033C9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499EE99B" w14:textId="352382BB" w:rsidR="008E4FC4" w:rsidRPr="00D033C9" w:rsidRDefault="008E4FC4" w:rsidP="00D033C9">
      <w:pPr>
        <w:spacing w:line="360" w:lineRule="auto"/>
        <w:ind w:right="-142"/>
        <w:jc w:val="both"/>
        <w:rPr>
          <w:rFonts w:ascii="Arial" w:hAnsi="Arial" w:cs="Arial"/>
          <w:b/>
          <w:sz w:val="24"/>
          <w:szCs w:val="24"/>
        </w:rPr>
      </w:pPr>
    </w:p>
    <w:sectPr w:rsidR="008E4FC4" w:rsidRPr="00D033C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A74B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A74B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A74B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FA3677"/>
    <w:multiLevelType w:val="multilevel"/>
    <w:tmpl w:val="47527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01CE4"/>
    <w:rsid w:val="0012765F"/>
    <w:rsid w:val="00212711"/>
    <w:rsid w:val="00312F71"/>
    <w:rsid w:val="00403232"/>
    <w:rsid w:val="004364FB"/>
    <w:rsid w:val="004E5EA6"/>
    <w:rsid w:val="0058597F"/>
    <w:rsid w:val="00731971"/>
    <w:rsid w:val="007C0303"/>
    <w:rsid w:val="00854A92"/>
    <w:rsid w:val="00884322"/>
    <w:rsid w:val="008967A9"/>
    <w:rsid w:val="008E4FC4"/>
    <w:rsid w:val="009326C8"/>
    <w:rsid w:val="00971201"/>
    <w:rsid w:val="009C7461"/>
    <w:rsid w:val="00A31D12"/>
    <w:rsid w:val="00A93C90"/>
    <w:rsid w:val="00C10AE7"/>
    <w:rsid w:val="00D033C9"/>
    <w:rsid w:val="00D22642"/>
    <w:rsid w:val="00DF2E79"/>
    <w:rsid w:val="00E245FD"/>
    <w:rsid w:val="00E373E8"/>
    <w:rsid w:val="00EA74B5"/>
    <w:rsid w:val="00F45A7B"/>
    <w:rsid w:val="00FB4E36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Forte">
    <w:name w:val="Strong"/>
    <w:basedOn w:val="Fontepargpadro"/>
    <w:uiPriority w:val="22"/>
    <w:qFormat/>
    <w:rsid w:val="00D033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267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2025-06-02T14:07:00Z</cp:lastPrinted>
  <dcterms:created xsi:type="dcterms:W3CDTF">2025-06-30T12:06:00Z</dcterms:created>
  <dcterms:modified xsi:type="dcterms:W3CDTF">2025-06-30T13:57:00Z</dcterms:modified>
</cp:coreProperties>
</file>