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B877B67" w:rsidR="006A22BB" w:rsidRPr="00CB462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D819BF">
        <w:rPr>
          <w:rFonts w:ascii="Arial" w:eastAsia="Times New Roman" w:hAnsi="Arial" w:cs="Arial"/>
          <w:b/>
          <w:bCs/>
          <w:iCs/>
          <w:sz w:val="25"/>
          <w:szCs w:val="25"/>
        </w:rPr>
        <w:t>8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CB462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CB462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0982F3B3" w:rsidR="006A22BB" w:rsidRPr="00FD41AF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  <w:r w:rsidRPr="00CB462A">
        <w:rPr>
          <w:rFonts w:ascii="Arial" w:hAnsi="Arial" w:cs="Arial"/>
          <w:iCs/>
          <w:sz w:val="25"/>
          <w:szCs w:val="25"/>
        </w:rPr>
        <w:t>Aos (</w:t>
      </w:r>
      <w:r w:rsidR="00D819BF">
        <w:rPr>
          <w:rFonts w:ascii="Arial" w:hAnsi="Arial" w:cs="Arial"/>
          <w:iCs/>
          <w:sz w:val="25"/>
          <w:szCs w:val="25"/>
        </w:rPr>
        <w:t>vinte e um dias</w:t>
      </w:r>
      <w:r w:rsidR="00C808E4" w:rsidRPr="00CB462A">
        <w:rPr>
          <w:rFonts w:ascii="Arial" w:hAnsi="Arial" w:cs="Arial"/>
          <w:iCs/>
          <w:sz w:val="25"/>
          <w:szCs w:val="25"/>
        </w:rPr>
        <w:t xml:space="preserve">) do mês de </w:t>
      </w:r>
      <w:r w:rsidR="00CB462A">
        <w:rPr>
          <w:rFonts w:ascii="Arial" w:hAnsi="Arial" w:cs="Arial"/>
          <w:iCs/>
          <w:sz w:val="25"/>
          <w:szCs w:val="25"/>
        </w:rPr>
        <w:t>novembro</w:t>
      </w:r>
      <w:r w:rsidRPr="00CB462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CB462A">
        <w:rPr>
          <w:rFonts w:ascii="Arial" w:hAnsi="Arial" w:cs="Arial"/>
          <w:iCs/>
          <w:sz w:val="25"/>
          <w:szCs w:val="25"/>
        </w:rPr>
        <w:t>três</w:t>
      </w:r>
      <w:r w:rsidRPr="00CB462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CB462A">
        <w:rPr>
          <w:rFonts w:ascii="Arial" w:hAnsi="Arial" w:cs="Arial"/>
          <w:iCs/>
          <w:sz w:val="25"/>
          <w:szCs w:val="25"/>
        </w:rPr>
        <w:t>1</w:t>
      </w:r>
      <w:r w:rsidR="00B042E3" w:rsidRPr="00CB462A">
        <w:rPr>
          <w:rFonts w:ascii="Arial" w:hAnsi="Arial" w:cs="Arial"/>
          <w:iCs/>
          <w:sz w:val="25"/>
          <w:szCs w:val="25"/>
        </w:rPr>
        <w:t>9</w:t>
      </w:r>
      <w:r w:rsidRPr="00CB462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Cleuson de Oliveira/PP, Gilberto Fransa da Silva/União Brasil, </w:t>
      </w:r>
      <w:r w:rsidR="00D819BF" w:rsidRPr="00CB462A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</w:t>
      </w:r>
      <w:r w:rsidR="00D819BF" w:rsidRPr="00CB462A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Souza/MDB,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Uagla Belmont Alves/SD, Odilon dos Santos/PROS</w:t>
      </w:r>
      <w:r w:rsidR="00D819BF" w:rsidRPr="00D819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D819BF">
        <w:rPr>
          <w:rFonts w:ascii="Arial" w:hAnsi="Arial" w:cs="Arial"/>
          <w:b/>
          <w:bCs/>
          <w:iCs/>
          <w:sz w:val="25"/>
          <w:szCs w:val="25"/>
        </w:rPr>
        <w:t xml:space="preserve">e </w:t>
      </w:r>
      <w:r w:rsidR="00D819BF" w:rsidRPr="00CB462A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D819BF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D819BF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5208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20863">
        <w:rPr>
          <w:rFonts w:ascii="Arial" w:hAnsi="Arial" w:cs="Arial"/>
          <w:iCs/>
          <w:sz w:val="25"/>
          <w:szCs w:val="25"/>
        </w:rPr>
        <w:t>onde foi justificado sua falta pelo Presidente, pois o mesmo estava acompanhando sua esposa em tratamento de saúde na cidade de Cuiabá/MT</w:t>
      </w:r>
      <w:r w:rsidR="00055CBF" w:rsidRPr="00CB462A">
        <w:rPr>
          <w:rFonts w:ascii="Arial" w:hAnsi="Arial" w:cs="Arial"/>
          <w:iCs/>
          <w:sz w:val="25"/>
          <w:szCs w:val="25"/>
        </w:rPr>
        <w:t>.</w:t>
      </w:r>
      <w:r w:rsidR="00DA2F76" w:rsidRPr="00CB462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>Ato contínuo, o</w:t>
      </w:r>
      <w:r w:rsidR="007D6A74" w:rsidRPr="00CB462A">
        <w:rPr>
          <w:rFonts w:ascii="Arial" w:hAnsi="Arial" w:cs="Arial"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Rozeno da Silva Melo/PSD</w:t>
      </w:r>
      <w:r w:rsidRPr="00CB462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CB462A">
        <w:rPr>
          <w:rFonts w:ascii="Arial" w:hAnsi="Arial" w:cs="Arial"/>
          <w:iCs/>
          <w:sz w:val="25"/>
          <w:szCs w:val="25"/>
        </w:rPr>
        <w:t>União Brasil</w:t>
      </w:r>
      <w:r w:rsidRPr="00CB462A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B462A">
        <w:rPr>
          <w:rFonts w:ascii="Arial" w:hAnsi="Arial" w:cs="Arial"/>
          <w:iCs/>
          <w:sz w:val="25"/>
          <w:szCs w:val="25"/>
        </w:rPr>
        <w:t>sim</w:t>
      </w:r>
      <w:r w:rsidR="001604B5" w:rsidRPr="00CD7EBF">
        <w:rPr>
          <w:rFonts w:ascii="Arial" w:hAnsi="Arial" w:cs="Arial"/>
          <w:iCs/>
          <w:sz w:val="25"/>
          <w:szCs w:val="25"/>
        </w:rPr>
        <w:t>.</w:t>
      </w:r>
      <w:r w:rsidR="00E07592" w:rsidRPr="00CD7EBF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CD7EBF">
        <w:rPr>
          <w:rFonts w:ascii="Arial" w:hAnsi="Arial" w:cs="Arial"/>
          <w:iCs/>
          <w:sz w:val="25"/>
          <w:szCs w:val="25"/>
        </w:rPr>
        <w:t xml:space="preserve">Ofício n° </w:t>
      </w:r>
      <w:r w:rsidR="00CD7EBF" w:rsidRPr="00CD7EBF">
        <w:rPr>
          <w:rFonts w:ascii="Arial" w:hAnsi="Arial" w:cs="Arial"/>
          <w:iCs/>
          <w:sz w:val="25"/>
          <w:szCs w:val="25"/>
        </w:rPr>
        <w:t>702</w:t>
      </w:r>
      <w:r w:rsidR="00DA2F76" w:rsidRPr="00CD7EBF">
        <w:rPr>
          <w:rFonts w:ascii="Arial" w:hAnsi="Arial" w:cs="Arial"/>
          <w:iCs/>
          <w:sz w:val="25"/>
          <w:szCs w:val="25"/>
        </w:rPr>
        <w:t>/2023, oriundo d</w:t>
      </w:r>
      <w:r w:rsidR="0037172A" w:rsidRPr="00CD7EBF">
        <w:rPr>
          <w:rFonts w:ascii="Arial" w:hAnsi="Arial" w:cs="Arial"/>
          <w:iCs/>
          <w:sz w:val="25"/>
          <w:szCs w:val="25"/>
        </w:rPr>
        <w:t xml:space="preserve">a Secretaria Municipal de Gabinete, </w:t>
      </w:r>
      <w:r w:rsidR="00E37932" w:rsidRPr="00CD7EBF">
        <w:rPr>
          <w:rFonts w:ascii="Arial" w:hAnsi="Arial" w:cs="Arial"/>
          <w:iCs/>
          <w:sz w:val="25"/>
          <w:szCs w:val="25"/>
        </w:rPr>
        <w:t>em seguida foi</w:t>
      </w:r>
      <w:r w:rsidR="00CD7EBF">
        <w:rPr>
          <w:rFonts w:ascii="Arial" w:hAnsi="Arial" w:cs="Arial"/>
          <w:iCs/>
          <w:sz w:val="25"/>
          <w:szCs w:val="25"/>
        </w:rPr>
        <w:t xml:space="preserve"> o convite oriundo da Secretaria Municipal de </w:t>
      </w:r>
      <w:r w:rsidR="00CD7EBF" w:rsidRPr="00CD7EBF">
        <w:rPr>
          <w:rFonts w:ascii="Arial" w:hAnsi="Arial" w:cs="Arial"/>
          <w:iCs/>
          <w:sz w:val="25"/>
          <w:szCs w:val="25"/>
        </w:rPr>
        <w:t>Educação</w:t>
      </w:r>
      <w:r w:rsidR="006B143E" w:rsidRPr="00CD7EBF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CD7EBF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CD7EBF">
        <w:rPr>
          <w:rFonts w:ascii="Arial" w:hAnsi="Arial" w:cs="Arial"/>
          <w:iCs/>
          <w:sz w:val="25"/>
          <w:szCs w:val="25"/>
        </w:rPr>
        <w:t>s</w:t>
      </w:r>
      <w:r w:rsidR="001604B5" w:rsidRPr="00CD7EBF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CD7EBF">
        <w:rPr>
          <w:rFonts w:ascii="Arial" w:hAnsi="Arial" w:cs="Arial"/>
          <w:iCs/>
          <w:sz w:val="25"/>
          <w:szCs w:val="25"/>
        </w:rPr>
        <w:t xml:space="preserve">o </w:t>
      </w:r>
      <w:r w:rsidRPr="00CD7EBF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CD7EBF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CD7EBF">
        <w:rPr>
          <w:rFonts w:ascii="Arial" w:hAnsi="Arial" w:cs="Arial"/>
          <w:iCs/>
          <w:sz w:val="25"/>
          <w:szCs w:val="25"/>
        </w:rPr>
        <w:t xml:space="preserve">declarou aberto o </w:t>
      </w:r>
      <w:r w:rsidRPr="00CD7EBF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CD7EBF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CD7EBF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CD7EBF" w:rsidRPr="00CD7EBF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EB04B7" w:rsidRPr="00CD7EBF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CD7EBF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CD7EBF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CD7EBF">
        <w:rPr>
          <w:rFonts w:ascii="Arial" w:hAnsi="Arial" w:cs="Arial"/>
          <w:iCs/>
          <w:sz w:val="25"/>
          <w:szCs w:val="25"/>
        </w:rPr>
        <w:t xml:space="preserve">seguida o vereador </w:t>
      </w:r>
      <w:r w:rsidR="00B20F07">
        <w:rPr>
          <w:rFonts w:ascii="Arial" w:hAnsi="Arial" w:cs="Arial"/>
          <w:iCs/>
          <w:sz w:val="25"/>
          <w:szCs w:val="25"/>
        </w:rPr>
        <w:t xml:space="preserve">pediu o apoio de todos os vereadores para quem seja convocado o prefeito e o secretário de obras, para que seja esclarecido sobre a máquina que foi destinada para fazer o melhoramento dos ramais do Porto Luiz I, disse que as vicinais estão todas por fazer, </w:t>
      </w:r>
      <w:r w:rsidR="009B372B">
        <w:rPr>
          <w:rFonts w:ascii="Arial" w:hAnsi="Arial" w:cs="Arial"/>
          <w:iCs/>
          <w:sz w:val="25"/>
          <w:szCs w:val="25"/>
        </w:rPr>
        <w:t xml:space="preserve">relatou que é preciso fazer a recuperação das vicinais do Porto Luiz I, pois, caso contrário, ficará intrafegável no período do inverno, </w:t>
      </w:r>
      <w:r w:rsidR="00D74F54" w:rsidRPr="00CD7EBF">
        <w:rPr>
          <w:rFonts w:ascii="Arial" w:hAnsi="Arial" w:cs="Arial"/>
          <w:iCs/>
          <w:sz w:val="25"/>
          <w:szCs w:val="25"/>
        </w:rPr>
        <w:t xml:space="preserve">disse que </w:t>
      </w:r>
      <w:r w:rsidR="009B372B">
        <w:rPr>
          <w:rFonts w:ascii="Arial" w:hAnsi="Arial" w:cs="Arial"/>
          <w:iCs/>
          <w:sz w:val="25"/>
          <w:szCs w:val="25"/>
        </w:rPr>
        <w:t xml:space="preserve">em conversa com o secretário de obras, o mesmo disse que não iria fazer o melhoramento nas viciais do Porto Luiz I, relatou que todo dia tem recebido </w:t>
      </w:r>
      <w:r w:rsidR="009B372B">
        <w:rPr>
          <w:rFonts w:ascii="Arial" w:hAnsi="Arial" w:cs="Arial"/>
          <w:iCs/>
          <w:sz w:val="25"/>
          <w:szCs w:val="25"/>
        </w:rPr>
        <w:lastRenderedPageBreak/>
        <w:t xml:space="preserve">reivindicações de moradores do Porto Luiz </w:t>
      </w:r>
      <w:r w:rsidR="009B372B" w:rsidRPr="009B372B">
        <w:rPr>
          <w:rFonts w:ascii="Arial" w:hAnsi="Arial" w:cs="Arial"/>
          <w:iCs/>
          <w:sz w:val="25"/>
          <w:szCs w:val="25"/>
        </w:rPr>
        <w:t>I.</w:t>
      </w:r>
      <w:r w:rsidR="00D843B4" w:rsidRPr="009B372B">
        <w:rPr>
          <w:rFonts w:ascii="Arial" w:hAnsi="Arial" w:cs="Arial"/>
          <w:iCs/>
          <w:sz w:val="25"/>
          <w:szCs w:val="25"/>
        </w:rPr>
        <w:t xml:space="preserve"> </w:t>
      </w:r>
      <w:r w:rsidR="0014572C" w:rsidRPr="009B372B">
        <w:rPr>
          <w:rFonts w:ascii="Arial" w:hAnsi="Arial" w:cs="Arial"/>
          <w:iCs/>
          <w:sz w:val="25"/>
          <w:szCs w:val="25"/>
        </w:rPr>
        <w:t xml:space="preserve">Finalizou sua fala </w:t>
      </w:r>
      <w:r w:rsidR="009B1624" w:rsidRPr="009B372B">
        <w:rPr>
          <w:rFonts w:ascii="Arial" w:hAnsi="Arial" w:cs="Arial"/>
          <w:iCs/>
          <w:sz w:val="25"/>
          <w:szCs w:val="25"/>
        </w:rPr>
        <w:t>agradecendo a todos.</w:t>
      </w:r>
      <w:r w:rsidR="0014572C" w:rsidRPr="009B372B">
        <w:rPr>
          <w:rFonts w:ascii="Arial" w:hAnsi="Arial" w:cs="Arial"/>
          <w:iCs/>
          <w:sz w:val="25"/>
          <w:szCs w:val="25"/>
        </w:rPr>
        <w:t xml:space="preserve"> </w:t>
      </w:r>
      <w:r w:rsidR="007A0F94" w:rsidRPr="009B372B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A0F94" w:rsidRPr="009B372B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A0F94" w:rsidRPr="009B372B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BA2B4A">
        <w:rPr>
          <w:rFonts w:ascii="Arial" w:hAnsi="Arial" w:cs="Arial"/>
          <w:iCs/>
          <w:sz w:val="25"/>
          <w:szCs w:val="25"/>
        </w:rPr>
        <w:t xml:space="preserve">fez uma indicação verbal, para que seja disponibilizado um caminhão coletor de lixo quando for coletar o lixo da escola Altina Magalhães, que seja coletado o lixo da Escola Agrícola Jean Pierre Mingan, também fez outra indicação, para que a secretaria municipal de obras disponibilize uma pá carregadeira para tapar o açude do referido colégio agrícola, tendo em  vista que o mesmo está com problemas, posteriormente relatou que o colégio agrícola </w:t>
      </w:r>
      <w:r w:rsidR="00D84216">
        <w:rPr>
          <w:rFonts w:ascii="Arial" w:hAnsi="Arial" w:cs="Arial"/>
          <w:iCs/>
          <w:sz w:val="25"/>
          <w:szCs w:val="25"/>
        </w:rPr>
        <w:t xml:space="preserve">recebeu cinco ar-condicionados, no qual foram fruto de emenda parlamentar do Senador Alan Rick, em seguida o vereador parabenizou toda a equipe da prefeitura que são responsáveis pela construção de pontes no </w:t>
      </w:r>
      <w:r w:rsidR="00D84216" w:rsidRPr="003169B2">
        <w:rPr>
          <w:rFonts w:ascii="Arial" w:hAnsi="Arial" w:cs="Arial"/>
          <w:iCs/>
          <w:sz w:val="25"/>
          <w:szCs w:val="25"/>
        </w:rPr>
        <w:t>município</w:t>
      </w:r>
      <w:r w:rsidR="003169B2" w:rsidRPr="003169B2">
        <w:rPr>
          <w:rFonts w:ascii="Arial" w:hAnsi="Arial" w:cs="Arial"/>
          <w:iCs/>
          <w:sz w:val="25"/>
          <w:szCs w:val="25"/>
        </w:rPr>
        <w:t>.</w:t>
      </w:r>
      <w:r w:rsidR="00D90287" w:rsidRPr="003169B2">
        <w:rPr>
          <w:rFonts w:ascii="Arial" w:hAnsi="Arial" w:cs="Arial"/>
          <w:iCs/>
          <w:sz w:val="25"/>
          <w:szCs w:val="25"/>
        </w:rPr>
        <w:t xml:space="preserve"> </w:t>
      </w:r>
      <w:r w:rsidR="00E04852" w:rsidRPr="003169B2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169B2" w:rsidRPr="003169B2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E04852" w:rsidRPr="003169B2">
        <w:rPr>
          <w:rFonts w:ascii="Arial" w:hAnsi="Arial" w:cs="Arial"/>
          <w:iCs/>
          <w:sz w:val="25"/>
          <w:szCs w:val="25"/>
        </w:rPr>
        <w:t>, que por sua vez cumprimentou a todos, em seguida o vereador agradeceu ao Se</w:t>
      </w:r>
      <w:r w:rsidR="003169B2">
        <w:rPr>
          <w:rFonts w:ascii="Arial" w:hAnsi="Arial" w:cs="Arial"/>
          <w:iCs/>
          <w:sz w:val="25"/>
          <w:szCs w:val="25"/>
        </w:rPr>
        <w:t>nador Alan Rick pelos esforços que vem sempre destinando recursos para o município, em seguida disse que Acrelândia pede socorro, pois o reservatório está praticamente sem água, pediu apoio dos parlamentares federal para que seja construída uma Estação de Água no Rio Abunã</w:t>
      </w:r>
      <w:r w:rsidR="00520863">
        <w:rPr>
          <w:rFonts w:ascii="Arial" w:hAnsi="Arial" w:cs="Arial"/>
          <w:iCs/>
          <w:sz w:val="25"/>
          <w:szCs w:val="25"/>
        </w:rPr>
        <w:t xml:space="preserve">. </w:t>
      </w:r>
      <w:r w:rsidR="00520863" w:rsidRPr="00520863">
        <w:rPr>
          <w:rFonts w:ascii="Arial" w:hAnsi="Arial" w:cs="Arial"/>
          <w:iCs/>
          <w:sz w:val="25"/>
          <w:szCs w:val="25"/>
        </w:rPr>
        <w:t xml:space="preserve">Encerrou </w:t>
      </w:r>
      <w:r w:rsidR="00D90287" w:rsidRPr="00520863">
        <w:rPr>
          <w:rFonts w:ascii="Arial" w:hAnsi="Arial" w:cs="Arial"/>
          <w:iCs/>
          <w:sz w:val="25"/>
          <w:szCs w:val="25"/>
        </w:rPr>
        <w:t xml:space="preserve">sua fala agradecendo a todos. </w:t>
      </w:r>
      <w:r w:rsidR="002465A6" w:rsidRPr="00520863">
        <w:rPr>
          <w:rFonts w:ascii="Arial" w:hAnsi="Arial" w:cs="Arial"/>
          <w:iCs/>
          <w:sz w:val="25"/>
          <w:szCs w:val="25"/>
        </w:rPr>
        <w:t>Ato contínuo, o presidente facultou a fala ao vereador</w:t>
      </w:r>
      <w:r w:rsidR="00520863" w:rsidRPr="00520863">
        <w:rPr>
          <w:rFonts w:ascii="Arial" w:hAnsi="Arial" w:cs="Arial"/>
          <w:iCs/>
          <w:sz w:val="25"/>
          <w:szCs w:val="25"/>
        </w:rPr>
        <w:t xml:space="preserve"> </w:t>
      </w:r>
      <w:r w:rsidR="00520863" w:rsidRPr="00520863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2465A6" w:rsidRPr="00520863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C1E50" w:rsidRPr="00520863">
        <w:rPr>
          <w:rFonts w:ascii="Arial" w:hAnsi="Arial" w:cs="Arial"/>
          <w:iCs/>
          <w:sz w:val="25"/>
          <w:szCs w:val="25"/>
        </w:rPr>
        <w:t xml:space="preserve"> </w:t>
      </w:r>
      <w:r w:rsidR="00520863">
        <w:rPr>
          <w:rFonts w:ascii="Arial" w:hAnsi="Arial" w:cs="Arial"/>
          <w:iCs/>
          <w:sz w:val="25"/>
          <w:szCs w:val="25"/>
        </w:rPr>
        <w:t xml:space="preserve">lembrou que há três anos não existe piçarramento no ramal do Pelé, disse que o patrolamento no ramal do Carlão está excelente, porém, como não foi colocado piçarra, na última chuva que ocorreu acabou gerando atoleiros, </w:t>
      </w:r>
      <w:r w:rsidR="0073377D">
        <w:rPr>
          <w:rFonts w:ascii="Arial" w:hAnsi="Arial" w:cs="Arial"/>
          <w:iCs/>
          <w:sz w:val="25"/>
          <w:szCs w:val="25"/>
        </w:rPr>
        <w:t>em seguida o vereador falou sobre o Projeto de Lei que trata sobre a criação de um regime jurídico próprio dos servidores de Acrelândia, disse que apenas a categoria da educação foi consultada, em seguida falou que precisam ser consultadas todas as categorias</w:t>
      </w:r>
      <w:r w:rsidR="00EB622C">
        <w:rPr>
          <w:rFonts w:ascii="Arial" w:hAnsi="Arial" w:cs="Arial"/>
          <w:iCs/>
          <w:sz w:val="25"/>
          <w:szCs w:val="25"/>
        </w:rPr>
        <w:t xml:space="preserve">. </w:t>
      </w:r>
      <w:r w:rsidR="00EB622C" w:rsidRPr="00520863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EB622C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EB622C" w:rsidRPr="00520863">
        <w:rPr>
          <w:rFonts w:ascii="Arial" w:hAnsi="Arial" w:cs="Arial"/>
          <w:iCs/>
          <w:sz w:val="25"/>
          <w:szCs w:val="25"/>
        </w:rPr>
        <w:t xml:space="preserve">, que por sua vez cumprimentou a </w:t>
      </w:r>
      <w:r w:rsidR="00EB622C" w:rsidRPr="00520863">
        <w:rPr>
          <w:rFonts w:ascii="Arial" w:hAnsi="Arial" w:cs="Arial"/>
          <w:iCs/>
          <w:sz w:val="25"/>
          <w:szCs w:val="25"/>
        </w:rPr>
        <w:lastRenderedPageBreak/>
        <w:t xml:space="preserve">todos, em seguida o vereador </w:t>
      </w:r>
      <w:r w:rsidR="00EB622C">
        <w:rPr>
          <w:rFonts w:ascii="Arial" w:hAnsi="Arial" w:cs="Arial"/>
          <w:iCs/>
          <w:sz w:val="25"/>
          <w:szCs w:val="25"/>
        </w:rPr>
        <w:t xml:space="preserve">disse estará se reunindo com a Deputada Federal Socorro Neri, juntamente com o vereador Cleuson e vereador Odilon, onde será discutido sobre pedidos de emendas para o município de Acrelândia, em seguida o vereador disse que o projeto de lei que cria o regime jurídico único no município, querer um estudo minucioso, conversando com todos os servidores, pois irá impactar todos os servidores do </w:t>
      </w:r>
      <w:r w:rsidR="00EB622C" w:rsidRPr="008A18A5">
        <w:rPr>
          <w:rFonts w:ascii="Arial" w:hAnsi="Arial" w:cs="Arial"/>
          <w:iCs/>
          <w:sz w:val="25"/>
          <w:szCs w:val="25"/>
        </w:rPr>
        <w:t>município</w:t>
      </w:r>
      <w:r w:rsidR="008A18A5" w:rsidRPr="008A18A5">
        <w:rPr>
          <w:rFonts w:ascii="Arial" w:hAnsi="Arial" w:cs="Arial"/>
          <w:iCs/>
          <w:sz w:val="25"/>
          <w:szCs w:val="25"/>
        </w:rPr>
        <w:t xml:space="preserve">. </w:t>
      </w:r>
      <w:r w:rsidR="00091276" w:rsidRPr="008A18A5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8A18A5">
        <w:rPr>
          <w:rFonts w:ascii="Arial" w:hAnsi="Arial" w:cs="Arial"/>
          <w:iCs/>
          <w:sz w:val="25"/>
          <w:szCs w:val="25"/>
        </w:rPr>
        <w:t>Ato contínuo, n</w:t>
      </w:r>
      <w:r w:rsidRPr="008A18A5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8A18A5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8A18A5">
        <w:rPr>
          <w:rFonts w:ascii="Arial" w:hAnsi="Arial" w:cs="Arial"/>
          <w:iCs/>
          <w:sz w:val="25"/>
          <w:szCs w:val="25"/>
        </w:rPr>
        <w:t>nenhum</w:t>
      </w:r>
      <w:r w:rsidRPr="008A18A5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8A18A5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8A18A5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8A18A5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8A18A5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8A18A5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8A18A5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A55888" w:rsidRPr="008A18A5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05E92" w:rsidRPr="008A18A5">
        <w:rPr>
          <w:rFonts w:ascii="Arial" w:hAnsi="Arial" w:cs="Arial"/>
          <w:iCs/>
          <w:sz w:val="25"/>
          <w:szCs w:val="25"/>
        </w:rPr>
        <w:t xml:space="preserve">, </w:t>
      </w:r>
      <w:r w:rsidR="008A18A5">
        <w:rPr>
          <w:rFonts w:ascii="Arial" w:hAnsi="Arial" w:cs="Arial"/>
          <w:iCs/>
          <w:sz w:val="25"/>
          <w:szCs w:val="25"/>
        </w:rPr>
        <w:t xml:space="preserve">iniciou sua agradecendo o prefeito e o secretário de obras pelos serviços que foram feitos no Porto Luiz I, porém, é preciso recuperar as vicinais daquele ramal, disse que no Porto Luiz I há bastante produtor rural, pediu o apoio dos demais vereadores para conversarem com o prefeito, </w:t>
      </w:r>
      <w:r w:rsidR="004D65C5">
        <w:rPr>
          <w:rFonts w:ascii="Arial" w:hAnsi="Arial" w:cs="Arial"/>
          <w:iCs/>
          <w:sz w:val="25"/>
          <w:szCs w:val="25"/>
        </w:rPr>
        <w:t xml:space="preserve">em seguida o vereador disse que é preciso ajudar ainda mais os moradores do Granadinha, disse que é preciso formar uma comissão e se deslocarem à sede do INCRA em Rio Branco para estarem vendo tal </w:t>
      </w:r>
      <w:r w:rsidR="004D65C5" w:rsidRPr="00E65932">
        <w:rPr>
          <w:rFonts w:ascii="Arial" w:hAnsi="Arial" w:cs="Arial"/>
          <w:iCs/>
          <w:sz w:val="25"/>
          <w:szCs w:val="25"/>
        </w:rPr>
        <w:t>situação</w:t>
      </w:r>
      <w:r w:rsidR="00817CDC" w:rsidRPr="00E65932">
        <w:rPr>
          <w:rFonts w:ascii="Arial" w:hAnsi="Arial" w:cs="Arial"/>
          <w:iCs/>
          <w:sz w:val="25"/>
          <w:szCs w:val="25"/>
        </w:rPr>
        <w:t xml:space="preserve">. </w:t>
      </w:r>
      <w:r w:rsidR="0046433F" w:rsidRPr="00E65932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E65932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E65932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E65932">
        <w:rPr>
          <w:rFonts w:ascii="Arial" w:hAnsi="Arial" w:cs="Arial"/>
          <w:iCs/>
          <w:sz w:val="25"/>
          <w:szCs w:val="25"/>
        </w:rPr>
        <w:t xml:space="preserve">. </w:t>
      </w:r>
      <w:r w:rsidR="00CB462A" w:rsidRPr="00E65932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E65932">
        <w:rPr>
          <w:rFonts w:ascii="Arial" w:hAnsi="Arial" w:cs="Arial"/>
          <w:iCs/>
          <w:sz w:val="25"/>
          <w:szCs w:val="25"/>
        </w:rPr>
        <w:t>h</w:t>
      </w:r>
      <w:r w:rsidR="0070202F" w:rsidRPr="00E65932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E65932">
        <w:rPr>
          <w:rFonts w:ascii="Arial" w:hAnsi="Arial" w:cs="Arial"/>
          <w:iCs/>
          <w:sz w:val="25"/>
          <w:szCs w:val="25"/>
        </w:rPr>
        <w:t>a</w:t>
      </w:r>
      <w:r w:rsidR="0070202F" w:rsidRPr="00E65932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E65932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E65932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E65932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E65932">
        <w:rPr>
          <w:rFonts w:ascii="Arial" w:hAnsi="Arial" w:cs="Arial"/>
          <w:iCs/>
          <w:sz w:val="25"/>
          <w:szCs w:val="25"/>
        </w:rPr>
        <w:t>o</w:t>
      </w:r>
      <w:r w:rsidR="00817CDC" w:rsidRPr="00E65932">
        <w:rPr>
          <w:rFonts w:ascii="Arial" w:hAnsi="Arial" w:cs="Arial"/>
          <w:iCs/>
          <w:sz w:val="25"/>
          <w:szCs w:val="25"/>
        </w:rPr>
        <w:t xml:space="preserve"> Presidente leu uma Nota Pública de Repúdio ao vereador Cleuson de Oliveira/PP</w:t>
      </w:r>
      <w:r w:rsidR="00E65932" w:rsidRPr="00E65932">
        <w:rPr>
          <w:rFonts w:ascii="Arial" w:hAnsi="Arial" w:cs="Arial"/>
          <w:iCs/>
          <w:sz w:val="25"/>
          <w:szCs w:val="25"/>
        </w:rPr>
        <w:t xml:space="preserve"> que estava assinada pelo vereador Rozeno da Silva Melo e Procurador Jurídico da Câmara o Doutor Adison Aiff dos Santos Silva</w:t>
      </w:r>
      <w:r w:rsidR="00E65932">
        <w:rPr>
          <w:rFonts w:ascii="Arial" w:hAnsi="Arial" w:cs="Arial"/>
          <w:iCs/>
          <w:sz w:val="25"/>
          <w:szCs w:val="25"/>
        </w:rPr>
        <w:t xml:space="preserve">. Terminada a leitura, o vereador presidente facultou a fala ao vereador Cleuson de Oliveira/PP, que por sua vez disse que era lamentável a situação em que se encontrava o ramal do Carlão e ramal do Pelé, pois na primeira chuva os ramais ficaram em situação precária, dificultando a trafegabilidade </w:t>
      </w:r>
      <w:r w:rsidR="00F52EDB">
        <w:rPr>
          <w:rFonts w:ascii="Arial" w:hAnsi="Arial" w:cs="Arial"/>
          <w:iCs/>
          <w:sz w:val="25"/>
          <w:szCs w:val="25"/>
        </w:rPr>
        <w:t>dos moradores, disse que é preciso que todos os vereadores sentem com o secretário de obras, a fim de que seja feito o piçarramento nos ramais do Carlão e Pelé</w:t>
      </w:r>
      <w:r w:rsidR="009D1444">
        <w:rPr>
          <w:rFonts w:ascii="Arial" w:hAnsi="Arial" w:cs="Arial"/>
          <w:iCs/>
          <w:sz w:val="25"/>
          <w:szCs w:val="25"/>
        </w:rPr>
        <w:t xml:space="preserve">. Ato contínuo, o presidente disse que o vereador deveria ter relatado tal assunto no Pequeno ou no Grande Expediente, </w:t>
      </w:r>
      <w:r w:rsidR="00945452">
        <w:rPr>
          <w:rFonts w:ascii="Arial" w:hAnsi="Arial" w:cs="Arial"/>
          <w:iCs/>
          <w:sz w:val="25"/>
          <w:szCs w:val="25"/>
        </w:rPr>
        <w:lastRenderedPageBreak/>
        <w:t>posteriormente cancelou o direito de fala do vereador na Explicação Pessoal, em seguida o vereador Cleuson pediu que constasse em ata a fala do Presidente.</w:t>
      </w:r>
      <w:r w:rsidR="00CB462A" w:rsidRPr="00E65932">
        <w:rPr>
          <w:rFonts w:ascii="Arial" w:hAnsi="Arial" w:cs="Arial"/>
          <w:iCs/>
          <w:sz w:val="25"/>
          <w:szCs w:val="25"/>
        </w:rPr>
        <w:t xml:space="preserve"> </w:t>
      </w:r>
      <w:r w:rsidR="00A94541" w:rsidRPr="00E65932">
        <w:rPr>
          <w:rFonts w:ascii="Arial" w:hAnsi="Arial" w:cs="Arial"/>
          <w:sz w:val="25"/>
          <w:szCs w:val="25"/>
        </w:rPr>
        <w:t xml:space="preserve">Ato </w:t>
      </w:r>
      <w:r w:rsidR="00A94541" w:rsidRPr="00FD41AF">
        <w:rPr>
          <w:rFonts w:ascii="Arial" w:hAnsi="Arial" w:cs="Arial"/>
          <w:color w:val="FF0000"/>
          <w:sz w:val="25"/>
          <w:szCs w:val="25"/>
        </w:rPr>
        <w:t>contínuo, não</w:t>
      </w:r>
      <w:r w:rsidRPr="00FD41AF">
        <w:rPr>
          <w:rFonts w:ascii="Arial" w:hAnsi="Arial" w:cs="Arial"/>
          <w:iCs/>
          <w:color w:val="FF0000"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FD41AF">
        <w:rPr>
          <w:rFonts w:ascii="Arial" w:hAnsi="Arial" w:cs="Arial"/>
          <w:iCs/>
          <w:color w:val="FF0000"/>
          <w:sz w:val="25"/>
          <w:szCs w:val="25"/>
        </w:rPr>
        <w:t>_______</w:t>
      </w:r>
      <w:r w:rsidR="00CB462A" w:rsidRPr="00FD41AF">
        <w:rPr>
          <w:rFonts w:ascii="Arial" w:hAnsi="Arial" w:cs="Arial"/>
          <w:iCs/>
          <w:color w:val="FF0000"/>
          <w:sz w:val="25"/>
          <w:szCs w:val="25"/>
        </w:rPr>
        <w:t>___________</w:t>
      </w:r>
      <w:r w:rsidR="00A519EC" w:rsidRPr="00FD41AF">
        <w:rPr>
          <w:rFonts w:ascii="Arial" w:hAnsi="Arial" w:cs="Arial"/>
          <w:iCs/>
          <w:color w:val="FF0000"/>
          <w:sz w:val="25"/>
          <w:szCs w:val="25"/>
        </w:rPr>
        <w:t>__</w:t>
      </w:r>
      <w:r w:rsidRPr="00FD41AF">
        <w:rPr>
          <w:rFonts w:ascii="Arial" w:hAnsi="Arial" w:cs="Arial"/>
          <w:iCs/>
          <w:color w:val="FF0000"/>
          <w:sz w:val="25"/>
          <w:szCs w:val="25"/>
        </w:rPr>
        <w:t xml:space="preserve"> </w:t>
      </w:r>
      <w:r w:rsidR="005D0B5F" w:rsidRPr="00FD41AF">
        <w:rPr>
          <w:rFonts w:ascii="Arial" w:hAnsi="Arial" w:cs="Arial"/>
          <w:iCs/>
          <w:color w:val="FF0000"/>
          <w:sz w:val="25"/>
          <w:szCs w:val="25"/>
        </w:rPr>
        <w:t>Gilberto Fransa da Silva/</w:t>
      </w:r>
      <w:r w:rsidR="00D47345" w:rsidRPr="00FD41AF">
        <w:rPr>
          <w:rFonts w:ascii="Arial" w:hAnsi="Arial" w:cs="Arial"/>
          <w:iCs/>
          <w:color w:val="FF0000"/>
          <w:sz w:val="25"/>
          <w:szCs w:val="25"/>
        </w:rPr>
        <w:t>União Brasil</w:t>
      </w:r>
      <w:r w:rsidRPr="00FD41AF">
        <w:rPr>
          <w:rFonts w:ascii="Arial" w:hAnsi="Arial" w:cs="Arial"/>
          <w:iCs/>
          <w:color w:val="FF0000"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3FCFD449" w:rsidR="006A22BB" w:rsidRPr="00FD41A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D41AF">
        <w:rPr>
          <w:rFonts w:ascii="Arial" w:hAnsi="Arial" w:cs="Arial"/>
          <w:iCs/>
          <w:color w:val="FF0000"/>
          <w:sz w:val="25"/>
          <w:szCs w:val="25"/>
        </w:rPr>
        <w:t xml:space="preserve">  </w:t>
      </w:r>
      <w:r w:rsidRPr="00FD41AF">
        <w:rPr>
          <w:rFonts w:ascii="Arial" w:hAnsi="Arial" w:cs="Arial"/>
          <w:iCs/>
          <w:sz w:val="25"/>
          <w:szCs w:val="25"/>
        </w:rPr>
        <w:t>“Sala das Se</w:t>
      </w:r>
      <w:r w:rsidR="00724F3B" w:rsidRPr="00FD41AF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FD41AF" w:rsidRPr="00FD41AF">
        <w:rPr>
          <w:rFonts w:ascii="Arial" w:hAnsi="Arial" w:cs="Arial"/>
          <w:iCs/>
          <w:sz w:val="25"/>
          <w:szCs w:val="25"/>
        </w:rPr>
        <w:t>21</w:t>
      </w:r>
      <w:r w:rsidRPr="00FD41AF">
        <w:rPr>
          <w:rFonts w:ascii="Arial" w:hAnsi="Arial" w:cs="Arial"/>
          <w:iCs/>
          <w:sz w:val="25"/>
          <w:szCs w:val="25"/>
        </w:rPr>
        <w:t xml:space="preserve"> de </w:t>
      </w:r>
      <w:r w:rsidR="00E37932" w:rsidRPr="00FD41AF">
        <w:rPr>
          <w:rFonts w:ascii="Arial" w:hAnsi="Arial" w:cs="Arial"/>
          <w:iCs/>
          <w:sz w:val="25"/>
          <w:szCs w:val="25"/>
        </w:rPr>
        <w:t>novembro</w:t>
      </w:r>
      <w:r w:rsidRPr="00FD41AF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FD41AF">
        <w:rPr>
          <w:rFonts w:ascii="Arial" w:hAnsi="Arial" w:cs="Arial"/>
          <w:iCs/>
          <w:sz w:val="25"/>
          <w:szCs w:val="25"/>
        </w:rPr>
        <w:t>3</w:t>
      </w:r>
      <w:r w:rsidRPr="00FD41AF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FD41A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6799B" w14:textId="77777777" w:rsidR="009D61F3" w:rsidRDefault="009D61F3">
      <w:r>
        <w:separator/>
      </w:r>
    </w:p>
  </w:endnote>
  <w:endnote w:type="continuationSeparator" w:id="0">
    <w:p w14:paraId="78234A15" w14:textId="77777777" w:rsidR="009D61F3" w:rsidRDefault="009D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BE6937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45452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5701" w14:textId="77777777" w:rsidR="009D61F3" w:rsidRDefault="009D61F3">
      <w:r>
        <w:separator/>
      </w:r>
    </w:p>
  </w:footnote>
  <w:footnote w:type="continuationSeparator" w:id="0">
    <w:p w14:paraId="046CCA84" w14:textId="77777777" w:rsidR="009D61F3" w:rsidRDefault="009D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FAE"/>
    <w:rsid w:val="00011878"/>
    <w:rsid w:val="00012598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581"/>
    <w:rsid w:val="00303635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9B2"/>
    <w:rsid w:val="00316E3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85B24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5C23"/>
    <w:rsid w:val="007477BB"/>
    <w:rsid w:val="00747873"/>
    <w:rsid w:val="00761876"/>
    <w:rsid w:val="0076248A"/>
    <w:rsid w:val="00764127"/>
    <w:rsid w:val="00767A0C"/>
    <w:rsid w:val="00767F53"/>
    <w:rsid w:val="00771D91"/>
    <w:rsid w:val="00773EEC"/>
    <w:rsid w:val="0077407F"/>
    <w:rsid w:val="0077433F"/>
    <w:rsid w:val="00774708"/>
    <w:rsid w:val="007747E2"/>
    <w:rsid w:val="00777679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D7250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A0088"/>
    <w:rsid w:val="008A18A5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47D"/>
    <w:rsid w:val="0095156A"/>
    <w:rsid w:val="0095290F"/>
    <w:rsid w:val="00953006"/>
    <w:rsid w:val="0095334B"/>
    <w:rsid w:val="009545B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D97"/>
    <w:rsid w:val="009D61F3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587B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D8F"/>
    <w:rsid w:val="00B1372B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4F46"/>
    <w:rsid w:val="00B56271"/>
    <w:rsid w:val="00B56E32"/>
    <w:rsid w:val="00B6139B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4216"/>
    <w:rsid w:val="00D843B4"/>
    <w:rsid w:val="00D85C42"/>
    <w:rsid w:val="00D86DC9"/>
    <w:rsid w:val="00D87FFA"/>
    <w:rsid w:val="00D90287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37932"/>
    <w:rsid w:val="00E41903"/>
    <w:rsid w:val="00E41C12"/>
    <w:rsid w:val="00E454CE"/>
    <w:rsid w:val="00E472E9"/>
    <w:rsid w:val="00E475A8"/>
    <w:rsid w:val="00E507D9"/>
    <w:rsid w:val="00E51369"/>
    <w:rsid w:val="00E55C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622C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1163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3</cp:revision>
  <cp:lastPrinted>2023-11-22T15:52:00Z</cp:lastPrinted>
  <dcterms:created xsi:type="dcterms:W3CDTF">2023-11-22T13:12:00Z</dcterms:created>
  <dcterms:modified xsi:type="dcterms:W3CDTF">2023-11-22T15:52:00Z</dcterms:modified>
</cp:coreProperties>
</file>