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PROJETO DE LEI N.º </w:t>
      </w:r>
      <w:r w:rsidR="00AC199A">
        <w:rPr>
          <w:rFonts w:ascii="Arial" w:hAnsi="Arial" w:cs="Arial"/>
          <w:b/>
        </w:rPr>
        <w:t>046</w:t>
      </w:r>
      <w:r w:rsidR="00E45689" w:rsidRPr="00B466F2">
        <w:rPr>
          <w:rFonts w:ascii="Arial" w:hAnsi="Arial" w:cs="Arial"/>
          <w:b/>
        </w:rPr>
        <w:t xml:space="preserve">, DE </w:t>
      </w:r>
      <w:r w:rsidR="00AC199A">
        <w:rPr>
          <w:rFonts w:ascii="Arial" w:hAnsi="Arial" w:cs="Arial"/>
          <w:b/>
        </w:rPr>
        <w:t>20 DE JULHO</w:t>
      </w:r>
      <w:r w:rsidR="00B466F2">
        <w:rPr>
          <w:rFonts w:ascii="Arial" w:hAnsi="Arial" w:cs="Arial"/>
          <w:b/>
        </w:rPr>
        <w:t xml:space="preserve"> </w:t>
      </w:r>
      <w:r w:rsidR="00E45689" w:rsidRPr="00B466F2">
        <w:rPr>
          <w:rFonts w:ascii="Arial" w:hAnsi="Arial" w:cs="Arial"/>
          <w:b/>
        </w:rPr>
        <w:t>DE 202</w:t>
      </w:r>
      <w:r w:rsidR="006B7981" w:rsidRPr="00B466F2">
        <w:rPr>
          <w:rFonts w:ascii="Arial" w:hAnsi="Arial" w:cs="Arial"/>
          <w:b/>
        </w:rPr>
        <w:t>3</w:t>
      </w:r>
      <w:r w:rsidR="00E45689" w:rsidRPr="00B466F2">
        <w:rPr>
          <w:rFonts w:ascii="Arial" w:hAnsi="Arial" w:cs="Arial"/>
          <w:b/>
        </w:rPr>
        <w:t>.</w:t>
      </w:r>
    </w:p>
    <w:p w:rsidR="006A16C3" w:rsidRPr="00B466F2" w:rsidRDefault="006A16C3" w:rsidP="006A16C3">
      <w:pPr>
        <w:ind w:left="2340"/>
        <w:rPr>
          <w:rFonts w:ascii="Arial" w:hAnsi="Arial" w:cs="Arial"/>
          <w:b/>
          <w:bCs/>
        </w:rPr>
      </w:pPr>
    </w:p>
    <w:p w:rsidR="006A16C3" w:rsidRPr="00B466F2" w:rsidRDefault="006B7981" w:rsidP="005A5AF1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“Dispõe sobre Abert</w:t>
      </w:r>
      <w:r w:rsidR="0005556C" w:rsidRPr="00B466F2">
        <w:rPr>
          <w:rFonts w:ascii="Arial" w:hAnsi="Arial" w:cs="Arial"/>
          <w:b/>
        </w:rPr>
        <w:t>ura de Crédito Suplementar</w:t>
      </w:r>
      <w:r w:rsidRPr="00B466F2">
        <w:rPr>
          <w:rFonts w:ascii="Arial" w:hAnsi="Arial" w:cs="Arial"/>
          <w:b/>
        </w:rPr>
        <w:t xml:space="preserve"> ao Orçamento Vigente e dá outras providências.”</w:t>
      </w:r>
    </w:p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</w:p>
    <w:p w:rsidR="00CC47A1" w:rsidRPr="00B466F2" w:rsidRDefault="005A5AF1" w:rsidP="006B7981">
      <w:pPr>
        <w:ind w:left="2340"/>
        <w:jc w:val="both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O Prefeito do Município de Alpinópolis, no uso das atribuições legais previstas no art. 85, incisos III, IV e IX, “c” da Lei Orgânica Municipal, resolve propor a seguinte Lei:</w:t>
      </w:r>
    </w:p>
    <w:p w:rsidR="006A16C3" w:rsidRPr="00D44652" w:rsidRDefault="006A16C3" w:rsidP="00D44652">
      <w:pPr>
        <w:ind w:left="851"/>
        <w:jc w:val="both"/>
        <w:rPr>
          <w:rFonts w:ascii="Arial" w:hAnsi="Arial" w:cs="Arial"/>
          <w:b/>
          <w:bCs/>
        </w:rPr>
      </w:pP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  <w:b/>
          <w:bCs/>
        </w:rPr>
        <w:t>Art. 1º</w:t>
      </w:r>
      <w:r w:rsidRPr="00AC199A">
        <w:rPr>
          <w:rFonts w:ascii="Arial" w:hAnsi="Arial" w:cs="Arial"/>
        </w:rPr>
        <w:t xml:space="preserve"> Fica autorizada a abertura do seguinte Crédito Suplementar junto ao orçamento de 2023, no total de R$ 7.545.344,00 (</w:t>
      </w:r>
      <w:r>
        <w:rPr>
          <w:rFonts w:ascii="Arial" w:hAnsi="Arial" w:cs="Arial"/>
        </w:rPr>
        <w:t>s</w:t>
      </w:r>
      <w:r w:rsidRPr="00AC199A">
        <w:rPr>
          <w:rFonts w:ascii="Arial" w:hAnsi="Arial" w:cs="Arial"/>
        </w:rPr>
        <w:t xml:space="preserve">ete milhões </w:t>
      </w:r>
      <w:r>
        <w:rPr>
          <w:rFonts w:ascii="Arial" w:hAnsi="Arial" w:cs="Arial"/>
        </w:rPr>
        <w:t>q</w:t>
      </w:r>
      <w:r w:rsidRPr="00AC199A">
        <w:rPr>
          <w:rFonts w:ascii="Arial" w:hAnsi="Arial" w:cs="Arial"/>
        </w:rPr>
        <w:t xml:space="preserve">uinhentos e </w:t>
      </w:r>
      <w:r>
        <w:rPr>
          <w:rFonts w:ascii="Arial" w:hAnsi="Arial" w:cs="Arial"/>
        </w:rPr>
        <w:t>q</w:t>
      </w:r>
      <w:r w:rsidRPr="00AC199A">
        <w:rPr>
          <w:rFonts w:ascii="Arial" w:hAnsi="Arial" w:cs="Arial"/>
        </w:rPr>
        <w:t xml:space="preserve">uarenta e </w:t>
      </w:r>
      <w:r>
        <w:rPr>
          <w:rFonts w:ascii="Arial" w:hAnsi="Arial" w:cs="Arial"/>
        </w:rPr>
        <w:t>c</w:t>
      </w:r>
      <w:r w:rsidRPr="00AC199A">
        <w:rPr>
          <w:rFonts w:ascii="Arial" w:hAnsi="Arial" w:cs="Arial"/>
        </w:rPr>
        <w:t xml:space="preserve">inco </w:t>
      </w:r>
      <w:r>
        <w:rPr>
          <w:rFonts w:ascii="Arial" w:hAnsi="Arial" w:cs="Arial"/>
        </w:rPr>
        <w:t>mil trezentos e quarenta e quatro r</w:t>
      </w:r>
      <w:r w:rsidRPr="00AC199A">
        <w:rPr>
          <w:rFonts w:ascii="Arial" w:hAnsi="Arial" w:cs="Arial"/>
        </w:rPr>
        <w:t>eais), conforme especificado:</w:t>
      </w: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0201 - GABINETE DO PREFEITO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04 -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2715 - PLANEJAMENTO E EXECUÇÃO DAS ATIVIDADES DO GABINETE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020201.0412227152.242 - MANUTENÇÃO DAS ATIVIDADES DO GABINETE DO PREFEITO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1 R$ 7.800,00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2 R$ 800,00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0203 - CONTROLADORIA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04 -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124 - CONTROLE INTERNO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2716 - CONTROLE INTERNO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020203.0412427162.243 - MANUTENÇÃO DAS AÇÕES DA CONTROLADORIA GERAL NA ADMINISTRAÇÃO PÚBLICA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24 R$ 2.000,00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0204 - SECRETARIA DE ADMINISTRAÇÃO E DESENVOLVIMENTO ECONÔMICO URBANO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04 -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2717 - GESTÃO PÚBLICA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020204.0412227172.244 - MANUTENÇÃO DAS ATIVIDADES DA SECRETARIA DE ADMINISTRAÇÃO E DESENVOLVIMENTO ECONÔMICO URBANO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15000000000 - Recursos não Vinculados de Impostos - (Livre) Ficha 32 R$ 29.000,00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33 R$ 146.000,00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34 R$ 56.500,00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43 R$ 3.400,00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0205 - SECRETARIA DE FAZENDA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121 - PLANEJAMENTO E ORCAMENTO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2716 - CONTROLE INTERNO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020205.0412127162.259 - MANUTENÇÃO DAS ATIVIDADES DA CONTABILIDADE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68 R$4.000,00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0206 - SECRETARIA DE PATRIMÔNIO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04 -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2705 - ADMINISTRAÇÃO DO PATRIMÔNIO PÚBLICO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020206.0412227052.225 - MANUTENÇÃO DAS ATIVIDADES DA SECRETARIA DE PATRIMÔNIO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117 R$ 27.500,00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118 R$ 4.000,00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0207 - SECRETARIA DE TRANSPORTES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26 - TRANSPORTE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782 - TRANSPORTE RODOVIARIO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Programa 2706 - TRANSPORTE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020207.2678227062.247 - MANUTENÇÃO DAS ATIVIDADES DA SECRETARIA DE TRANSPORTES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15000000000 - Recursos não Vinculados de Impostos - (Livre) Ficha 134 R$3.400,00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0208 - SECRETARIA DE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15 – URBANISMO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2720 -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020208.1545227202.261 - MANUTENÇÃO DO SETOR DE SERVIÇOS URBANOS E OBRAS PÚBLICAS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15000000000 - Recursos não Vinculados de Impostos - (Livre) Ficha 147 R$ 95.000,00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148 R$ 128.000,00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149 R$ 26.000,00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0208 - SECRETARIA DE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15 - URBANISMO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452 - SERVICOS URBANOS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2721 - LIMPEZA PÚBLICA URBANA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020208.1545227212.265 - MANUTENÇÃO DAS ATIVIDADES DA LIMPEZA PÚBLICA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15000000000 - Recursos não Vinculados de Impostos - (Livre) Ficha 167 R$ 112.000,00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168 R$ 290.00,00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169 R$ 56.500,00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175 R$ 14.000,00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Unidade 0208 - SECRETARIA DE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15 – URBANISMO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2722 - SERVIÇO FUNERAL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020208.1545227222.266 - MANUTENÇÃO DAS ATIVIDADES DO CEMITÉRIO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15000000000 - Recursos não Vinculados de Impostos - (Livre) Ficha 178 R$ 4.700,00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15000000000 - Recursos não Vinculados de Impostos - (Livre) Ficha 181 R$ 5.000,00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0208 - SECRETARIA DE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25 - ENERGIA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752 - ENERGIA ELETRICA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2724 - ELETRIFICAÇÃO URBANA E ILIMINAÇÃO PÚBLICA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020208.2575227242.268 - MANUTENÇÃO DAS ATIVIDADES DA ILUMINAÇÃO PÚBLICA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191 R$ 20.000,00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192 R$ 3.200,00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020901 - EDUCAÇÃO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12 -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2725 – EDUCAÇÃO DE QUALIDADE PARA TODOS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02020901.1212227252.269 – MANUTENÇÃO DAS ATIVIDADES ADMINISTRATIVAS DA EDUCAÇÃO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15000001001 - Recursos não Vinculados de Impostos - (Educação) Ficha 201 R$ 9.100,00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020901 - EDUCAÇÃO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12 -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2732 - TRANSPORTE ESCOLAR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02020901.1212227322.249 - MANUTENÇÃO DO TRANSPORTE ESCOLAR -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15000001001 - Recursos não Vinculados de Impostos - (Educação) Ficha 213 R$ 121.000,00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15000001001 - Recursos não Vinculados de Impostos - (Educação) Ficha 216 R$ 38.165,00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15000001001 - Recursos não Vinculados de Impostos - (Educação) Ficha 221 R$ 2.250,00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361 -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2726 - ATENDIMENTO AO ENSINO FUNDAMENTAL.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02020901.1236127262.270 - MANUTENÇÃO DAS ATIVIDADES DA EDUCAÇÃO - ENSINO FUNDAMENTAL -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15000001001 - Recursos não Vinculados de Impostos - (Educação) Ficha 224 R$757.900,00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15000001001 - Recursos não Vinculados de Impostos - (Educação) Ficha 225 R$142.500,00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020901 - EDUCAÇÃO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–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365 - EDUCACAO INFANTIL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2727 - ATENDIMENTO AO ENSINO INFANTIL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02020901.1236527272.273 - MANUTENÇÃO DAS ATIVIDADES DA EDUCAÇÃO INFANTIL -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15000001001 - Recursos não Vinculados de Impostos - (Educação) Ficha 236 R$ 570.000,00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15000001001 - Recursos não Vinculados de Impostos - (Educação) Ficha 237 R$96.000,00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15000001001 - Recursos não Vinculados de Impostos - (Educação) Ficha 238 R$17.600,00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15000001001 - Recursos não Vinculados de Impostos - (Educação) Ficha 244 R$ 30.000,00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020902 - FUNDEB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Função 12 –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361 – ENSINO FUNDAMENTAL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2729 – MANUTENÇÃO E DESENVOLVIMENTO DA EDUCAÇÃO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02020902.1236127292.248 - REMUNERAÇÃO DOS PROFISSIONAIS DA EDUCAÇÃO – ENSINO FUNDAMENTAL – FUNDEB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15400001070 – Transferências do Fundeb (70%) Ficha 253 R$ 1.155.000,00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15400001070 – Transferências do Fundeb (70%) Ficha 254 R$ 607.100,00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15400001070 – Transferências do Fundeb (70%) Ficha 255 R$ 137.500,00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15400000000 - Transferências do Fundeb (30%) Ficha 258 R$ 76.000,00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021001 -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13 -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392 - DIFUSAO CULTURAL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2733 - PRODUÇÃO, DIFUSÃO E FRUIÇÃO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02021001.1339227332.284 - MANUTENÇÃO DAS ATIVIDADES CULTURAIS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321 R$16.500,00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322 R$1.000,00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– ADMINISTRAÇÃO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2738 – APRIMORAMENTO DA GESTÃO MUNICIPAL DO SUS.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020212.1012227382.291 – MANUTENÇÃO DAS ATIVIDADES ADMINISTRATIVAS DA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395 R$ 25.000,00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Subfunção 301- ATENÇÃO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2740 – EFETIVAÇÃO DA ATENÇÃO BASICA À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020212.1030127402.294 – MANUTENÇÃO DAS AÇÕES DE ATENÇÃO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15000001002 - Recursos não Vinculados de Impostos - (Saúde) Ficha 416 R$ 144.000,00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16000000000 – Transferências Fundo a Fundo do SUS provenientes do Governo Federal – Ficha 416 R$ 70.000,00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26000000000 – Transferências Fundo a Fundo do SUS provenientes do Governo Federal – Ficha 416 R$ 900.000,00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16040000000 – Transferências provenientes do Governo Federal destinadas ao vencimentos dos agentes comunitários de saúde – Ficha 416 R$ 215.275,00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26040000000 – Transferências provenientes do Governo Federal destinadas ao vencimentos dos agentes comunitários de saúde – Ficha 416 R$ 200.000,00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26000000000 – Transferências Fundo a Fundo do SUS provenientes do Governo Federal – Ficha 417 R$ 292.000,00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26000000000 – Transferências Fundo a Fundo do SUS provenientes do Governo Federal – Ficha 418 R$ 55.000,00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15000001002 - Recursos não Vinculados de Impostos - (Saúde) Ficha 424 R$ 1.500,00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302 – ASSISTENCIA HOSPITALAR E AMBULATORIAL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2742 – QUALIFICACAO DO ACESSO AOS SERVICOS DE MEDIA E ALTA COMPLEXIDADE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020212.1030227422.298 – MANUTENCAO DOS SERVICOS DE MEDIA E ALTA COMPLEXIDADE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440 R$ 16.000.00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15000001002 - Recursos não Vinculados de Impostos - (Saúde) Ficha 441 R$ 22.000.00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15000001002 - Recursos não Vinculados de Impostos - (Saúde) Ficha 448 R$ 3.500.00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302 – ASSISTENCIA HOSPITALAR E AMBULATORIAL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2742 – QUALIFICACAO DO ACESSO AOS SERVICOS DE MEDIA E ALTA COMPLEXIDADE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020212.1030227422.300 – MANUTENÇÃO DAS AÇÕES DE SAÚDE MENTAL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15000001002 - Recursos não Vinculados de Impostos - (Saúde) Ficha 456 R$ 75.000,00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16000000000 – Transferências Fundo a Fundo do SUS provenientes do Governo Federal – Ficha 456 R$ 75.000,00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457 R$ 68.000,00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15000001002 - Recursos não Vinculados de Impostos - (Saúde) Ficha 458 R$ 14.500,00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– OUTRAS DESPESAS VARIÁVEIS – PESSOAL CIVIL Fonte 15000001002 - Recursos não Vinculados de Impostos - (Saúde) Ficha 459 R$ 4.200,00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303 SUPORTE PROFILATICO E TERAPEUTICO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2743 – GARANTIA DA ASSISTÊNCIA FARMACÊUTICA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020212.1030327432.302 – PROMOÇÃO DA ASSISTENCIA FARMACEUTICA E INSUMOS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15000001002 - Recursos não Vinculados de Impostos - (Saúde) Ficha 467 R$ 33.000,00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304 – VIGILANCIA SANITÁRIA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2754 – IMPLEMENTAÇÃO DE AÇÕES DE VIGILANCIA EM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020212.1030427542.333 – EXECUÇÃO DE AÇÕES DE VIGILÂNCIA SANITÁRIA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480 R$ 52.000,00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15000001002 - Recursos não Vinculados de Impostos - (Saúde) Ficha 481 R$ 15.000,00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305 – VIGILANCIA EPIDEMIOLOGICA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2754 – IMPLEMENTAÇÃO DE AÇÕES DE VIGILANCIA EM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020212.1030527542.334 – EXECUÇÃO DE AÇÕES DE VIGILANCIA EM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15000001002 - Recursos não Vinculados de Impostos - (Saúde) Ficha 488 R$ 44.000,00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26040000000 – Transferências provenientes do Governo Federal destinadas aos vencimentos dos agentes comunitários de saúde - Ficha 488 R$ 98.954,00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489 R$ 190.000,00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– OUTRAS DESPESAS VARIÁVEIS – PESSOAL CIVIL Fonte 15000001002 - Recursos não Vinculados de Impostos - (Saúde) Ficha 491 R$ 30.000,00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– OUTRAS DESPESAS VARIÁVEIS – PESSOAL CIVIL Fonte 16000000000 – Transferências Fundo a Fundo do SUS provenientes do Governo Federal Ficha 491 R$ 11.000,00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15000001002 - Recursos não Vinculados de Impostos - (Saúde) Ficha 497 R$ 9.000,00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0213 – SECRETARIA DE ASSISTENCIA E DESENVOLVIMENTO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08 – ASSISTENCIA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244 – ASSISTENCIA COMUNITARIA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2754 – PROTEÇÃO SOCIAL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020213.0824427102.238 – MANUTENÇÃO DAS ATIVIDADES DE PROTEÇÃO SOCIAL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16600000000 – Transferências de Recursos do Fundo Nacional de Assistência Social –FNAS – Ficha 537 R$ 6.000,00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244 - ASSISTENCIA COMUNITARIA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Programa 2744 - ASSISTÊNCIA E DESENVOLVIMENTO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020213.0824427442.320 - MANUTENÇÃO DAS ATIVIDADES DA ASSISTÊNCIA SOCIAL GERAL 31900400000 - CONTRATAÇÃO POR TEMPO DETERMINADO Fonte 15000000000 - Recursos não Vinculados de Impostos - (Livre) Ficha 572 R$59.000,00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Cs/>
        </w:rPr>
      </w:pPr>
      <w:r w:rsidRPr="00AC199A">
        <w:rPr>
          <w:rFonts w:ascii="Arial" w:hAnsi="Arial" w:cs="Arial"/>
          <w:b/>
          <w:bCs/>
        </w:rPr>
        <w:t>Art. 2º</w:t>
      </w:r>
      <w:r w:rsidRPr="00AC199A">
        <w:rPr>
          <w:rFonts w:ascii="Arial" w:hAnsi="Arial" w:cs="Arial"/>
        </w:rPr>
        <w:t xml:space="preserve"> Para atender parte das despesas do artigo anterior, fica o Chefe do Poder Executivo autorizado a utilizar recursos provenientes de superávit financeiro do exercício de 2022 – SUPERÁVIT FONTE 26000000000 - Transferências Fundo a Fundo de Recursos do SUS provenientes do Governo Federal – Bloco Manutenção no valor de R$1.247.000,00 (Um Milhão Duzentos e Quarenta e sete Mil Reais) ; SUPERÁVIT FONTE 26040000000 - Transferências provenientes do Governo Federal destinadas ao vencimento dos agentes comunitários e saúde e dos agentes de endemias – no valor de R$298.954,00 (Duzentos e Noventa e Oito Mil Novecentos e Cinquenta e Quatro Reais) e </w:t>
      </w:r>
      <w:r w:rsidRPr="00AC199A">
        <w:rPr>
          <w:rFonts w:ascii="Arial" w:hAnsi="Arial" w:cs="Arial"/>
          <w:bCs/>
        </w:rPr>
        <w:t>do cancelamento parcial,das seguintes dotações: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Cs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0201 - GABINETE DO PREFEITO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2715 - PLANEJAMENTO E EXECUÇÃO DAS ATIVIDADES DO GABINETE 020201.0412227152.242 - MANUTENÇÃO DAS ATIVIDADES DO GABINETE DO PREFEITO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8 R$ 800,00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9 R$9.800,00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0201 - GABINETE DO PREFEITO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2715 - PLANEJAMENTO E EXECUÇÃO DAS ATIVIDADES DO GABINETE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020201.0412227152.252 - HOMENAGENS, RECEPÇÕES E FESTIVIDADES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10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12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0202 - PROCURADORIA GERAL E ASSESSORIA JURÍDICA DO MUNICÍPIO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2702 - DEFESA DO INTERESSE PÚBLICO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020202.0412227022.224 - MANUTENÇÃO DA PROCURADORIA GERAL E ASSESSORIA JURÍDICA DO MUNICIPIO PARA DEFESA DO INTERESSE PÚBLICO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13 R$19.000,00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14 R$5.500,00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15 R$ 500,00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16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18 R$3.000,00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19 R$ 1.000,00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33904600000 - AUXÍLIO-ALIMENTAÇÃO Fonte 15000000000 - Recursos não Vinculados de Impostos - (Livre) Ficha 21 R$ 3.300,00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22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0203 - CONTROLADORIA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124 - CONTROLE INTERNO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2716 - CONTROLE INTERNO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020203.0412427162.243 - MANUTENÇÃO DAS AÇÕES DA CONTROLADORIA GERAL NA ADMINISTRAÇÃO PÚBLICA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23 R$ 21.000,00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29 R$2.250,00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 44905200000 - EQUIPAMENTOS E MATERIAL PERMANENTE Fonte 15000000000 - Recursos não Vinculados de Impostos - (Livre) Ficha 30 R$3.500,00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Unidade 0204 - SECRETARIA DE ADMINISTRAÇÃO E DESENVOLVIMENTO ECONÔMICO URBANO 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2717 - GESTÃO PÚBLICA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36 R$30.000,00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32909200000 - DESPESAS DE EXERCÍCIOS ANTERIORES Fonte 15000000000 - Recursos não Vinculados de Impostos - (Livre) Ficha 37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15000000000 - Recursos não Vinculados de Impostos - (Livre) Ficha 38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41 R$20.000,00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15000000000 - Recursos não Vinculados de Impostos - (Livre) Ficha 42 R$60.000,00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44905100000 - OBRAS E INSTALAÇÕES Fonte 15000000000 - Recursos não Vinculados de Impostos - (Livre) Ficha 45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46 R$30.000,00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0204 - SECRETARIA DE ADMINISTRAÇÃO E DESENVOLVIMENTO ECONÔMICO URBANO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334 - FOMENTO AO TRABALHO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2719 - PLANEJAMENTO E DESENVOLVIMENTO ECONÔMICO E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020204.0433427192.258 - IMPLEMENTAÇÃO DE AÇÕES DE INCENTIVO AO DESENVOLVIMENTO ECONÔMICO E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51 R$ 8.000,00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15000000000 - Recursos não Vinculados de Impostos - (Livre) Ficha 52 R$6.500,00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53 R$ 22.000,00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0204 - SECRETARIA DE ADMINISTRAÇÃO E DESENVOLVIMENTO ECONÔMICO URBANO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06 - SEGURANCA PUBLICA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181 - POLICIAMENTO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Programa 2718 - SEGURANÇA PÚBLICA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020204.0618127182.255 - MANUTENÇÃO DA SEGURANÇA NO MUNICÍPIO - POLICIAMENTO MILITAR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15000000000 - Recursos não Vinculados de Impostos - (Livre) Ficha 55 R$500,00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56 R$ 35.000,00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57 R$ 500,00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0204 - SECRETARIA DE ADMINISTRAÇÃO E DESENVOLVIMENTO ECONÔMICO URBANO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28 - ENCARGOS ESPECIAIS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272 - PREVIDENCIA DO REGIME ESTATUTARIO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0000 - ENCARGOS ESPECIAIS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020204.2827200000.097 - DESPESAS COM INATIVOS E PENSIONISTAS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31900100000 - Aposentadorias, Reserva Remunerada e Reformas Fonte 15000000000 - Recursos não Vinculados de Impostos - (Livre) Ficha 66 R$125.000,00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0205 - SECRETARIA DE FAZENDA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121 - PLANEJAMENTO E ORCAMENTO Programa 2716 - CONTROLE INTERNO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020205.0412127162.259 - MANUTENÇÃO DAS ATIVIDADES DA CONTABILIDADE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31900400000 - CONTRATAÇÃO POR TEMPO DETERMINADO Fonte 15000000000 - Recursos não Vinculados de Impostos - (Livre) Ficha 67 R$19.900,00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73 R$ 2.000,00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15000000000 - Recursos não Vinculados de Impostos - (Livre) Ficha 74 R$ 6.700,00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78 R$6.500,00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0205 - SECRETARIA DE FAZENDA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–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2717 - GESTÃO PÚBLICA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020205.0412227172.332 - MANUTENÇÃO DAS ATIVIDADES DA LICITAÇÃO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79 R$35.000,00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80 R$8.200,00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81 R$500,00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84 R$3.000,00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85 R$ 1.000,00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88 R$2.000,00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0205 - SECRETARIA DE FAZENDA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–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123 - ADMINISTRACAO FINANCEIRA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2703 - PLANEJAMENTO DA GESTÃO ORÇAMENTÁRIA E FINANCEIRA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020205.0412327032.246 - MANUTENÇÃO DAS ATIVIDADES DA SECRETARIA DE FAZENDA 33903900000 - OUTROS SERVIÇOS DE TERCEIROS -PESSOA JURÍDICA Fonte 15000000000 - Recursos não Vinculados de Impostos - (Livre) Ficha 96 R$ 12.500,00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97 R$ 2.000,00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99 R$6.500,00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0205 - SECRETARIA DE FAZENDA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04 –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125 - NORMATIZACAO E FISCALIZACAO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2704 - FISCALIZAÇÃO TRIBUTÁRIA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020205.0412527042.260 - MANUTENÇÃO DAS ATIVIDADES DE FISCALIZAÇÃO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31900400000 - CONTRATAÇÃO POR TEMPO DETERMINADO Fonte 15000000000 - Recursos não Vinculados de Impostos - (Livre) Ficha 100 R$ 25.000,00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101 R$20.000,00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31901300000 - OBRIGAÇÕES PATRONAIS Fonte 15000000000 - Recursos não Vinculados de Impostos - (Livre) Ficha 102 R$8.000,00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103 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31909400000 - INDENIZAÇÕES E RESTITUIÇÕES TRABALHISTAS Fonte 15000000000 - Recursos não Vinculados de Impostos - (Livre) Ficha 104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110 R$6.000,00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 Unidade 0205 - SECRETARIA DE FAZENDA Função 04 – ADMINISTRACAO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28 - ENCARGOS ESPECIAIS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846 - OUTROS ENCARGOS ESPECIAIS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0000 - ENCARGOS ESPECIAIS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020205.2884600000.099 - SENTENÇAS JUDICIAIS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31909100000 - SENTENÇAS JUDICIAIS Fonte 15000000000 - Recursos não Vinculados de Impostos - (Livre) Ficha 114 R$ 30.000,00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0206 - SECRETARIA DE PATRIMÔNIO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04 - ADMINISTRACAO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2705 - ADMINISTRAÇÃO DO PATRIMÔNIO PÚBLICO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020206.0412227052.225 - MANUTENÇÃO DAS ATIVIDADES DA SECRETARIA DE PATRIMÔNIO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119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122 R$ 2.000,00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123 R$8.000,00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15000000000 - Recursos não Vinculados de Impostos - (Livre) Ficha 124 R$ 2.000,00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33904600000 - AUXÍLIO-ALIMENTAÇÃO Fonte 15000000000 - Recursos não Vinculados de Impostos - (Livre) Ficha 125 R$ 1.000,00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126 R$7.000,00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0207 - SECRETARIA DE TRANSPORTES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26 - TRANSPORTE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782 - TRANSPORTE RODOVIARIO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2706 - TRANSPORTE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020207.2678227062.247 - MANUTENÇÃO DAS ATIVIDADES DA SECRETARIA DE TRANSPORTES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31900400000 - CONTRATAÇÃO POR TEMPO DETERMINADO Fonte 15000000000 - Recursos não Vinculados de Impostos - (Livre) Ficha 127 R$7.000,00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128 R$4.000,00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129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130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133 R$13.000,00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136 R$3.400,00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137 R$ 5.000,00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Função 15 - URBANISMO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451 - INFRA-ESTRUTURA URBANA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2720 -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020208.1545127201.095 - OBRAS DE INFRAESTRUTURA NO MUNICÍPIO - MOBILIDADE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44905100000 - OBRAS E INSTALAÇÕES Fonte 15000000000 - Recursos não Vinculados de Impostos - (Livre) Ficha 139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15 – URBANISMO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452 - SERVICOS URBANOS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2713 - PARQUES, PRAÇAS E JARDINS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020208.1545227131.097 - CONSTRUÇÃO, AMPLIAÇÃO E REFORMA DE PRAÇAS, PARQUES E JARDINS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44905100000 - OBRAS E INSTALAÇÕES Fonte 15000000000 - Recursos não Vinculados de Impostos - (Livre) Ficha 142 R$50.000,00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15 - URBANISMO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452 - SERVICOS URBANOS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2720 -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 020208.1545227202.261 - MANUTENÇÃO DO SETOR DE SERVIÇOS URBANOS E OBRAS PÚBLICAS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15000000000 - Recursos não Vinculados de Impostos - (Livre) Ficha 150 R$25.500,00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151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157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15 - URBANISMO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452 - SERVICOS URBANOS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2720 -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020208.1545227202.262 - MANUTENÇÃO DOS SERVIÇOS DE TV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158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15000000000 - Recursos não Vinculados de Impostos - (Livre) Ficha 159 R$ 1.000,00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15 - URBANISMO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452 - SERVICOS URBANOS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2720 - INFRAESTRUTURA, PLANEJAMENTO, OBRAS E SERVIÇOS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020208.1545227202.263 - MANUTENÇÃO DOS SERVIÇOS TELEFONICOS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33903600000 - OUTROS SERVIÇOS DE TERCEIROS -PESSOA FÍSICA Fonte 15000000000 - Recursos não Vinculados de Impostos - (Livre) Ficha 161 R$500,00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162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15 – URBANISMO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452 - SERVICOS URBANOS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020208.1545227202.264 - MANUTENÇÃO DO TERMINAL RODOVIÁRIO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163 R$ 8.000,00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164 R$500,00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165 R$7.000,00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166 R$6.000,00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15 - URBANISMO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452 - SERVICOS URBANOS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2721 - LIMPEZA PÚBLICA URBANA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020208.1545227212.265 - MANUTENÇÃO DAS ATIVIDADES DA LIMPEZA PÚBLICA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15000000000 - Recursos não Vinculados de Impostos - (Livre) Ficha 170 R$60.000,00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174 R$20.500,00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176 R$8.000,00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Função 15 - URBANISMO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452 - SERVICOS URBANOS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Programa 2722 - SERVIÇO FUNERAL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020208.1545227222.266 - MANUTENÇÃO DAS ATIVIDADES DO CEMITÉRIO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179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183 R$7.000,00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184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0208 - SECRETARIA DE INFRAESTRUTURA, PLANEJAMENTO, OBRAS E SERVIÇOS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25 - ENERGIA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752 - ENERGIA ELETRICA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2724 - ELETRIFICAÇÃO URBANA E ILIMINAÇÃO PÚBLICA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020208.2575227242.268 - MANUTENÇÃO DAS ATIVIDADES DA ILUMINAÇÃO PÚBLICA 31900400000 - CONTRATAÇÃO POR TEMPO DETERMINADO Fonte 15000000000 - Recursos não Vinculados de Impostos - (Livre) Ficha 190 R$15.000,00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193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194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15000000000 - Recursos não Vinculados de Impostos - (Livre) Ficha 195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197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2725 - EDUCAÇÃO DE QUALIDADE PARA TODOS!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02020901.1212227252.269 - MANUTENÇÃO DAS ATIVIDADES ADMINISTRATIVAS DA EDUCAÇÃO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15000001001 - Recursos não Vinculados de Impostos - (Educação) Ficha 202 R$13.000,00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15000001001 - Recursos não Vinculados de Impostos - (Educação) Ficha 203 R$4.000,00</w:t>
      </w: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31901600000 - OUTRAS DESPESAS VARIÁVEIS -PESSOAL CIVIL Fonte 15000001001 - Recursos não Vinculados de Impostos - (Educação) Ficha 204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15000001001 - Recursos não Vinculados de Impostos - (Educação) Ficha 205 R$15.000,00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15000001001 - Recursos não Vinculados de Impostos - (Educação) Ficha 210 R$5.000,00</w:t>
      </w: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15000001001 - Recursos não Vinculados de Impostos - (Educação) Ficha 211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2732 - TRANSPORTE ESCOLAR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02020901.1212227322.249 - MANUTENÇÃO DO TRANSPORTE ESCOLAR - RECURSO PRÓPRIO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15000001001 - Recursos não Vinculados de Impostos - (Educação) Ficha 214 R$44.000,00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15000001001 - Recursos não Vinculados de Impostos - (Educação) Ficha 215 R$ 32.000,00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15000001001 - Recursos não Vinculados de Impostos - (Educação) Ficha 218 R$61.900,00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12 -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361 -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2726 - ATENDIMENTO AO ENSINO FUNDAMENTAL.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02020901.1236127261.100 - CONSTRUÇÃO, AMPLIAÇÃO E REFORMAS DE PRÉDIOS E AMBIENTES ESCOLARES -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44905100000 - OBRAS E INSTALAÇÕES Fonte 15000001001 - Recursos não Vinculados de Impostos - (Educação) Ficha 222 R$300.000,00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12 -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361 -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2726 - ATENDIMENTO AO ENSINO FUNDAMENTAL.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02020901.1236127262.270 - MANUTENÇÃO DAS ATIVIDADES DA EDUCAÇÃO - ENSINO FUNDAMENTAL -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15000001001 - Recursos não Vinculados de Impostos - (Educação) Ficha 223 R$190.000,00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15000000000 - Recursos não Vinculados de Impostos - (Livre) Ficha 224 R$75.000,00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225 R$20.000,00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226 R$ 1.000,00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15000001001 - Recursos não Vinculados de Impostos - (Educação) Ficha 226 R$39.000,00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227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15000001001 - Recursos não Vinculados de Impostos - (Educação) Ficha 227 R$12.600,00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15000001001 - Recursos não Vinculados de Impostos - (Educação) Ficha 228 R$8.165,00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15000001001 - Recursos não Vinculados de Impostos - (Educação) Ficha 230 R$40.000,00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33904600000 - AUXÍLIO-ALIMENTAÇÃO Fonte 15000000000 - Recursos não Vinculados de Impostos - (Livre) Ficha 232 R$3.600,00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15000001001 - Recursos não Vinculados de Impostos - (Educação) Ficha 232 R$ 10.000,00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15000001001 - Recursos não Vinculados de Impostos - (Educação) Ficha 233 R$60.000,00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–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365 - EDUCACAO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2727 - ATENDIMENTO AO ENSINO INFANTIL.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02020901.1236527271.105 - CONSTRUÇÃO, REFORMA, AMPLIAÇÃO DE AMBIENTES ESCOLARES - EDUCAÇÃO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44905100000 - OBRAS E INSTALAÇÕES Fonte 15000001001 - Recursos não Vinculados de Impostos - (Educação) Ficha 235 R$ 265.000,00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Função 12 –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365 - EDUCACAO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2727 - ATENDIMENTO AO ENSINO INFANTIL.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02020901.1236527272.273 - MANUTENÇÃO DAS ATIVIDADES DA EDUCAÇÃO INFANTIL -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237 R$ 60.000,00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238 R$ 13.000,00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15000000000 - Recursos não Vinculados de Impostos - (Livre) Ficha 239 R$ 1.000,00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240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15000001001 - Recursos não Vinculados de Impostos - (Educação) Ficha 240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33904600000 - AUXÍLIO-ALIMENTAÇÃO Fonte 15000000000 - Recursos não Vinculados de Impostos - (Livre) Ficha 244 R$ 2.400,00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15000001001 - Recursos não Vinculados de Impostos - (Educação) Ficha 245 R$25.000,00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020901 - EDUCAÇÃO RECURSO PRÓPRIO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–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365 - EDUCACAO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2727 - ATENDIMENTO AO ENSINO INFANTIL.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02020901.1236527272.274 - AQUISIÇÃO DE UNIFORMES, KIT ESCOLAR P/ ALUNOS REDE PÚBLICA - EDUCAÇÃO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246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122 - ADMINISTRACAO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2728 - CONTROLE SOCIAL - CASC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02020902.1212227282.275 - MANUTENÇÃO DO CONSELHO DE ACOMPANHAMENTO E CONTROLE SOCIAL DO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15400000000 - Transferências do FUNDEB - Impostos e Transferências de Impostos - (30%) Ficha 247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33903900000 - OUTROS SERVIÇOS DE TERCEIROS -PESSOA JURÍDICA Fonte 15400000000 - Transferências do FUNDEB - Impostos e Transferências de Impostos - (30%) Ficha 248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122 - ADMINISTRACAO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2732 - TRANSPORTE ESCOLAR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02020902.1212227322.250 - MANUTENÇÃO DO TRANSPORTE ESCOLAR - RECURSO FUNDEB 33903000000 - MATERIAL DE CONSUMO Fonte 15400000000 - Transferências do FUNDEB - Impostos e Transferências de Impostos - (30%) Ficha 249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361 -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2729 - MANUTENÇÃO E DESENVOLVIMENTO DA EDUCAÇÃO BÁSICA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02020902.1236127291.101 - ESTRUTURAÇÃO DA REDE PÚBLICA MUNICIPAL DE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44905100000 - OBRAS E INSTALAÇÕES Fonte 15400000000 - Transferências do FUNDEB - Impostos e Transferências de Impostos - (30%) Ficha 251 R$ 50.000,00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15400000000 - Transferências do FUNDEB - Impostos e Transferências de Impostos - (30%) Ficha 252 R$20.000,00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361 - ENSINO FUNDAMENTAL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2729 - MANUTENÇÃO E DESENVOLVIMENTO DA EDUCAÇÃO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02020902.1236127292.276 - MANUTENÇÃO DAS ATIVIDADES DA EDUCAÇÃO - ENSINO FUNDAMENTAL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31900400000 - CONTRATAÇÃO POR TEMPO DETERMINADO Fonte 15400000000 - Transferências do FUNDEB - Impostos e Transferências de Impostos - (30%) Ficha 259 R$ 30.000,00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31901100000 - VENCIMENTOS E VANTAGENS FIXAS - PESSOAL CIVIL Fonte 15400000000 - Transferências do FUNDEB - Impostos e Transferências de Impostos - (30%) Ficha 260 R$ 80.000,00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15400000000 - Transferências do FUNDEB - Impostos e Transferências de Impostos - (30%) Ficha 261 R$ 16.000,00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15400000000 - Transferências do FUNDEB - Impostos e Transferências de Impostos - (30%) Ficha 262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15400000000 - Transferências do FUNDEB - Impostos e Transferências de Impostos - (30%) Fonte 263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15400000000 - Transferências do FUNDEB - Impostos e Transferências de Impostos - (30%) Ficha 264 R$ 100.000,00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15400000000 - Transferências do FUNDEB - Impostos e Transferências de Impostos - (30%) Ficha 265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15400000000 - Transferências do FUNDEB - Impostos e Transferências de Impostos - (30%) Ficha 266 R$ 9.500,00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12 - EDUCACAO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365 - EDUCACAO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2727 - ATENDIMENTO AO ENSINO INFANTIL.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02020902.1236527271.102 - ESTRUTURAÇÃO DA REDE PÚBLICA MUNICIPAL DE EDUCAÇÃO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44905100000 - OBRAS E INSTALAÇÕES Fonte 15400000000 - Transferências do FUNDEB - Impostos e Transferências de Impostos - (30%) Ficha 267 R$ 100.000,00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15400000000 - Transferências do FUNDEB - Impostos e Transferências de Impostos - (30%) Ficha 268 R$ 15.000,00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365 - EDUCACAO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2727 - ATENDIMENTO AO ENSINO INFANTIL.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02020902.1236527272.226 - MANUTENÇÃO DAS ATIVIDADES DA EDUCAÇÃO INFANTIL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31900400000 - CONTRATAÇÃO POR TEMPO DETERMINADO Fonte 15400000000 - Transferências do FUNDEB - Impostos e Transferências de Impostos - (30%) Ficha 269 R$ 30.000,00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15400000000 - Transferências do FUNDEB - Impostos e Transferências de Impostos - (30%) Ficha 270 R$ 80.000,00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15400000000 - Transferências do FUNDEB - Impostos e Transferências de Impostos - (30%) Ficha 271 R$ 17.500,00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15400000000 - Transferências do FUNDEB - Impostos e Transferências de Impostos - (30%) Ficha 272 R$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15400000000 - Transferências do FUNDEB - Impostos e Transferências de Impostos - (30%) Ficha 273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15400000000 - Transferências do FUNDEB - Impostos e Transferências de Impostos - (30%) Ficha 274 R$30.000,00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15400000000 - Transferências do FUNDEB - Impostos e Transferências de Impostos - (30%) Ficha 275 R$ 500,00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15400000000 - Transferências do FUNDEB - Impostos e Transferências de Impostos - (30%) Ficha 276 R$ 500,00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15400000000 - Transferências do FUNDEB - Impostos e Transferências de Impostos - (30%) Ficha 277 R$ 4.800,00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020902 -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12 - EDUCACAO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365 - EDUCACAO INFANTIL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2727 - ATENDIMENTO AO ENSINO INFANTIL.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02020902.1236527272.227 - REMUNERAÇÃO DOS PROFISSIONAIS DA EDUCAÇÃO INFANTIL - FUNDEB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15400001070 - Transferências do FUNDEB - Impostos e Transferências de Impostos - (70%) Ficha 278 R$ 278.800,00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15400001070 - Transferências do FUNDEB - Impostos e Transferências de Impostos - (70%) Ficha 279 R$837.000,00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15400001070 - Transferências do FUNDEB - Impostos e Transferências de Impostos - (70%) Ficha 280 R$ 217.000,00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31901600000 - OUTRAS DESPESAS VARIÁVEIS -PESSOAL CIVIL Fonte 15400001070 - Transferências do FUNDEB - Impostos e Transferências de Impostos - (70%) Ficha 281 R$ 8.000,00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15400000000 - Transferências do FUNDEB - Impostos e Transferências de Impostos - (30%) Ficha 283 R$8.000,00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021001 -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13 -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392 - DIFUSAO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2733 - PRODUÇÃO, DIFUSÃO E FRUIÇÃO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02021001.1339227331.106 - AQUISIÇÃO DE INSTRUMENTOS MUSICAIS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315 R$26.500,00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021001 -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13 -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392 - DIFUSAO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2733 - PRODUÇÃO, DIFUSÃO E FRUIÇÃO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02021001.1339227331.119 - ESTRUTURAÇÃO/CONSTRUÇÃO DO CENTRO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 44905100000 - OBRAS E INSTALAÇÕES Fonte 15000000000 - Recursos não Vinculados de Impostos - (Livre) Ficha 316 R$ 50.000,00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317 R$100.000,00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021001 - CULTURA </w:t>
      </w:r>
    </w:p>
    <w:p w:rsidR="00AC199A" w:rsidRPr="00AC199A" w:rsidRDefault="00AC199A" w:rsidP="00AC199A">
      <w:pPr>
        <w:tabs>
          <w:tab w:val="left" w:pos="255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13 - CULTURA </w:t>
      </w: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392 - DIFUSAO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02021001.1339227332.285 - INCENTIVO AO ARTESANATO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331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332 R$ 2.500,00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333 R$ 20.000,00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021001 - CULTURA Função 13 -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392 - DIFUSAO CULTURAL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2762 - EXPOAL SHOW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02021001.1339227622.345 - CULTURA FAMILIAR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 15000000000 - Recursos não Vinculados de Impostos - (Livre) Ficha 655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021002 - FUNDO MUNICIPAL DE PRESERVAÇÃO DO PATRIMÔNIO CULTURAL Função 13 -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391 - PATRIMONIO HISTORICO, ARTISTICO E ARQUEOLOGICO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2734 - PRESERVAÇÃO DO PATRIMÔNIO CULTURAL LOCAL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02021002.1339127341.107 - OBRAS DE PRESERVAÇÃO DO PATRIMÔNIO CULTURAL - FUMPAC 44905100000 - OBRAS E INSTALAÇÕES Fonte 15000000000 - Recursos não Vinculados de Impostos - (Livre) Ficha 338 R$ 110.000,00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021002 - FUNDO MUNICIPAL DE PRESERVAÇÃO DO PATRIMÔNIO CULTURAL Função 13 - 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391 - PATRIMONIO HISTORICO, ARTISTICO E ARQUEOLOGICO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2735 - CULTURA POPULAR E EMPREENDEDORISMO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02021002.1339127352.287 - INCENTIVO A CULTURA POPULAR E EMPREENDEDORISMO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342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343 R$14.500,00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0211 - SECRETARIA DE ESPORTES, JUVENTUDE E INTEGRAÇÃO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27 - DESPORTO E LAZER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812 - DESPORTO COMUNITARIO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2709 - ESPORTE, JUVENTUDE E INTEGRAÇÃO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020211.2781227092.234 - MANUTENÇÃO DAS ATIVIDADES DA SECRETARIA DE ESPORTE, JUVENTUDE E INTEGRAÇÃO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15000000000 - Recursos não Vinculados de Impostos - (Livre) Ficha 370 R$4.000,00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31901100000 - VENCIMENTOS E VANTAGENS FIXAS - PESSOAL CIVIL Fonte 15000000000 - Recursos não Vinculados de Impostos - (Livre) Ficha 371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372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374 R$3.000,00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376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Fontev15000000000 - Recursos não Vinculados de Impostos - (Livre) Ficha 378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15000000000 - Recursos não Vinculados de Impostos - (Livre) Ficha 379 R$20.000,00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0211 - SECRETARIA DE ESPORTES, JUVENTUDE E INTEGRAÇÃO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27 - DESPORTO E LAZER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812 - DESPORTO COMUNITARIO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2709 - ESPORTE, JUVENTUDE E INTEGRAÇÃO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020211.2781227092.233 - MANUTENÇÃO DAS ATIVIDADES DO FUNDO MUNICIPAL DE ESPORTES 33903000000 - MATERIAL DE CONSUMO Fonte 15000000000 - Recursos não Vinculados de Impostos - (Livre) Ficha 386 R$20.000,00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387 R$ 8.500,00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388 R$6.000,00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– ADMINISTRAÇÃO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2738 – APRIMORAMENTO DA GESTÃO MUNICIPAL DO SUS.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020212.1012227382.291 – MANUTENÇÃO DAS ATIVIDADES ADMINISTRATIVAS DA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31901600000 - OUTRAS DESPESAS VARIÁVEIS -PESSOAL CIVIL Fonte 15000001002 - Recursos não Vinculados de Impostos - (Saúde) Ficha 397 R$1.500,00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15000001002 - Recursos não Vinculados de Impostos - (Saúde) Ficha 400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44905200000 - EQUIPAMENTOS E MATERIAL PERMANENTE Fonte 15000001002 - Recursos não Vinculados de Impostos - (Saúde) Ficha 405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Órgão 02 - Prefeitura Municipal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0212 – SECRETARIA DE SAÚDE – FUNDO MUNICIPAL DE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122 – ADMINISTRAÇÃO GERAL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2739 - IMPLEMENTAÇÕES DAS AÇÕES DE ENFRENTAMENTO A COVID 19 020212.1012227392.292 - ENFRENTAMENTO DA COVID 19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15000001002 - Recursos não Vinculados de Impostos - (Saúde) Ficha 407 R$49.000,00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301 - ATENCAO BASICA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2740 - EFETIVAÇÃO DA ATENÇÃO PRIMÁRIA À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020212.1030127401.111 - ESTRUTURAÇÃO DA REDE DE SERVIÇOS DE ATENÇÃO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15000001002 - Recursos não Vinculados de Impostos - (Saúde) Ficha 415 R$7.000,00</w:t>
      </w: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301 - ATENCAO BASICA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2740 - EFETIVAÇÃO DA ATENÇÃO PRIMÁRIA À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020212.1030127402.294 - MANUTENÇÃO DAS AÇÕES DE ATENÇÃO BÁSICA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417 R$65.000,00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16040000000 - Transferências provenientes do Governo Federal destinadas ao vencimento dos agentes comunitários de s Ficha 417 R$211.775,00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15000001002 - Recursos não Vinculados de Impostos - (Saúde) Ficha 418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33904600000 - AUXÍLIO-ALIMENTAÇÃO Fonte 16000000000 - Transferências Fundo a Fundo de Recursos do SUS provenientes do Governo Federal - Bloco de Manutenção Fiscal Ficha 424 R$ 10.000,00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16040000000 - Transferências provenientes do Governo Federal destinadas ao vencimento dos agentes comunitários de s Ficha 419 R$500,00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 Subfunção 302 - ASSISTENCIA HOSPITALAR E AMBULATORIAL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2742 - QUALIFICAÇÃO DO ACESSO AOS SERVIÇOS DE MÉDIA E ALTA COMPLEXIDADE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020212.1030227422.235 - MAN. DAS ATIV. DOS PRESTADORES DE SERVIÇOS DA ATENÇÃO DE MÉDIA E ALTA COMPLEXIDADE - GESTÃO PLENA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16000000000 - Transferências Fundo a Fundo de Recursos do SUS provenientes do Governo Federal - Bloco de Manutenção Ficha 436 R$122.000,00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10 - SAUDE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302 - ASSISTENCIA HOSPITALAR E AMBULATORIAL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2742 - QUALIFICAÇÃO DO ACESSO AOS SERVIÇOS DE MÉDIA E ALTA COMPLEXIDADE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020212.1030227422.298 - MANUTENÇÃO DOS SERVIÇOS E AÇÕES DE MÉDIA E ALTA COMPLEXIDADE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 15000000000 - Recursos não Vinculados de Impostos - (Livre) Ficha 445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 15000000000 - Recursos não Vinculados de Impostos - (Livre) Ficha 447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33909100000 - Sentenças Judiciais Fonte 15000001002 - Recursos não Vinculados de Impostos - (Saúde) Ficha 450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10 - SAUDE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302 - ASSISTENCIA HOSPITALAR E AMBULATORIAL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Programa 2742 - QUALIFICAÇÃO DO ACESSO AOS SERVIÇOS DE MÉDIA E ALTA COMPLEXIDADE 020212.1030227422.300 - MANUTENÇÃO DAS AÇÕES DE SAÚDE MENTAL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31909400000 - INDENIZAÇÕES E RESTITUIÇÕES TRABALHISTAS Fonte 15000001002 - Recursos não Vinculados de Impostos - (Saúde) Ficha 460 R$ 5.000,00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15000001002 - Recursos não Vinculados de Impostos - (Saúde) Ficha 462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16000000000 - Transferências Fundo a Fundo de Recursos do SUS provenientes do Governo Federal - Bloco de Manutenção Ficha 464 R$2.000,00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Fonte15000001002 - Recursos não Vinculados de Impostos - (Saúde) Ficha 465 R$2.000,00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33904600000 - AUXÍLIO-ALIMENTAÇÃO Fonte 16000000000 - Transferências Fundo a Fundo de Recursos do SUS provenientes do Governo Federal - Bloco de Manutenção Ficha 465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10 -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303 - SUPORTE PROFILATICO E TERAPEUTICO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2743 - GARANTIA DA ASSISTÊNCIA FARMACÊUTICA.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020212.1030327432.302 - PROMOÇÃO DA ASSISTÊNCIA FARMACÊUTICA E INSUMOS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15000001002 - Recursos não Vinculados de Impostos - (Saúde) Ficha 468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15000001002 - Recursos não Vinculados de Impostos - (Saúde) Ficha 469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15000001002 - Recursos não Vinculados de Impostos - (Saúde) Ficha 474 R$ 7.500,00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44905100000 - OBRAS E INSTALAÇÕES Fonte 15000001002 - Recursos não Vinculados de Impostos - (Saúde) Ficha 478 R$3.000,00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305 - VIGILANCIA EPIDEMIOLOGICA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2754 - IMPLEMENTAÇÃO DE AÇÕES DE VIGILÂNCIA EM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020212.1030527542.334 - EXECUÇÃO DE AÇÕES DE VIGILÂNCIA EM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31909400000 - INDENIZAÇÕES E RESTITUIÇÕES TRABALHISTAS Fonte 16040000000 - Transferências provenientes do Governo Federal destinadas ao vencimento dos agentes comunitários de s Ficha 492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16000000000 - Transferências Fundo a Fundo de Recursos do SUS provenientes do Governo Federal - Bloco de Manutenção Ficha 494 R$ 20.000,00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10 - SAUDE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304 - VIGILANCIA SANITARIA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2754 - IMPLEMENTAÇÃO DE AÇÕES DE VIGILÂNCIA EM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020212.1030427542.333 - EXECUÇÃO DE AÇÕES DE VIGILÂNCIA SANITÁRIA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15000001002 - Recursos não Vinculados de Impostos - (Saúde) Ficha 482 R$ 1.000,00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33901400000 - DIÁRIAS -PESSOAL CIVIL Fonte 15000001002 - Recursos não Vinculados de Impostos - (Saúde) Ficha 483 R$ 500,00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15000001002 - Recursos não Vinculados de Impostos - (Saúde) Ficha 484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15000001002 - Recursos não Vinculados de Impostos - (Saúde) Ficha 485 R$500,00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15000001002 - Recursos não Vinculados de Impostos - (Saúde) Ficha 486 R$1.000,00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305 - VIGILANCIA EPIDEMIOLOGICA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020212.1030527542.334 - EXECUÇÃO DE AÇÕES DE VIGILÂNCIA EM SAÚDE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15000001002 - Recursos não Vinculados de Impostos - (Saúde) Ficha 494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15000001002 - Recursos não Vinculados de Impostos - (Saúde) Ficha 496 R$7.000,00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0212 - SECRETARIA DE SAÚDE - FUNDO MUNICIPAL DE SAÚDE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10 – SAUDE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305 - VIGILANCIA EPIDEMIOLOGICA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020212.1030527542.336 - AÇÕES DE VIGILÂNCIA EM SAÚDE - ENFRENTAMENTO COVID-19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15000001002 - Recursos não Vinculados de Impostos - (Saúde) Ficha 500 R$ 50.000,00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15000001002 - Recursos não Vinculados de Impostos - (Saúde) Ficha 501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0213 - SECRETARIA DE ASSISTÊNCIA E DESENVOLVIMENTO SOCIAL - FUNDO MUNICIPAL DE ASSISTÊNCIA SOCIAL Função 08 - ASSISTENCIA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243 - ASSISTENCIA A CRIANCA E AO ADOLESCENTE Programa 2744 - ASSISTÊNCIA E DESENVOLVIMENTO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020213.0824327442.245 - MANUTENÇÃO DAS ATIVIDADES DO FUNDO DA INFÂNCIA E DA ADOLESCÊNCIA - FIA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15000000000 - Recursos não Vinculados de Impostos - (Livre) Ficha 511 R$ 3.000,00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512 R$ 3.000,00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513 R$8.000,00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08 - ASSISTENCIA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243 - ASSISTENCIA A CRIANCA E AO ADOLESCENTE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2744 - ASSISTÊNCIA E DESENVOLVIMENTO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020213.0824327442.304 - ATENDIMENTO A CRIANÇA/ADOLESCENTE - PROGRAMA FAMÍLIA ACOLHEDORA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31900400000 - CONTRATAÇÃO POR TEMPO DETERMINADO Fonte 15000000000 - Recursos não Vinculados de Impostos - (Livre) Ficha 514 R$9.000,00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31901600000 - OUTRAS DESPESAS VARIÁVEIS -PESSOAL CIVIL Fonte 15000000000 - Recursos não Vinculados de Impostos - (Livre) Ficha 515 R$2.000,00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33901400000 - DIÁRIAS -PESSOAL CIVIL Fonte 15000000000 - Recursos não Vinculados de Impostos - (Livre) Ficha 516 R$1.000,00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517 R$1.000,00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518 R$3.600,00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33904800000 - OUTROS AUXÍLIOS FINANCEIROS A PESSOAS FÍSICAS Fonte 15000000000 - Recursos não Vinculados de Impostos - (Livre) Ficha 519 R$10.400,00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243 - ASSISTENCIA A CRIANCA E AO ADOLESCENTE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020213.0824327442.309 - MANUTENÇÃO DA PRIMEIRA INFÂNCIA NO SUAS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31901100000 - VENCIMENTOS E VANTAGENS FIXAS - PESSOAL CIVIL Fonte 16600000000 - Transferência de Recursos do Fundo Nacional de Assistência Social - FNAS Ficha 521 R$6.000,00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243 - ASSISTENCIA A CRIANCA E AO ADOLESCENTE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020213.0824327442.319 - MANUTENÇÃO DO CONSELHO TUTELAR DA CRIANÇA E DO ADOLESCENTE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15000000000 - Recursos não Vinculados de Impostos - (Livre) Ficha 531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532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15000000000 - Recursos não Vinculados de Impostos - (Livre) Ficha 534 R$4.000,00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536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Função 08 - ASSISTENCIA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244 - ASSISTENCIA COMUNITARIA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2731 - PROTEÇÃO SOCIAL ESPECIAL.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020213.0824427312.239 - MANUTENÇÃO DAS ATIVIDADES DE PROTEÇÃO SOCIAL ESPECIAL DE MÉDIA COMPLEXIDADE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546 R$ 4.000,00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547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244 - ASSISTENCIA COMUNITARIA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2744 - ASSISTÊNCIA E DESENVOLVIMENTO SOCIAL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020213.0824427442.320 - MANUTENÇÃO DAS ATIVIDADES DA ASSISTÊNCIA SOCIAL GERAL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573 R$15.000,00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574 R$4.000,00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578 R$15.000,00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579 R$12.000,00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44905100000 - OBRAS E INSTALAÇÕES Fonte 15000000000 - Recursos não Vinculados de Impostos - (Livre) Ficha 582 R$9.500,00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583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tabs>
          <w:tab w:val="left" w:pos="36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244 - ASSISTENCIA COMUNITARIA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2752 - IMPLEMENTAÇÃO DE AÇÕES DE ENFRENTAMENTO A COVID 19 NO SUAS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 020213.0824427522.311 - ENFRENTAMENTO EMERGÊNCIA COVID-19 NO SUAS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584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33903200000 - Material, Bem ou Serviço para Distribuição Gratuita Fonte 15000000000 - Recursos não Vinculados de Impostos - (Livre) Ficha 585 R$4.500,00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tabs>
          <w:tab w:val="left" w:pos="36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244 - ASSISTENCIA COMUNITARIA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422 - DIREITOS INDIVIDUAIS, COLETIVOS E DIFUSOS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020213.0842227442.312 - ATENDIMENTO A POPULAÇÃO CARENTE - AUXÍLIO FUNERAL 33904800000 - OUTROS AUXÍLIOS FINANCEIROS A PESSOAS FÍSICAS Fonte 15000000000 - Recursos não Vinculados de Impostos - (Livre) Ficha 586 R$5.500,00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422 - DIREITOS INDIVIDUAIS, COLETIVOS E DIFUSOS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020213.0842227442.313 - ATENDIMENTO AOS USUÁRIOS DA POLÍTICA DE ASSISTÊNCIA SOCIAL - AUXÍLIO NATALIDADE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33903200000 - Material, Bem ou Serviço para Distribuição Gratuita Fonte 15000000000 - Recursos não Vinculados de Impostos - (Livre) Ficha 587 R$6.500,00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422 - DIREITOS INDIVIDUAIS, COLETIVOS E DIFUSOS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020213.0842227442.314 - ATENDIMENTO A POPULAÇÃO CARENTE - AUXÍLIO CESTA BÁSICA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33903200000 - Material, Bem ou Serviço para Distribuição Gratuita Fonte 15000000000 - Recursos não Vinculados de Impostos - (Livre) Ficha 588 R$10.000,00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422 - DIREITOS INDIVIDUAIS, COLETIVOS E DIFUSOS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020213.0842227442.315 - ATENDIMENTO A POPULAÇÃO CARENTE - AUXÍLIO GÁS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33903200000 - Material, Bem ou Serviço para Distribuição Gratuita Fonte 15000000000 - Recursos não Vinculados de Impostos - (Livre) Ficha 589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422 - DIREITOS INDIVIDUAIS, COLETIVOS E DIFUSOS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020213.0842227442.316 - ATENDIMENTO AOS USUÁRIOS DA POLÍTICA DE ASSISTÊNCIA SOCIAL - ALUGUEL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33904800000 - OUTROS AUXÍLIOS FINANCEIROS A PESSOAS FÍSICAS Fonte 15000000000 - Recursos não Vinculados de Impostos - (Livre) Ficha 590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08 - ASSISTENCIA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422 - DIREITOS INDIVIDUAIS, COLETIVOS E DIFUSOS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2744 - ASSISTÊNCIA E DESENVOLVIMENTO SOCIAL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020213.0842227442.318 - MANUTENÇÃO DAS AÇÕES DE AMPARO AS VÍTIMAS DE CHUVAS E EVENTOS IMPREVISÍVEIS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33903200000 - Material, Bem ou Serviço para Distribuição Gratuita Fonte 15000000000 - Recursos não Vinculados de Impostos - (Livre) Ficha 592 R$20.000,00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17 - SANEAMENTO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512 - SANEAMENTO BASICO URBANO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2745 - SANEAMENTO BÁSICO.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020214.1751227452.321 - IMPLANTAÇÃO DA COLETA SELETIVA DE RESÍDUOS SOLÍDOS E LIMPEZA URBANA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594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18 - GESTAO AMBIENTAL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541 - PRESERVACAO E CONSERVACAO AMBIENTAL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2747 - PRESERVAÇÃO, CONSERVAÇÃO E REGULARIZAÇÃO AMBIENTAL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020214.1854127472.323 - REGULARIZAÇÃO AMBIENTAL E ARBORIZAÇÃO URBANA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33903000000 - MATERIAL DE CONSUMO Fonte 15000000000 - Recursos não Vinculados de Impostos - (Livre) Ficha 598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 15000000000 - Recursos não Vinculados de Impostos - (Livre) Ficha 599 R$3.000,00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20 - AGRICULTURA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605 - ABASTECIMENTO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2748 - PLANTIO E DISTRIBUIÇÃO DE ALIMENTOS.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020214.2060527482.324 - MANUTENÇÃO DA HORTA COMUNITÁRIA E VIVEIRO DE MUDAS E SEMENTES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601 R$3.500,00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33903600000 - OUTROS SERVIÇOS DE TERCEIROS -PESSOA FÍSICA Fonte 15000000000 - Recursos não Vinculados de Impostos - (Livre) Ficha 602 R$ 2.000,00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33903900000 - OUTROS SERVIÇOS DE TERCEIROS -PESSOA JURÍDICA Fonte 15000000000 - Recursos não Vinculados de Impostos - (Livre) Ficha 603 R$ 5.000,00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604 R$10.000,00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ab/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0214 - SECRETARIA DO DESENVOLVIMENTO ECONÔMICO RURAL E MEIO AMBIENTE Função 20 – AGRICULTURA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606 - EXTENSAO RURAL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Programa 2749 - PROMOÇÃO E EXTENSÃO RURAL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020214.2060627490.119 - SUBVENÇÃO A ASSOCIAÇÃO DE DESENVOLVIMENTO DO PACHECO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33504300000 - SUBVENÇÕES SOCIAIS Fonte 15000000000 - Recursos não Vinculados de Impostos - (Livre) Ficha 607 R$10.000,00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0214 - SECRETARIA DO DESENVOLVIMENTO ECONÔMICO RURAL E MEIO AMBIENTE Função 20 – AGRICULTURA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606 - EXTENSAO RURAL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2749 - PROMOÇÃO E EXTENSÃO RURAL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020214.2060627490.120 - SUBVENÇÃO A ASSOCIAÇÃO DE DESENVOLVIMENTO COMUNITÁRIO - BAIRRO PAULISTA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33504300000 - SUBVENÇÕES SOCIAIS Fonte 15000000000 - Recursos não Vinculados de Impostos - (Livre) Ficha 608 R$30.000,00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0214 - SECRETARIA DO DESENVOLVIMENTO ECONÔMICO RURAL E MEIO AMBIENTE Função 20 – AGRICULTURA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606 - EXTENSAO RURAL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2749 - PROMOÇÃO E EXTENSÃO RURAL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020214.2060627490.126 - SUBVENÇÃO ASSOCIAÇÃO DE DESENVOLVIMENTO COMUNITARIO -BAIRRO BARREIRO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33504300000 - SUBVENÇÕES SOCIAIS Fonte 15000000000 - Recursos não Vinculados de Impostos - (Livre) Ficha 610 R$10.000,00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0214 - SECRETARIA DO DESENVOLVIMENTO ECONÔMICO RURAL E MEIO AMBIENTE Função 20 – AGRICULTURA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606 - EXTENSAO RURAL </w:t>
      </w:r>
    </w:p>
    <w:p w:rsidR="00AC199A" w:rsidRPr="00AC199A" w:rsidRDefault="00AC199A" w:rsidP="00AC199A">
      <w:pPr>
        <w:tabs>
          <w:tab w:val="left" w:pos="519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2749 - PROMOÇÃO E EXTENSÃO RURAL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613 R$10.000,00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31901300000 - OBRIGAÇÕES PATRONAIS Fonte 15000000000 - Recursos não Vinculados de Impostos - (Livre) Ficha 614 R$7.500,00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618 R$3.000,00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 xml:space="preserve">33904600000 - AUXÍLIO-ALIMENTAÇÃO Fonte 15000000000 - Recursos não Vinculados de Impostos - (Livre) Ficha 620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621 R$15.000,00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Função 20 - AGRICULTURA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606 - EXTENSAO RURAL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2749 - PROMOÇÃO E EXTENSÃO RURAL.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020214.2060627492.325 - PROMOÇÃO DE EVENTOS AGROPECUÁRIOS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622 R$3.000,00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33903900000 - OUTROS SERVIÇOS DE TERCEIROS -PESSOA JURÍDICA Fonte 15000000000 - Recursos não Vinculados de Impostos - (Livre) Ficha 623 R$5.000,00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Função 20 - AGRICULTURA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606 - EXTENSAO RURAL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2751 - DESENVOLVIMENTO DO MEIO RURAL.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020214.2060627511.093 - OBRAS DE REESTRUTURAÇÃO DE ESTRADAS - PAVIMENTAÇÃO RURAL 44905100000 - OBRAS E INSTALAÇÕES Fonte 15000000000 - Recursos não Vinculados de Impostos - (Livre) Ficha 627 R$ 169.000,00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Função 20 - AGRICULTURA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Subfunção 606 - EXTENSAO RURAL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2751 - DESENVOLVIMENTO DO MEIO RURAL.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020214.2060627511.116 - CONSERVAÇÃO, AMPLIAÇÃO DE PONTES E MATA-BURROS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44905100000 - OBRAS E INSTALAÇÕES Fonte 15000000000 - Recursos não Vinculados de Impostos - (Livre) Ficha 628 R$35.000,00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Função 20 - AGRICULTURA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Subfunção 606 - EXTENSAO RURAL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Programa 2751 - DESENVOLVIMENTO DO MEIO RURAL.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020214.2060627512.328 - MANUTENÇÃO DO SETOR DE ESTRADAS E RODAGENS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31900400000 - CONTRATAÇÃO POR TEMPO DETERMINADO Fonte 15000000000 - Recursos não Vinculados de Impostos - (Livre) Ficha 629 R$1.500,00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31901100000 - VENCIMENTOS E VANTAGENS FIXAS - PESSOAL CIVIL Fonte 15000000000 - Recursos não Vinculados de Impostos - (Livre) Ficha 630 R$20.000,00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31901300000 - OBRIGAÇÕES PATRONAIS Fonte 15000000000 - Recursos não Vinculados de Impostos - (Livre) Ficha 631 R$5.000,00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31909400000 - INDENIZAÇÕES E RESTITUIÇÕES TRABALHISTAS Fonte 15000000000 - Recursos não Vinculados de Impostos - (Livre) Ficha 633 R$4.000,00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33901400000 - DIÁRIAS -PESSOAL CIVIL Fonte 15000000000 - Recursos não Vinculados de Impostos - (Livre) Ficha 634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33903600000 - OUTROS SERVIÇOS DE TERCEIROS -PESSOA FÍSICA Fonte 15000000000 - Recursos não Vinculados de Impostos - (Livre) Ficha 636 R$1.000,00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33904600000 - AUXÍLIO-ALIMENTAÇÃO Fonte 15000000000 - Recursos não Vinculados de Impostos - (Livre) Ficha 638 R$2.000,00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Unidade 0214 - SECRETARIA DO DESENVOLVIMENTO ECONÔMICO RURAL E MEIO AMBIENTE Função 20 - AGRICULTURA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691 - PROMOCAO COMERCIAL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2750 - PROMOÇÃO DO AGRONEGÓCIO LOCAL.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020214.2069127502.327 - MANUTENÇÃO DA FEIRA LIVRE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640 R$ 15.000,00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44905200000 - EQUIPAMENTOS E MATERIAL PERMANENTE Fonte 15000000000 - Recursos não Vinculados de Impostos - (Livre) Ficha 641 R$ 15.000,00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Órgão 02 - Prefeitura Municipal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>Unidade 0214 - SECRETARIA DO DESENVOLVIMENTO ECONÔMICO RURAL E MEIO AMBIENTE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Função 21 - ORGANIZACAO AGRARIA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Subfunção 631 - REFORMA AGRARIA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Programa 2711 - REGULARIZAÇÃO FUNDIÁRIA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020214.2163127112.241 - IMPLEMENTAÇÃO DE AÇÕES PARA REGULARIZAÇÃO FUNDIÁRIA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33903000000 - MATERIAL DE CONSUMO Fonte 15000000000 - Recursos não Vinculados de Impostos - (Livre) Ficha 642 R$2.000,00 </w:t>
      </w:r>
    </w:p>
    <w:p w:rsidR="00AC199A" w:rsidRPr="00AC199A" w:rsidRDefault="00AC199A" w:rsidP="00AC199A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lastRenderedPageBreak/>
        <w:t>33903900000 - OUTROS SERVIÇOS DE TERCEIROS -PESSOA JURÍDICA Fonte 15000000000 - Recursos não Vinculados de Impostos - (Livre) Ficha 643 R$ 5.000,00</w:t>
      </w:r>
    </w:p>
    <w:p w:rsidR="00AC199A" w:rsidRPr="00AC199A" w:rsidRDefault="00AC199A" w:rsidP="00AC199A">
      <w:pPr>
        <w:jc w:val="both"/>
        <w:rPr>
          <w:rFonts w:ascii="Arial" w:hAnsi="Arial" w:cs="Arial"/>
        </w:rPr>
      </w:pPr>
    </w:p>
    <w:p w:rsidR="00AC199A" w:rsidRPr="00AC199A" w:rsidRDefault="00AC199A" w:rsidP="00AC199A">
      <w:pPr>
        <w:ind w:left="567"/>
        <w:jc w:val="both"/>
        <w:rPr>
          <w:rFonts w:ascii="Arial" w:hAnsi="Arial" w:cs="Arial"/>
          <w:bCs/>
        </w:rPr>
      </w:pPr>
      <w:r w:rsidRPr="00AC199A">
        <w:rPr>
          <w:rFonts w:ascii="Arial" w:hAnsi="Arial" w:cs="Arial"/>
          <w:b/>
          <w:bCs/>
        </w:rPr>
        <w:t>Art. 3º</w:t>
      </w:r>
      <w:r w:rsidRPr="00AC199A">
        <w:rPr>
          <w:rFonts w:ascii="Arial" w:hAnsi="Arial" w:cs="Arial"/>
          <w:bCs/>
        </w:rPr>
        <w:t xml:space="preserve"> Fica modificado o Plano Plurianual – PPA 2022/2025, nos moldes e naquilo que for pertinente em decorrência da aplicação desta Lei.</w:t>
      </w:r>
    </w:p>
    <w:p w:rsidR="00AC199A" w:rsidRPr="00AC199A" w:rsidRDefault="00AC199A" w:rsidP="00AC199A">
      <w:pPr>
        <w:ind w:left="567"/>
        <w:jc w:val="both"/>
        <w:rPr>
          <w:rFonts w:ascii="Arial" w:hAnsi="Arial" w:cs="Arial"/>
          <w:bCs/>
        </w:rPr>
      </w:pP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  <w:b/>
          <w:bCs/>
        </w:rPr>
        <w:t xml:space="preserve">Art. 4º </w:t>
      </w:r>
      <w:r w:rsidRPr="00AC199A">
        <w:rPr>
          <w:rFonts w:ascii="Arial" w:hAnsi="Arial" w:cs="Arial"/>
          <w:bCs/>
        </w:rPr>
        <w:t>E</w:t>
      </w:r>
      <w:r w:rsidRPr="00AC199A">
        <w:rPr>
          <w:rFonts w:ascii="Arial" w:hAnsi="Arial" w:cs="Arial"/>
        </w:rPr>
        <w:t>sta Lei entra em vigor na data de sua publicação.</w:t>
      </w:r>
    </w:p>
    <w:p w:rsidR="00AC199A" w:rsidRPr="00D04568" w:rsidRDefault="00AC199A" w:rsidP="00AC199A">
      <w:pPr>
        <w:ind w:firstLine="1134"/>
        <w:rPr>
          <w:sz w:val="20"/>
          <w:szCs w:val="20"/>
        </w:rPr>
      </w:pP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</w:p>
    <w:p w:rsidR="006A16C3" w:rsidRDefault="006A16C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Alpinópolis, </w:t>
      </w:r>
      <w:r w:rsidR="00AC199A">
        <w:rPr>
          <w:rFonts w:ascii="Arial" w:hAnsi="Arial" w:cs="Arial"/>
          <w:bdr w:val="none" w:sz="0" w:space="0" w:color="auto" w:frame="1"/>
          <w:lang w:eastAsia="en-US"/>
        </w:rPr>
        <w:t>20 de julho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 xml:space="preserve"> de 2023.</w:t>
      </w:r>
    </w:p>
    <w:p w:rsidR="00A662F6" w:rsidRPr="00B466F2" w:rsidRDefault="00A662F6" w:rsidP="00AC199A">
      <w:pPr>
        <w:pStyle w:val="NormalWeb"/>
        <w:spacing w:before="0" w:beforeAutospacing="0" w:after="0" w:afterAutospacing="0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RAFAEL HENRIQUE DA SILVA FREIRE</w:t>
      </w:r>
    </w:p>
    <w:p w:rsidR="00A662F6" w:rsidRPr="00B466F2" w:rsidRDefault="006A16C3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Prefeito Municipal</w:t>
      </w:r>
    </w:p>
    <w:p w:rsidR="00B466F2" w:rsidRDefault="00B466F2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Default="00AC199A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D44652" w:rsidRDefault="00D44652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2F6" w:rsidRPr="00B466F2" w:rsidRDefault="00A662F6" w:rsidP="00CC47A1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6A16C3" w:rsidRPr="00B466F2" w:rsidRDefault="006A16C3" w:rsidP="0019384B">
      <w:pPr>
        <w:ind w:left="567" w:firstLine="708"/>
        <w:jc w:val="center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lastRenderedPageBreak/>
        <w:t>EXPOSIÇÃO DE MOTIVOS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 Presidente,</w:t>
      </w: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Senhores Vereadores,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CC47A1" w:rsidRPr="00B466F2" w:rsidRDefault="00D03578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</w:rPr>
        <w:t xml:space="preserve">        </w:t>
      </w:r>
      <w:r w:rsidR="006A16C3" w:rsidRPr="00B466F2">
        <w:rPr>
          <w:rFonts w:ascii="Arial" w:hAnsi="Arial" w:cs="Arial"/>
        </w:rPr>
        <w:t xml:space="preserve">Enviamos para a deliberação de V.Exa. e dos demais edis o Projeto de Lei </w:t>
      </w:r>
      <w:r w:rsidR="00CC47A1" w:rsidRPr="00B466F2">
        <w:rPr>
          <w:rFonts w:ascii="Arial" w:hAnsi="Arial" w:cs="Arial"/>
        </w:rPr>
        <w:t xml:space="preserve">nº </w:t>
      </w:r>
      <w:r w:rsidR="00AC199A">
        <w:rPr>
          <w:rFonts w:ascii="Arial" w:hAnsi="Arial" w:cs="Arial"/>
        </w:rPr>
        <w:t>046</w:t>
      </w:r>
      <w:r w:rsidR="006B7981" w:rsidRPr="00B466F2">
        <w:rPr>
          <w:rFonts w:ascii="Arial" w:hAnsi="Arial" w:cs="Arial"/>
        </w:rPr>
        <w:t xml:space="preserve"> de </w:t>
      </w:r>
      <w:r w:rsidR="00AC199A">
        <w:rPr>
          <w:rFonts w:ascii="Arial" w:hAnsi="Arial" w:cs="Arial"/>
        </w:rPr>
        <w:t>20 de julho</w:t>
      </w:r>
      <w:r w:rsidR="00B466F2">
        <w:rPr>
          <w:rFonts w:ascii="Arial" w:hAnsi="Arial" w:cs="Arial"/>
        </w:rPr>
        <w:t xml:space="preserve"> de 2023, </w:t>
      </w:r>
      <w:r w:rsidR="006A16C3" w:rsidRPr="00B466F2">
        <w:rPr>
          <w:rFonts w:ascii="Arial" w:hAnsi="Arial" w:cs="Arial"/>
        </w:rPr>
        <w:t xml:space="preserve">que </w:t>
      </w:r>
      <w:r w:rsidR="006A16C3" w:rsidRPr="00B466F2">
        <w:rPr>
          <w:rFonts w:ascii="Arial" w:hAnsi="Arial" w:cs="Arial"/>
          <w:b/>
        </w:rPr>
        <w:t>“DISPÕE SOBRE</w:t>
      </w:r>
      <w:r w:rsidR="007A5A91" w:rsidRPr="00B466F2">
        <w:rPr>
          <w:rFonts w:ascii="Arial" w:hAnsi="Arial" w:cs="Arial"/>
          <w:b/>
        </w:rPr>
        <w:t xml:space="preserve"> ABERTURA DE CRÉDITO </w:t>
      </w:r>
      <w:r w:rsidR="0005556C" w:rsidRPr="00B466F2">
        <w:rPr>
          <w:rFonts w:ascii="Arial" w:hAnsi="Arial" w:cs="Arial"/>
          <w:b/>
        </w:rPr>
        <w:t>SUPLEMENTAR</w:t>
      </w:r>
      <w:r w:rsidR="007A5A91" w:rsidRPr="00B466F2">
        <w:rPr>
          <w:rFonts w:ascii="Arial" w:hAnsi="Arial" w:cs="Arial"/>
          <w:b/>
        </w:rPr>
        <w:t xml:space="preserve"> </w:t>
      </w:r>
      <w:r w:rsidR="00CC47A1" w:rsidRPr="00B466F2">
        <w:rPr>
          <w:rFonts w:ascii="Arial" w:hAnsi="Arial" w:cs="Arial"/>
          <w:b/>
        </w:rPr>
        <w:t xml:space="preserve">AO ORÇAMENTO VIGENTE </w:t>
      </w:r>
      <w:r w:rsidR="006A16C3" w:rsidRPr="00B466F2">
        <w:rPr>
          <w:rFonts w:ascii="Arial" w:hAnsi="Arial" w:cs="Arial"/>
          <w:b/>
        </w:rPr>
        <w:t>E DÁ OUTRAS PROVIDÊNCIAS.”</w:t>
      </w:r>
    </w:p>
    <w:p w:rsidR="006B7981" w:rsidRPr="00B466F2" w:rsidRDefault="006B7981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      </w:t>
      </w:r>
    </w:p>
    <w:p w:rsidR="006B7981" w:rsidRPr="00B466F2" w:rsidRDefault="006B7981" w:rsidP="00E633C4">
      <w:pPr>
        <w:ind w:left="567" w:firstLine="851"/>
        <w:jc w:val="both"/>
        <w:rPr>
          <w:rFonts w:ascii="Arial" w:hAnsi="Arial" w:cs="Arial"/>
          <w:color w:val="000000"/>
        </w:rPr>
      </w:pPr>
      <w:r w:rsidRPr="00B466F2">
        <w:rPr>
          <w:rFonts w:ascii="Arial" w:hAnsi="Arial" w:cs="Arial"/>
        </w:rPr>
        <w:t xml:space="preserve">      O projeto tem por objetivo criar rubrica orçamentária para possibilitar o uso do Crédito </w:t>
      </w:r>
      <w:r w:rsidR="0005556C" w:rsidRPr="00B466F2">
        <w:rPr>
          <w:rFonts w:ascii="Arial" w:hAnsi="Arial" w:cs="Arial"/>
        </w:rPr>
        <w:t>Suplementar</w:t>
      </w:r>
      <w:r w:rsidRPr="00B466F2">
        <w:rPr>
          <w:rFonts w:ascii="Arial" w:hAnsi="Arial" w:cs="Arial"/>
        </w:rPr>
        <w:t xml:space="preserve"> junto ao orçamento de 2023, se</w:t>
      </w:r>
      <w:r w:rsidR="00FB0027">
        <w:rPr>
          <w:rFonts w:ascii="Arial" w:hAnsi="Arial" w:cs="Arial"/>
        </w:rPr>
        <w:t xml:space="preserve">ndo destinado </w:t>
      </w:r>
      <w:r w:rsidR="00B466F2">
        <w:rPr>
          <w:rFonts w:ascii="Arial" w:hAnsi="Arial" w:cs="Arial"/>
        </w:rPr>
        <w:t xml:space="preserve">o valor de </w:t>
      </w:r>
      <w:r w:rsidR="00AC199A" w:rsidRPr="00AC199A">
        <w:rPr>
          <w:rFonts w:ascii="Arial" w:hAnsi="Arial" w:cs="Arial"/>
        </w:rPr>
        <w:t>R$ 7.545.344,00 (</w:t>
      </w:r>
      <w:r w:rsidR="00AC199A">
        <w:rPr>
          <w:rFonts w:ascii="Arial" w:hAnsi="Arial" w:cs="Arial"/>
        </w:rPr>
        <w:t>s</w:t>
      </w:r>
      <w:r w:rsidR="00AC199A" w:rsidRPr="00AC199A">
        <w:rPr>
          <w:rFonts w:ascii="Arial" w:hAnsi="Arial" w:cs="Arial"/>
        </w:rPr>
        <w:t xml:space="preserve">ete milhões </w:t>
      </w:r>
      <w:r w:rsidR="00AC199A">
        <w:rPr>
          <w:rFonts w:ascii="Arial" w:hAnsi="Arial" w:cs="Arial"/>
        </w:rPr>
        <w:t>q</w:t>
      </w:r>
      <w:r w:rsidR="00AC199A" w:rsidRPr="00AC199A">
        <w:rPr>
          <w:rFonts w:ascii="Arial" w:hAnsi="Arial" w:cs="Arial"/>
        </w:rPr>
        <w:t xml:space="preserve">uinhentos e </w:t>
      </w:r>
      <w:r w:rsidR="00AC199A">
        <w:rPr>
          <w:rFonts w:ascii="Arial" w:hAnsi="Arial" w:cs="Arial"/>
        </w:rPr>
        <w:t>q</w:t>
      </w:r>
      <w:r w:rsidR="00AC199A" w:rsidRPr="00AC199A">
        <w:rPr>
          <w:rFonts w:ascii="Arial" w:hAnsi="Arial" w:cs="Arial"/>
        </w:rPr>
        <w:t xml:space="preserve">uarenta e </w:t>
      </w:r>
      <w:r w:rsidR="00AC199A">
        <w:rPr>
          <w:rFonts w:ascii="Arial" w:hAnsi="Arial" w:cs="Arial"/>
        </w:rPr>
        <w:t>c</w:t>
      </w:r>
      <w:r w:rsidR="00AC199A" w:rsidRPr="00AC199A">
        <w:rPr>
          <w:rFonts w:ascii="Arial" w:hAnsi="Arial" w:cs="Arial"/>
        </w:rPr>
        <w:t xml:space="preserve">inco </w:t>
      </w:r>
      <w:r w:rsidR="00AC199A">
        <w:rPr>
          <w:rFonts w:ascii="Arial" w:hAnsi="Arial" w:cs="Arial"/>
        </w:rPr>
        <w:t>mil trezentos e quarenta e quatro r</w:t>
      </w:r>
      <w:r w:rsidR="00AC199A" w:rsidRPr="00AC199A">
        <w:rPr>
          <w:rFonts w:ascii="Arial" w:hAnsi="Arial" w:cs="Arial"/>
        </w:rPr>
        <w:t>eais</w:t>
      </w:r>
      <w:r w:rsidR="00AC199A">
        <w:rPr>
          <w:rFonts w:ascii="Arial" w:hAnsi="Arial" w:cs="Arial"/>
        </w:rPr>
        <w:t>),</w:t>
      </w:r>
      <w:r w:rsidR="00D44652" w:rsidRPr="00D44652">
        <w:rPr>
          <w:rFonts w:ascii="Arial" w:eastAsia="Calibri" w:hAnsi="Arial" w:cs="Arial"/>
          <w:lang w:eastAsia="en-US"/>
        </w:rPr>
        <w:t xml:space="preserve"> </w:t>
      </w:r>
      <w:r w:rsidR="00D44652">
        <w:rPr>
          <w:rFonts w:ascii="Arial" w:hAnsi="Arial" w:cs="Arial"/>
        </w:rPr>
        <w:t xml:space="preserve">para </w:t>
      </w:r>
      <w:r w:rsidR="00AC199A">
        <w:rPr>
          <w:rFonts w:ascii="Arial" w:hAnsi="Arial" w:cs="Arial"/>
        </w:rPr>
        <w:t>pagamento dos vencimentos dos servidores municipais.</w:t>
      </w:r>
    </w:p>
    <w:p w:rsidR="006B7981" w:rsidRPr="00B466F2" w:rsidRDefault="006B7981" w:rsidP="006B7981">
      <w:pPr>
        <w:shd w:val="clear" w:color="auto" w:fill="FFFFFF"/>
        <w:ind w:left="851"/>
        <w:jc w:val="both"/>
        <w:rPr>
          <w:rFonts w:ascii="Arial" w:hAnsi="Arial" w:cs="Arial"/>
          <w:color w:val="000000"/>
        </w:rPr>
      </w:pP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Pr="00AC199A">
        <w:rPr>
          <w:rFonts w:ascii="Arial" w:hAnsi="Arial" w:cs="Arial"/>
        </w:rPr>
        <w:t xml:space="preserve">Para isso será necessário a alteração do orçamento contemplando os novos recursos e as atividades que serão desenvolvidas, para abertura desse crédito. </w:t>
      </w:r>
    </w:p>
    <w:p w:rsidR="00AC199A" w:rsidRPr="00AC199A" w:rsidRDefault="00AC199A" w:rsidP="00AC199A">
      <w:pPr>
        <w:shd w:val="clear" w:color="auto" w:fill="FFFFFF"/>
        <w:ind w:left="567"/>
        <w:jc w:val="both"/>
        <w:rPr>
          <w:rFonts w:ascii="Arial" w:hAnsi="Arial" w:cs="Arial"/>
          <w:color w:val="000000"/>
        </w:rPr>
      </w:pP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 xml:space="preserve">                    Requeremos a convocação de reunião extraordinária para apreciação e votação do referido Projeto de Lei Ordinária, de conformidade com o disposto no artigo 85, inciso XXXIV da Lei Orgânica do Município, pedindo que sua tramitação se dê em regime de URGÊNCIA, tendo em vista a relevância do assunto nele tratado. Tudo isso ainda com observância do regramento previsto no art. 212, §1º do Regimento Interno desta Câmara Municipal.</w:t>
      </w: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</w:p>
    <w:p w:rsidR="00AC199A" w:rsidRPr="00AC199A" w:rsidRDefault="00AC199A" w:rsidP="00AC199A">
      <w:pPr>
        <w:ind w:left="567"/>
        <w:jc w:val="both"/>
        <w:rPr>
          <w:rFonts w:ascii="Arial" w:hAnsi="Arial" w:cs="Arial"/>
        </w:rPr>
      </w:pPr>
      <w:r w:rsidRPr="00AC199A">
        <w:rPr>
          <w:rFonts w:ascii="Arial" w:hAnsi="Arial" w:cs="Arial"/>
        </w:rPr>
        <w:tab/>
      </w:r>
      <w:r w:rsidRPr="00AC199A">
        <w:rPr>
          <w:rFonts w:ascii="Arial" w:hAnsi="Arial" w:cs="Arial"/>
        </w:rPr>
        <w:tab/>
        <w:t xml:space="preserve">     Dessa forma e com o intuído único de atender ao Poder Legislativo nessa reivindicação, firmamo-nos com elevada estima e distinta consideração.</w:t>
      </w:r>
    </w:p>
    <w:p w:rsidR="00AC199A" w:rsidRPr="00AC199A" w:rsidRDefault="00AC199A" w:rsidP="00AC199A">
      <w:pPr>
        <w:jc w:val="both"/>
        <w:rPr>
          <w:rFonts w:ascii="Arial" w:eastAsiaTheme="minorHAnsi" w:hAnsi="Arial" w:cs="Arial"/>
          <w:lang w:eastAsia="en-US"/>
        </w:rPr>
      </w:pPr>
    </w:p>
    <w:p w:rsidR="00AC199A" w:rsidRPr="00AC199A" w:rsidRDefault="00AC199A" w:rsidP="00AC199A">
      <w:pPr>
        <w:ind w:left="567"/>
        <w:jc w:val="both"/>
        <w:rPr>
          <w:rFonts w:ascii="Arial" w:eastAsiaTheme="minorHAnsi" w:hAnsi="Arial" w:cs="Arial"/>
          <w:lang w:eastAsia="en-US"/>
        </w:rPr>
      </w:pPr>
      <w:r w:rsidRPr="00AC199A">
        <w:rPr>
          <w:rFonts w:ascii="Arial" w:eastAsiaTheme="minorHAnsi" w:hAnsi="Arial" w:cs="Arial"/>
          <w:lang w:eastAsia="en-US"/>
        </w:rPr>
        <w:tab/>
      </w:r>
      <w:r w:rsidRPr="00AC199A">
        <w:rPr>
          <w:rFonts w:ascii="Arial" w:eastAsiaTheme="minorHAnsi" w:hAnsi="Arial" w:cs="Arial"/>
          <w:lang w:eastAsia="en-US"/>
        </w:rPr>
        <w:tab/>
        <w:t>Cordialmente,</w:t>
      </w:r>
    </w:p>
    <w:p w:rsidR="00AC199A" w:rsidRPr="00BB3990" w:rsidRDefault="00AC199A" w:rsidP="00AC199A">
      <w:pPr>
        <w:shd w:val="clear" w:color="auto" w:fill="FFFFFF"/>
        <w:ind w:left="851"/>
        <w:jc w:val="both"/>
        <w:rPr>
          <w:rFonts w:ascii="Arial" w:hAnsi="Arial" w:cs="Arial"/>
          <w:b/>
          <w:bCs/>
          <w:sz w:val="22"/>
          <w:szCs w:val="22"/>
        </w:rPr>
      </w:pPr>
    </w:p>
    <w:p w:rsidR="006A16C3" w:rsidRPr="00B466F2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F33A8F" w:rsidRPr="00B466F2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AC199A">
        <w:rPr>
          <w:rFonts w:ascii="Arial" w:hAnsi="Arial" w:cs="Arial"/>
          <w:bdr w:val="none" w:sz="0" w:space="0" w:color="auto" w:frame="1"/>
          <w:lang w:eastAsia="en-US"/>
        </w:rPr>
        <w:t>20 de julho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 xml:space="preserve"> de 2023.</w:t>
      </w:r>
    </w:p>
    <w:p w:rsidR="00B466F2" w:rsidRPr="00B466F2" w:rsidRDefault="00B466F2" w:rsidP="00AC199A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ind w:left="567"/>
        <w:jc w:val="center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RAFAEL HENRIQUE DA SILVA FREIRE</w:t>
      </w:r>
    </w:p>
    <w:p w:rsidR="0005556C" w:rsidRDefault="006A16C3" w:rsidP="00AC19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 xml:space="preserve"> Prefeito do Município</w:t>
      </w:r>
    </w:p>
    <w:p w:rsidR="00AC199A" w:rsidRDefault="00AC199A" w:rsidP="00AC19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C199A" w:rsidRPr="00B466F2" w:rsidRDefault="00AC199A" w:rsidP="00AC19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17DA" w:rsidRPr="00B466F2" w:rsidRDefault="00E617DA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</w:rPr>
      </w:pP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Excelentíssimo Senhor</w:t>
      </w:r>
    </w:p>
    <w:p w:rsidR="000D709E" w:rsidRPr="00B466F2" w:rsidRDefault="00E617DA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Denílson Garcia de Lima</w:t>
      </w: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DD. Presidente da Câmara Municipal de Alpinópolis</w:t>
      </w:r>
    </w:p>
    <w:p w:rsidR="0007723A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Nesta</w:t>
      </w:r>
    </w:p>
    <w:sectPr w:rsidR="0007723A" w:rsidRPr="00B466F2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0B2" w:rsidRDefault="00D900B2" w:rsidP="00BF4735">
      <w:r>
        <w:separator/>
      </w:r>
    </w:p>
  </w:endnote>
  <w:endnote w:type="continuationSeparator" w:id="1">
    <w:p w:rsidR="00D900B2" w:rsidRDefault="00D900B2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9A" w:rsidRDefault="00AC199A">
    <w:pPr>
      <w:pStyle w:val="Rodap"/>
    </w:pPr>
    <w:r w:rsidRPr="000D709E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5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0B2" w:rsidRDefault="00D900B2" w:rsidP="00BF4735">
      <w:r>
        <w:separator/>
      </w:r>
    </w:p>
  </w:footnote>
  <w:footnote w:type="continuationSeparator" w:id="1">
    <w:p w:rsidR="00D900B2" w:rsidRDefault="00D900B2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9A" w:rsidRDefault="00AC199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9A" w:rsidRDefault="00AC199A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C199A" w:rsidRDefault="00AC199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9A" w:rsidRDefault="00AC199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75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10434"/>
    <w:rsid w:val="000122C2"/>
    <w:rsid w:val="00014EBE"/>
    <w:rsid w:val="00017D5B"/>
    <w:rsid w:val="00023527"/>
    <w:rsid w:val="00027CF6"/>
    <w:rsid w:val="00031AF0"/>
    <w:rsid w:val="0003636F"/>
    <w:rsid w:val="00044D49"/>
    <w:rsid w:val="000540CD"/>
    <w:rsid w:val="0005556C"/>
    <w:rsid w:val="00062261"/>
    <w:rsid w:val="00067EFB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4D5F"/>
    <w:rsid w:val="001355D6"/>
    <w:rsid w:val="00135ADC"/>
    <w:rsid w:val="00142532"/>
    <w:rsid w:val="001626E6"/>
    <w:rsid w:val="0017027A"/>
    <w:rsid w:val="0018136E"/>
    <w:rsid w:val="0019384B"/>
    <w:rsid w:val="001A57BD"/>
    <w:rsid w:val="001B2433"/>
    <w:rsid w:val="001B637D"/>
    <w:rsid w:val="001C2A45"/>
    <w:rsid w:val="001F2434"/>
    <w:rsid w:val="001F358F"/>
    <w:rsid w:val="001F5E50"/>
    <w:rsid w:val="001F6383"/>
    <w:rsid w:val="00200558"/>
    <w:rsid w:val="00203179"/>
    <w:rsid w:val="002039B0"/>
    <w:rsid w:val="00206E3E"/>
    <w:rsid w:val="002146D9"/>
    <w:rsid w:val="00220E9D"/>
    <w:rsid w:val="002350EA"/>
    <w:rsid w:val="00241C14"/>
    <w:rsid w:val="00267F2E"/>
    <w:rsid w:val="0027166B"/>
    <w:rsid w:val="00282C0D"/>
    <w:rsid w:val="002964D6"/>
    <w:rsid w:val="002A7C8D"/>
    <w:rsid w:val="002D1B14"/>
    <w:rsid w:val="002D3E4B"/>
    <w:rsid w:val="002E3D8B"/>
    <w:rsid w:val="003464F4"/>
    <w:rsid w:val="00351A6C"/>
    <w:rsid w:val="003544EB"/>
    <w:rsid w:val="00357A6A"/>
    <w:rsid w:val="00372D54"/>
    <w:rsid w:val="00377F98"/>
    <w:rsid w:val="003863AF"/>
    <w:rsid w:val="003A5622"/>
    <w:rsid w:val="00403D45"/>
    <w:rsid w:val="00406FF1"/>
    <w:rsid w:val="00410F26"/>
    <w:rsid w:val="00460687"/>
    <w:rsid w:val="00465D6A"/>
    <w:rsid w:val="00470205"/>
    <w:rsid w:val="00470EE5"/>
    <w:rsid w:val="00474919"/>
    <w:rsid w:val="004754DF"/>
    <w:rsid w:val="0048160A"/>
    <w:rsid w:val="004867F7"/>
    <w:rsid w:val="00486BBB"/>
    <w:rsid w:val="004A11A5"/>
    <w:rsid w:val="004A793B"/>
    <w:rsid w:val="004B1B2B"/>
    <w:rsid w:val="004C23C0"/>
    <w:rsid w:val="004D3821"/>
    <w:rsid w:val="004D6453"/>
    <w:rsid w:val="004E26A2"/>
    <w:rsid w:val="004F1E9D"/>
    <w:rsid w:val="00501755"/>
    <w:rsid w:val="0050342F"/>
    <w:rsid w:val="0050655A"/>
    <w:rsid w:val="00510B10"/>
    <w:rsid w:val="0051219D"/>
    <w:rsid w:val="005322CF"/>
    <w:rsid w:val="00532BB8"/>
    <w:rsid w:val="00533C63"/>
    <w:rsid w:val="00542237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C17D2"/>
    <w:rsid w:val="005D46D5"/>
    <w:rsid w:val="005F507A"/>
    <w:rsid w:val="005F5BB2"/>
    <w:rsid w:val="006111DD"/>
    <w:rsid w:val="00620FFA"/>
    <w:rsid w:val="00625711"/>
    <w:rsid w:val="0063073D"/>
    <w:rsid w:val="00635E15"/>
    <w:rsid w:val="0064259D"/>
    <w:rsid w:val="00644DBC"/>
    <w:rsid w:val="00651CDF"/>
    <w:rsid w:val="00671E4E"/>
    <w:rsid w:val="006A16C3"/>
    <w:rsid w:val="006B7981"/>
    <w:rsid w:val="006C53D3"/>
    <w:rsid w:val="006D08B2"/>
    <w:rsid w:val="006D38B8"/>
    <w:rsid w:val="006E20F0"/>
    <w:rsid w:val="007007AC"/>
    <w:rsid w:val="0070742F"/>
    <w:rsid w:val="00713C70"/>
    <w:rsid w:val="0073299C"/>
    <w:rsid w:val="0074562A"/>
    <w:rsid w:val="00750CC3"/>
    <w:rsid w:val="0075342C"/>
    <w:rsid w:val="007673B2"/>
    <w:rsid w:val="00773515"/>
    <w:rsid w:val="007832E1"/>
    <w:rsid w:val="0078495F"/>
    <w:rsid w:val="007A00C9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47FB7"/>
    <w:rsid w:val="00866158"/>
    <w:rsid w:val="008917A4"/>
    <w:rsid w:val="008B601D"/>
    <w:rsid w:val="008B6B46"/>
    <w:rsid w:val="008B7474"/>
    <w:rsid w:val="008C2DBE"/>
    <w:rsid w:val="008C51A5"/>
    <w:rsid w:val="008D1663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7040F"/>
    <w:rsid w:val="00986C97"/>
    <w:rsid w:val="009A5341"/>
    <w:rsid w:val="009B112C"/>
    <w:rsid w:val="009B514D"/>
    <w:rsid w:val="009D128D"/>
    <w:rsid w:val="009D507D"/>
    <w:rsid w:val="009E16FB"/>
    <w:rsid w:val="009E2B7D"/>
    <w:rsid w:val="009E3192"/>
    <w:rsid w:val="00A01DBE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72F62"/>
    <w:rsid w:val="00A777DA"/>
    <w:rsid w:val="00A80F85"/>
    <w:rsid w:val="00AA625F"/>
    <w:rsid w:val="00AA798D"/>
    <w:rsid w:val="00AC199A"/>
    <w:rsid w:val="00AD33D4"/>
    <w:rsid w:val="00AE237E"/>
    <w:rsid w:val="00AE3EA3"/>
    <w:rsid w:val="00AF028B"/>
    <w:rsid w:val="00AF5446"/>
    <w:rsid w:val="00B02821"/>
    <w:rsid w:val="00B058FC"/>
    <w:rsid w:val="00B159F3"/>
    <w:rsid w:val="00B41323"/>
    <w:rsid w:val="00B466F2"/>
    <w:rsid w:val="00B546B2"/>
    <w:rsid w:val="00B80D2D"/>
    <w:rsid w:val="00B83817"/>
    <w:rsid w:val="00B97A05"/>
    <w:rsid w:val="00BA3EB2"/>
    <w:rsid w:val="00BA44EC"/>
    <w:rsid w:val="00BA6550"/>
    <w:rsid w:val="00BB3681"/>
    <w:rsid w:val="00BC137C"/>
    <w:rsid w:val="00BD51A0"/>
    <w:rsid w:val="00BE1C9B"/>
    <w:rsid w:val="00BE56F2"/>
    <w:rsid w:val="00BE6082"/>
    <w:rsid w:val="00BE6ED8"/>
    <w:rsid w:val="00BF2152"/>
    <w:rsid w:val="00BF3A78"/>
    <w:rsid w:val="00BF4735"/>
    <w:rsid w:val="00C2109D"/>
    <w:rsid w:val="00C2229D"/>
    <w:rsid w:val="00C2387B"/>
    <w:rsid w:val="00C4367F"/>
    <w:rsid w:val="00C46932"/>
    <w:rsid w:val="00C64AC0"/>
    <w:rsid w:val="00C8389A"/>
    <w:rsid w:val="00C9031C"/>
    <w:rsid w:val="00C95EBE"/>
    <w:rsid w:val="00CA117C"/>
    <w:rsid w:val="00CC47A1"/>
    <w:rsid w:val="00D03578"/>
    <w:rsid w:val="00D079AA"/>
    <w:rsid w:val="00D15FDC"/>
    <w:rsid w:val="00D20D8A"/>
    <w:rsid w:val="00D3070C"/>
    <w:rsid w:val="00D4113C"/>
    <w:rsid w:val="00D44652"/>
    <w:rsid w:val="00D5190C"/>
    <w:rsid w:val="00D53526"/>
    <w:rsid w:val="00D73A46"/>
    <w:rsid w:val="00D7744C"/>
    <w:rsid w:val="00D77E05"/>
    <w:rsid w:val="00D900B2"/>
    <w:rsid w:val="00DA72F2"/>
    <w:rsid w:val="00DA7B1C"/>
    <w:rsid w:val="00DA7CEC"/>
    <w:rsid w:val="00DB3BE9"/>
    <w:rsid w:val="00DB5924"/>
    <w:rsid w:val="00DC0DC6"/>
    <w:rsid w:val="00DC2464"/>
    <w:rsid w:val="00DD378A"/>
    <w:rsid w:val="00DD3BB3"/>
    <w:rsid w:val="00DE067B"/>
    <w:rsid w:val="00DF2F15"/>
    <w:rsid w:val="00DF5136"/>
    <w:rsid w:val="00E02BE2"/>
    <w:rsid w:val="00E05406"/>
    <w:rsid w:val="00E24CCB"/>
    <w:rsid w:val="00E4162C"/>
    <w:rsid w:val="00E45689"/>
    <w:rsid w:val="00E51EC9"/>
    <w:rsid w:val="00E617DA"/>
    <w:rsid w:val="00E633C4"/>
    <w:rsid w:val="00E66341"/>
    <w:rsid w:val="00E7034E"/>
    <w:rsid w:val="00E74007"/>
    <w:rsid w:val="00E91366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4C85"/>
    <w:rsid w:val="00F6585E"/>
    <w:rsid w:val="00F67056"/>
    <w:rsid w:val="00F92903"/>
    <w:rsid w:val="00F957CC"/>
    <w:rsid w:val="00FA0D33"/>
    <w:rsid w:val="00FA699D"/>
    <w:rsid w:val="00FB0027"/>
    <w:rsid w:val="00FB3041"/>
    <w:rsid w:val="00FB462F"/>
    <w:rsid w:val="00FB5A87"/>
    <w:rsid w:val="00FC2127"/>
    <w:rsid w:val="00FE1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5DC12-A056-42F9-BFA7-3FD7425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43</Pages>
  <Words>12572</Words>
  <Characters>67890</Characters>
  <Application>Microsoft Office Word</Application>
  <DocSecurity>0</DocSecurity>
  <Lines>565</Lines>
  <Paragraphs>160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2023-07-20T13:06:00Z</cp:lastPrinted>
  <dcterms:created xsi:type="dcterms:W3CDTF">2023-07-20T13:16:00Z</dcterms:created>
  <dcterms:modified xsi:type="dcterms:W3CDTF">2023-07-20T13:16:00Z</dcterms:modified>
</cp:coreProperties>
</file>