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Default="003742EF" w:rsidP="00FC3BCB">
      <w:pPr>
        <w:spacing w:after="0"/>
        <w:ind w:firstLine="567"/>
        <w:jc w:val="both"/>
        <w:rPr>
          <w:b/>
          <w:sz w:val="28"/>
          <w:szCs w:val="28"/>
        </w:rPr>
      </w:pPr>
      <w:bookmarkStart w:id="0" w:name="OLE_LINK3"/>
      <w:bookmarkStart w:id="1" w:name="OLE_LINK4"/>
      <w:r w:rsidRPr="001E4E7D">
        <w:rPr>
          <w:b/>
          <w:sz w:val="28"/>
          <w:szCs w:val="28"/>
        </w:rPr>
        <w:t>9ª SESSÃO ORDINÁRIA DA CÂMARA MUNICIPAL DE VEREADORES, EM 03 DE ABRIL DE 2023.</w:t>
      </w:r>
    </w:p>
    <w:p w:rsidR="00F06004" w:rsidRDefault="00F06004" w:rsidP="00FC3BCB">
      <w:pPr>
        <w:spacing w:after="0"/>
        <w:ind w:firstLine="567"/>
        <w:jc w:val="both"/>
        <w:rPr>
          <w:b/>
          <w:sz w:val="28"/>
          <w:szCs w:val="28"/>
        </w:rPr>
      </w:pPr>
    </w:p>
    <w:p w:rsidR="00170C72" w:rsidRDefault="001E4E7D" w:rsidP="00FC3BCB">
      <w:pPr>
        <w:spacing w:after="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ORDEM DO DIA:</w:t>
      </w:r>
    </w:p>
    <w:p w:rsidR="00FC3BCB" w:rsidRDefault="00FC3BCB" w:rsidP="00FC3BCB">
      <w:pPr>
        <w:spacing w:after="0"/>
        <w:ind w:firstLine="567"/>
        <w:jc w:val="both"/>
        <w:rPr>
          <w:sz w:val="28"/>
          <w:szCs w:val="28"/>
        </w:rPr>
      </w:pPr>
    </w:p>
    <w:p w:rsidR="00170C72" w:rsidRDefault="00170C72" w:rsidP="00FC3BCB">
      <w:pPr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 Ata da 8ª sessão ordinári</w:t>
      </w:r>
      <w:r w:rsidR="001E4E7D">
        <w:rPr>
          <w:sz w:val="28"/>
          <w:szCs w:val="28"/>
        </w:rPr>
        <w:t>a, realizada no dia 27.03.2023.</w:t>
      </w:r>
    </w:p>
    <w:p w:rsidR="00FC3BCB" w:rsidRDefault="00FC3BCB" w:rsidP="00FC3BCB">
      <w:pPr>
        <w:spacing w:after="0"/>
        <w:ind w:firstLine="567"/>
        <w:jc w:val="both"/>
        <w:rPr>
          <w:sz w:val="28"/>
          <w:szCs w:val="28"/>
        </w:rPr>
      </w:pPr>
    </w:p>
    <w:p w:rsidR="003A316C" w:rsidRDefault="00170C72" w:rsidP="00FC3BCB">
      <w:pPr>
        <w:spacing w:after="0"/>
        <w:ind w:firstLine="567"/>
        <w:jc w:val="both"/>
        <w:rPr>
          <w:b/>
          <w:sz w:val="28"/>
          <w:szCs w:val="28"/>
        </w:rPr>
      </w:pPr>
      <w:r w:rsidRPr="001E4E7D">
        <w:rPr>
          <w:b/>
          <w:sz w:val="28"/>
          <w:szCs w:val="28"/>
        </w:rPr>
        <w:t>PROJETOS DE LEIS DO PODER EXECUTIVO – COMISSÕES:</w:t>
      </w:r>
    </w:p>
    <w:p w:rsidR="00FC3BCB" w:rsidRPr="001E4E7D" w:rsidRDefault="00FC3BCB" w:rsidP="00FC3BCB">
      <w:pPr>
        <w:spacing w:after="0"/>
        <w:ind w:firstLine="567"/>
        <w:jc w:val="both"/>
        <w:rPr>
          <w:b/>
          <w:sz w:val="28"/>
          <w:szCs w:val="28"/>
        </w:rPr>
      </w:pPr>
    </w:p>
    <w:p w:rsidR="00752004" w:rsidRDefault="00752004" w:rsidP="00FC3BC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1 - Projeto de Lei nº 227/2022, revoga o artigo 33 das disposições finais da Lei Municipal nº 3.760/1997, Lei 4.547 de 22 de fevereiro de 2001; dá outras providências. (Dispõe sobre cargos públicos municipais efetivos que exigem nível superior de escolaridade em concurso público, bem como carga horária.)</w:t>
      </w:r>
    </w:p>
    <w:p w:rsidR="00271320" w:rsidRDefault="00271320" w:rsidP="00FC3BCB">
      <w:pPr>
        <w:pStyle w:val="SemEspaamento"/>
        <w:ind w:firstLine="567"/>
        <w:jc w:val="both"/>
        <w:rPr>
          <w:sz w:val="28"/>
          <w:szCs w:val="28"/>
        </w:rPr>
      </w:pPr>
    </w:p>
    <w:p w:rsidR="00271320" w:rsidRDefault="00271320" w:rsidP="00FC3BC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2 - Projeto de Lei nº 042/2023, altera o artigo 24 e o anexo II da Lei Municipal nº 3.760 de 1997, extingue cargo e da nova redação ao artigo 24 da Lei 10.970, de 01 de dezembro de 2022. (Visando a extinção e criação de alguns cargos da Secretaria de Urbanismo e ajustar carga horaria do cargo de Dirigente de Frotas).</w:t>
      </w:r>
    </w:p>
    <w:p w:rsidR="00ED5DD0" w:rsidRDefault="00ED5DD0" w:rsidP="00FC3BCB">
      <w:pPr>
        <w:pStyle w:val="SemEspaamento"/>
        <w:ind w:firstLine="567"/>
        <w:jc w:val="both"/>
        <w:rPr>
          <w:sz w:val="28"/>
          <w:szCs w:val="28"/>
        </w:rPr>
      </w:pPr>
    </w:p>
    <w:p w:rsidR="00ED5DD0" w:rsidRDefault="00ED5DD0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3 - Projeto de Lei nº 047/2023, autoriza o Poder Executivo Municipal a firmar termo de parceria a empresa Exposições, Feira e Eventos na Capital Nacional do Basalto e autoriza repasse de subvenção. (No valor de R$ 250.000,00 (duzentos e cinquenta mil reais) para viabilizar a realização da 4ª edição da EXPOPRATA de 11 a 15 de outubro de 2023).</w:t>
      </w:r>
    </w:p>
    <w:p w:rsidR="00ED5DD0" w:rsidRDefault="00ED5DD0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</w:p>
    <w:p w:rsidR="00ED5DD0" w:rsidRPr="001E4E7D" w:rsidRDefault="00ED5DD0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b/>
          <w:sz w:val="28"/>
          <w:szCs w:val="28"/>
        </w:rPr>
      </w:pPr>
      <w:r w:rsidRPr="001E4E7D">
        <w:rPr>
          <w:rFonts w:ascii="Calibri" w:hAnsi="Calibri"/>
          <w:b/>
          <w:sz w:val="28"/>
          <w:szCs w:val="28"/>
        </w:rPr>
        <w:t>PROJETOS NOVOS DO PODER EXECUTIVO:</w:t>
      </w:r>
    </w:p>
    <w:p w:rsidR="00ED5DD0" w:rsidRDefault="00ED5DD0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</w:p>
    <w:p w:rsidR="002F486C" w:rsidRPr="009B71BF" w:rsidRDefault="00CB027A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 w:rsidRPr="009B71BF">
        <w:rPr>
          <w:rFonts w:ascii="Calibri" w:hAnsi="Calibri"/>
          <w:sz w:val="28"/>
          <w:szCs w:val="28"/>
        </w:rPr>
        <w:t xml:space="preserve">1 - Projeto de Lei nº 050/2023, </w:t>
      </w:r>
      <w:r w:rsidRPr="009B71BF">
        <w:rPr>
          <w:rFonts w:ascii="Calibri" w:hAnsi="Calibri"/>
          <w:bCs/>
          <w:sz w:val="28"/>
          <w:szCs w:val="28"/>
        </w:rPr>
        <w:t xml:space="preserve">inclui no anexo único da Lei Municipal nº 11.038/2023, o padrão de vencimento do cargo de </w:t>
      </w:r>
      <w:r w:rsidRPr="009B71BF">
        <w:rPr>
          <w:rFonts w:ascii="Calibri" w:hAnsi="Calibri"/>
          <w:sz w:val="28"/>
          <w:szCs w:val="28"/>
        </w:rPr>
        <w:t>Analista de Planejamento de Tráfego e Transporte.</w:t>
      </w:r>
      <w:r w:rsidR="00294AB7">
        <w:rPr>
          <w:rFonts w:ascii="Calibri" w:hAnsi="Calibri"/>
          <w:sz w:val="28"/>
          <w:szCs w:val="28"/>
        </w:rPr>
        <w:t xml:space="preserve"> (Por equívoco deixou de constar na Lei recentemente aprovada).</w:t>
      </w:r>
    </w:p>
    <w:p w:rsidR="00C9486A" w:rsidRPr="009B71BF" w:rsidRDefault="00C9486A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</w:p>
    <w:p w:rsidR="00264AFD" w:rsidRDefault="008B5121" w:rsidP="00FC3BC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  <w:sz w:val="28"/>
          <w:szCs w:val="28"/>
        </w:rPr>
      </w:pPr>
      <w:r w:rsidRPr="009B71BF">
        <w:rPr>
          <w:rFonts w:ascii="Calibri" w:hAnsi="Calibri"/>
          <w:sz w:val="28"/>
          <w:szCs w:val="28"/>
        </w:rPr>
        <w:t xml:space="preserve">2 - </w:t>
      </w:r>
      <w:r w:rsidR="00E07D53">
        <w:rPr>
          <w:rFonts w:ascii="Calibri" w:hAnsi="Calibri"/>
          <w:color w:val="000000"/>
          <w:sz w:val="28"/>
          <w:szCs w:val="28"/>
        </w:rPr>
        <w:t>Projeto de Lei nº 051/</w:t>
      </w:r>
      <w:r w:rsidRPr="009B71BF">
        <w:rPr>
          <w:rFonts w:ascii="Calibri" w:hAnsi="Calibri"/>
          <w:color w:val="000000"/>
          <w:sz w:val="28"/>
          <w:szCs w:val="28"/>
        </w:rPr>
        <w:t>2023, autoriza a cedência de um Servidor Público Municipal à Associação Beneficente e Educacional de Nova Prata – ABEN.</w:t>
      </w:r>
    </w:p>
    <w:p w:rsidR="00E07D53" w:rsidRPr="009B71BF" w:rsidRDefault="00E07D53" w:rsidP="00FC3BCB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Calibri" w:hAnsi="Calibri"/>
          <w:color w:val="000000"/>
          <w:sz w:val="28"/>
          <w:szCs w:val="28"/>
        </w:rPr>
      </w:pPr>
    </w:p>
    <w:p w:rsidR="0013710E" w:rsidRDefault="0013710E" w:rsidP="00FC3BCB">
      <w:pPr>
        <w:spacing w:after="0"/>
        <w:ind w:firstLine="567"/>
        <w:jc w:val="both"/>
        <w:rPr>
          <w:bCs/>
          <w:sz w:val="28"/>
          <w:szCs w:val="28"/>
        </w:rPr>
      </w:pPr>
      <w:r w:rsidRPr="009B71BF">
        <w:rPr>
          <w:color w:val="000000"/>
          <w:sz w:val="28"/>
          <w:szCs w:val="28"/>
        </w:rPr>
        <w:t xml:space="preserve">3 - </w:t>
      </w:r>
      <w:r>
        <w:rPr>
          <w:bCs/>
          <w:sz w:val="28"/>
          <w:szCs w:val="28"/>
        </w:rPr>
        <w:t>Projeto de L</w:t>
      </w:r>
      <w:r w:rsidRPr="0013710E">
        <w:rPr>
          <w:bCs/>
          <w:sz w:val="28"/>
          <w:szCs w:val="28"/>
        </w:rPr>
        <w:t xml:space="preserve">ei nº </w:t>
      </w:r>
      <w:r>
        <w:rPr>
          <w:bCs/>
          <w:sz w:val="28"/>
          <w:szCs w:val="28"/>
        </w:rPr>
        <w:t>0</w:t>
      </w:r>
      <w:r w:rsidRPr="0013710E">
        <w:rPr>
          <w:bCs/>
          <w:sz w:val="28"/>
          <w:szCs w:val="28"/>
        </w:rPr>
        <w:t>52</w:t>
      </w:r>
      <w:r>
        <w:rPr>
          <w:bCs/>
          <w:sz w:val="28"/>
          <w:szCs w:val="28"/>
        </w:rPr>
        <w:t>/</w:t>
      </w:r>
      <w:r w:rsidR="007D1E4A">
        <w:rPr>
          <w:bCs/>
          <w:sz w:val="28"/>
          <w:szCs w:val="28"/>
        </w:rPr>
        <w:t xml:space="preserve"> 2023, </w:t>
      </w:r>
      <w:r w:rsidRPr="0013710E">
        <w:rPr>
          <w:bCs/>
          <w:sz w:val="28"/>
          <w:szCs w:val="28"/>
        </w:rPr>
        <w:t>dispõe sobre a contratação emergencial e temporária de até três</w:t>
      </w:r>
      <w:r w:rsidR="007D1E4A">
        <w:rPr>
          <w:bCs/>
          <w:sz w:val="28"/>
          <w:szCs w:val="28"/>
        </w:rPr>
        <w:t xml:space="preserve"> Mé</w:t>
      </w:r>
      <w:r w:rsidRPr="0013710E">
        <w:rPr>
          <w:bCs/>
          <w:sz w:val="28"/>
          <w:szCs w:val="28"/>
        </w:rPr>
        <w:t>dico</w:t>
      </w:r>
      <w:r w:rsidR="007D1E4A">
        <w:rPr>
          <w:bCs/>
          <w:sz w:val="28"/>
          <w:szCs w:val="28"/>
        </w:rPr>
        <w:t>s Clínicos G</w:t>
      </w:r>
      <w:r w:rsidRPr="0013710E">
        <w:rPr>
          <w:bCs/>
          <w:sz w:val="28"/>
          <w:szCs w:val="28"/>
        </w:rPr>
        <w:t xml:space="preserve">erais para as </w:t>
      </w:r>
      <w:r w:rsidR="007D1E4A" w:rsidRPr="0013710E">
        <w:rPr>
          <w:bCs/>
          <w:sz w:val="28"/>
          <w:szCs w:val="28"/>
        </w:rPr>
        <w:t xml:space="preserve">ESF </w:t>
      </w:r>
      <w:r w:rsidRPr="0013710E">
        <w:rPr>
          <w:bCs/>
          <w:sz w:val="28"/>
          <w:szCs w:val="28"/>
        </w:rPr>
        <w:t xml:space="preserve">do município, </w:t>
      </w:r>
      <w:r w:rsidR="007D1E4A">
        <w:rPr>
          <w:bCs/>
          <w:sz w:val="28"/>
          <w:szCs w:val="28"/>
        </w:rPr>
        <w:t>para atender a Secretaria de S</w:t>
      </w:r>
      <w:r w:rsidRPr="0013710E">
        <w:rPr>
          <w:bCs/>
          <w:sz w:val="28"/>
          <w:szCs w:val="28"/>
        </w:rPr>
        <w:t xml:space="preserve">aúde, por </w:t>
      </w:r>
      <w:r w:rsidR="007D1E4A" w:rsidRPr="0013710E">
        <w:rPr>
          <w:bCs/>
          <w:sz w:val="28"/>
          <w:szCs w:val="28"/>
        </w:rPr>
        <w:t>excepcional</w:t>
      </w:r>
      <w:r w:rsidRPr="0013710E">
        <w:rPr>
          <w:bCs/>
          <w:sz w:val="28"/>
          <w:szCs w:val="28"/>
        </w:rPr>
        <w:t xml:space="preserve"> interesse público. </w:t>
      </w:r>
      <w:r w:rsidR="00E07D53">
        <w:rPr>
          <w:bCs/>
          <w:sz w:val="28"/>
          <w:szCs w:val="28"/>
        </w:rPr>
        <w:t>(T</w:t>
      </w:r>
      <w:r w:rsidR="00E07D53" w:rsidRPr="00E07D53">
        <w:rPr>
          <w:bCs/>
          <w:sz w:val="28"/>
          <w:szCs w:val="28"/>
        </w:rPr>
        <w:t xml:space="preserve">endo em vista a previsão de aposentadoria de duas profissionais e o afastamento por licença saúde (gestante) da atual ocupante do cargo da ESF do Bairro </w:t>
      </w:r>
      <w:proofErr w:type="spellStart"/>
      <w:r w:rsidR="00E07D53" w:rsidRPr="00E07D53">
        <w:rPr>
          <w:bCs/>
          <w:sz w:val="28"/>
          <w:szCs w:val="28"/>
        </w:rPr>
        <w:t>Clivatti</w:t>
      </w:r>
      <w:proofErr w:type="spellEnd"/>
      <w:r w:rsidR="00E07D53">
        <w:rPr>
          <w:bCs/>
          <w:sz w:val="28"/>
          <w:szCs w:val="28"/>
        </w:rPr>
        <w:t>)</w:t>
      </w:r>
      <w:r w:rsidR="00E07D53" w:rsidRPr="00E07D53">
        <w:rPr>
          <w:bCs/>
          <w:sz w:val="28"/>
          <w:szCs w:val="28"/>
        </w:rPr>
        <w:t>.</w:t>
      </w:r>
    </w:p>
    <w:p w:rsidR="003A316C" w:rsidRDefault="003A316C" w:rsidP="00FC3BCB">
      <w:pPr>
        <w:spacing w:after="0"/>
        <w:ind w:firstLine="567"/>
        <w:jc w:val="both"/>
        <w:rPr>
          <w:sz w:val="28"/>
          <w:szCs w:val="28"/>
        </w:rPr>
      </w:pPr>
      <w:bookmarkStart w:id="2" w:name="_GoBack"/>
      <w:bookmarkEnd w:id="2"/>
      <w:r>
        <w:rPr>
          <w:bCs/>
          <w:sz w:val="28"/>
          <w:szCs w:val="28"/>
        </w:rPr>
        <w:lastRenderedPageBreak/>
        <w:t>4 - Projeto de Lei nº 053/</w:t>
      </w:r>
      <w:r w:rsidRPr="003A316C">
        <w:rPr>
          <w:bCs/>
          <w:sz w:val="28"/>
          <w:szCs w:val="28"/>
        </w:rPr>
        <w:t xml:space="preserve">2023, </w:t>
      </w:r>
      <w:r>
        <w:rPr>
          <w:sz w:val="28"/>
          <w:szCs w:val="28"/>
        </w:rPr>
        <w:t>autoriza o Poder Executivo M</w:t>
      </w:r>
      <w:r w:rsidRPr="003A316C">
        <w:rPr>
          <w:sz w:val="28"/>
          <w:szCs w:val="28"/>
        </w:rPr>
        <w:t>unicipal a contratar t</w:t>
      </w:r>
      <w:r>
        <w:rPr>
          <w:sz w:val="28"/>
          <w:szCs w:val="28"/>
        </w:rPr>
        <w:t>emporariamente 1 professor de Língua P</w:t>
      </w:r>
      <w:r w:rsidRPr="003A316C">
        <w:rPr>
          <w:sz w:val="28"/>
          <w:szCs w:val="28"/>
        </w:rPr>
        <w:t>ortugue</w:t>
      </w:r>
      <w:r>
        <w:rPr>
          <w:sz w:val="28"/>
          <w:szCs w:val="28"/>
        </w:rPr>
        <w:t>sa e 1 professor de Matemática para atender a Secretaria de E</w:t>
      </w:r>
      <w:r w:rsidRPr="003A316C">
        <w:rPr>
          <w:sz w:val="28"/>
          <w:szCs w:val="28"/>
        </w:rPr>
        <w:t>ducação por excepcional interesse público.</w:t>
      </w:r>
    </w:p>
    <w:p w:rsidR="00F06004" w:rsidRPr="003A316C" w:rsidRDefault="00F06004" w:rsidP="00FC3BCB">
      <w:pPr>
        <w:spacing w:after="0"/>
        <w:ind w:firstLine="567"/>
        <w:jc w:val="both"/>
        <w:rPr>
          <w:sz w:val="28"/>
          <w:szCs w:val="28"/>
        </w:rPr>
      </w:pPr>
    </w:p>
    <w:p w:rsidR="00ED5DD0" w:rsidRPr="004D3692" w:rsidRDefault="00ED5DD0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b/>
          <w:sz w:val="28"/>
          <w:szCs w:val="28"/>
        </w:rPr>
      </w:pPr>
      <w:r w:rsidRPr="004D3692">
        <w:rPr>
          <w:rFonts w:ascii="Calibri" w:hAnsi="Calibri"/>
          <w:b/>
          <w:sz w:val="28"/>
          <w:szCs w:val="28"/>
        </w:rPr>
        <w:t>EXPEDIENTE DO PODER LEGISLATIVO</w:t>
      </w:r>
      <w:r w:rsidR="004D3692">
        <w:rPr>
          <w:rFonts w:ascii="Calibri" w:hAnsi="Calibri"/>
          <w:b/>
          <w:sz w:val="28"/>
          <w:szCs w:val="28"/>
        </w:rPr>
        <w:t xml:space="preserve"> - NOVOS</w:t>
      </w:r>
      <w:r w:rsidRPr="004D3692">
        <w:rPr>
          <w:rFonts w:ascii="Calibri" w:hAnsi="Calibri"/>
          <w:b/>
          <w:sz w:val="28"/>
          <w:szCs w:val="28"/>
        </w:rPr>
        <w:t>:</w:t>
      </w:r>
    </w:p>
    <w:p w:rsidR="00ED5DD0" w:rsidRDefault="00ED5DD0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</w:p>
    <w:p w:rsidR="00ED5DD0" w:rsidRDefault="00ED5DD0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1 – </w:t>
      </w:r>
      <w:r w:rsidR="00875282">
        <w:rPr>
          <w:rFonts w:ascii="Calibri" w:hAnsi="Calibri"/>
          <w:sz w:val="28"/>
          <w:szCs w:val="28"/>
        </w:rPr>
        <w:t>Pedido de Indicação nº 17/2023,</w:t>
      </w:r>
      <w:r>
        <w:rPr>
          <w:rFonts w:ascii="Calibri" w:hAnsi="Calibri"/>
          <w:sz w:val="28"/>
          <w:szCs w:val="28"/>
        </w:rPr>
        <w:t xml:space="preserve"> </w:t>
      </w:r>
      <w:r w:rsidR="006B79AB">
        <w:rPr>
          <w:rFonts w:ascii="Calibri" w:hAnsi="Calibri"/>
          <w:sz w:val="28"/>
          <w:szCs w:val="28"/>
        </w:rPr>
        <w:t xml:space="preserve">dos Vereadores </w:t>
      </w:r>
      <w:proofErr w:type="spellStart"/>
      <w:r w:rsidR="006B79AB">
        <w:rPr>
          <w:rFonts w:ascii="Calibri" w:hAnsi="Calibri"/>
          <w:sz w:val="28"/>
          <w:szCs w:val="28"/>
        </w:rPr>
        <w:t>Altir</w:t>
      </w:r>
      <w:proofErr w:type="spellEnd"/>
      <w:r w:rsidR="006B79AB">
        <w:rPr>
          <w:rFonts w:ascii="Calibri" w:hAnsi="Calibri"/>
          <w:sz w:val="28"/>
          <w:szCs w:val="28"/>
        </w:rPr>
        <w:t xml:space="preserve"> Ferro e Gilmar </w:t>
      </w:r>
      <w:proofErr w:type="spellStart"/>
      <w:r w:rsidR="006B79AB">
        <w:rPr>
          <w:rFonts w:ascii="Calibri" w:hAnsi="Calibri"/>
          <w:sz w:val="28"/>
          <w:szCs w:val="28"/>
        </w:rPr>
        <w:t>Peruzzo</w:t>
      </w:r>
      <w:proofErr w:type="spellEnd"/>
      <w:r w:rsidR="006B79AB">
        <w:rPr>
          <w:rFonts w:ascii="Calibri" w:hAnsi="Calibri"/>
          <w:sz w:val="28"/>
          <w:szCs w:val="28"/>
        </w:rPr>
        <w:t>, dispõe sobre realização de Sessão Solene, para homenagear a empresa Vipal Borrachas.</w:t>
      </w:r>
    </w:p>
    <w:p w:rsidR="00ED5DD0" w:rsidRDefault="00ED5DD0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</w:p>
    <w:p w:rsidR="00ED5DD0" w:rsidRDefault="00ED5DD0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2 – </w:t>
      </w:r>
      <w:bookmarkStart w:id="3" w:name="OLE_LINK1"/>
      <w:bookmarkStart w:id="4" w:name="OLE_LINK2"/>
      <w:r>
        <w:rPr>
          <w:rFonts w:ascii="Calibri" w:hAnsi="Calibri"/>
          <w:sz w:val="28"/>
          <w:szCs w:val="28"/>
        </w:rPr>
        <w:t>Pedido de Indicação nº</w:t>
      </w:r>
      <w:r w:rsidR="006924B9">
        <w:rPr>
          <w:rFonts w:ascii="Calibri" w:hAnsi="Calibri"/>
          <w:sz w:val="28"/>
          <w:szCs w:val="28"/>
        </w:rPr>
        <w:t xml:space="preserve"> 1</w:t>
      </w:r>
      <w:r w:rsidR="00875282">
        <w:rPr>
          <w:rFonts w:ascii="Calibri" w:hAnsi="Calibri"/>
          <w:sz w:val="28"/>
          <w:szCs w:val="28"/>
        </w:rPr>
        <w:t>8</w:t>
      </w:r>
      <w:r w:rsidR="006924B9">
        <w:rPr>
          <w:rFonts w:ascii="Calibri" w:hAnsi="Calibri"/>
          <w:sz w:val="28"/>
          <w:szCs w:val="28"/>
        </w:rPr>
        <w:t xml:space="preserve">/2023, </w:t>
      </w:r>
      <w:bookmarkEnd w:id="3"/>
      <w:bookmarkEnd w:id="4"/>
      <w:r w:rsidR="006B79AB">
        <w:rPr>
          <w:rFonts w:ascii="Calibri" w:hAnsi="Calibri"/>
          <w:sz w:val="28"/>
          <w:szCs w:val="28"/>
        </w:rPr>
        <w:t xml:space="preserve">do Vereador </w:t>
      </w:r>
      <w:proofErr w:type="spellStart"/>
      <w:r w:rsidR="006B79AB">
        <w:rPr>
          <w:rFonts w:ascii="Calibri" w:hAnsi="Calibri"/>
          <w:sz w:val="28"/>
          <w:szCs w:val="28"/>
        </w:rPr>
        <w:t>Altir</w:t>
      </w:r>
      <w:proofErr w:type="spellEnd"/>
      <w:r w:rsidR="006B79AB">
        <w:rPr>
          <w:rFonts w:ascii="Calibri" w:hAnsi="Calibri"/>
          <w:sz w:val="28"/>
          <w:szCs w:val="28"/>
        </w:rPr>
        <w:t xml:space="preserve"> Ferro, sugere à Mesa Diretora que estabeleça critérios para concessão de títulos de Honra ao Mérito, Cidadão </w:t>
      </w:r>
      <w:proofErr w:type="spellStart"/>
      <w:r w:rsidR="006B79AB">
        <w:rPr>
          <w:rFonts w:ascii="Calibri" w:hAnsi="Calibri"/>
          <w:sz w:val="28"/>
          <w:szCs w:val="28"/>
        </w:rPr>
        <w:t>Pratense</w:t>
      </w:r>
      <w:proofErr w:type="spellEnd"/>
      <w:r w:rsidR="006B79AB">
        <w:rPr>
          <w:rFonts w:ascii="Calibri" w:hAnsi="Calibri"/>
          <w:sz w:val="28"/>
          <w:szCs w:val="28"/>
        </w:rPr>
        <w:t xml:space="preserve"> e Cidadão Benemérito.</w:t>
      </w:r>
    </w:p>
    <w:p w:rsidR="00CE005F" w:rsidRDefault="00CE005F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</w:p>
    <w:p w:rsidR="006F72EA" w:rsidRDefault="00CE005F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3 – </w:t>
      </w:r>
      <w:r w:rsidR="006F72EA">
        <w:rPr>
          <w:rFonts w:ascii="Calibri" w:hAnsi="Calibri"/>
          <w:sz w:val="28"/>
          <w:szCs w:val="28"/>
        </w:rPr>
        <w:t>Pedido de Indicação nº 19/2023, do Vereador</w:t>
      </w:r>
      <w:r w:rsidR="003C030C">
        <w:rPr>
          <w:rFonts w:ascii="Calibri" w:hAnsi="Calibri"/>
          <w:sz w:val="28"/>
          <w:szCs w:val="28"/>
        </w:rPr>
        <w:t xml:space="preserve"> </w:t>
      </w:r>
      <w:proofErr w:type="spellStart"/>
      <w:r w:rsidR="003C030C">
        <w:rPr>
          <w:rFonts w:ascii="Calibri" w:hAnsi="Calibri"/>
          <w:sz w:val="28"/>
          <w:szCs w:val="28"/>
        </w:rPr>
        <w:t>Altir</w:t>
      </w:r>
      <w:proofErr w:type="spellEnd"/>
      <w:r w:rsidR="003C030C">
        <w:rPr>
          <w:rFonts w:ascii="Calibri" w:hAnsi="Calibri"/>
          <w:sz w:val="28"/>
          <w:szCs w:val="28"/>
        </w:rPr>
        <w:t xml:space="preserve"> Ferro, dispõe sobre vagas de estacionamento na Av. Borges de Medeiros.</w:t>
      </w:r>
    </w:p>
    <w:p w:rsidR="00BE2E43" w:rsidRDefault="00BE2E43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</w:p>
    <w:p w:rsidR="00BE2E43" w:rsidRDefault="00BE2E43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4 – Ped</w:t>
      </w:r>
      <w:r w:rsidR="003C030C">
        <w:rPr>
          <w:rFonts w:ascii="Calibri" w:hAnsi="Calibri"/>
          <w:sz w:val="28"/>
          <w:szCs w:val="28"/>
        </w:rPr>
        <w:t>ido de</w:t>
      </w:r>
      <w:r>
        <w:rPr>
          <w:rFonts w:ascii="Calibri" w:hAnsi="Calibri"/>
          <w:sz w:val="28"/>
          <w:szCs w:val="28"/>
        </w:rPr>
        <w:t xml:space="preserve"> Ind</w:t>
      </w:r>
      <w:r w:rsidR="003C030C">
        <w:rPr>
          <w:rFonts w:ascii="Calibri" w:hAnsi="Calibri"/>
          <w:sz w:val="28"/>
          <w:szCs w:val="28"/>
        </w:rPr>
        <w:t>icação nº 20/</w:t>
      </w:r>
      <w:r>
        <w:rPr>
          <w:rFonts w:ascii="Calibri" w:hAnsi="Calibri"/>
          <w:sz w:val="28"/>
          <w:szCs w:val="28"/>
        </w:rPr>
        <w:t>2023</w:t>
      </w:r>
      <w:r w:rsidR="003C030C">
        <w:rPr>
          <w:rFonts w:ascii="Calibri" w:hAnsi="Calibri"/>
          <w:sz w:val="28"/>
          <w:szCs w:val="28"/>
        </w:rPr>
        <w:t xml:space="preserve">, dos Vereadores </w:t>
      </w:r>
      <w:proofErr w:type="spellStart"/>
      <w:r w:rsidR="003C030C">
        <w:rPr>
          <w:rFonts w:ascii="Calibri" w:hAnsi="Calibri"/>
          <w:sz w:val="28"/>
          <w:szCs w:val="28"/>
        </w:rPr>
        <w:t>Jandir</w:t>
      </w:r>
      <w:proofErr w:type="spellEnd"/>
      <w:r w:rsidR="003C030C">
        <w:rPr>
          <w:rFonts w:ascii="Calibri" w:hAnsi="Calibri"/>
          <w:sz w:val="28"/>
          <w:szCs w:val="28"/>
        </w:rPr>
        <w:t xml:space="preserve"> e Roseli, dispõe sobre poda de árvores e roçada.</w:t>
      </w:r>
    </w:p>
    <w:p w:rsidR="006F72EA" w:rsidRDefault="006F72EA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</w:p>
    <w:p w:rsidR="00CE005F" w:rsidRDefault="00BE2E43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5 </w:t>
      </w:r>
      <w:r w:rsidR="003C030C">
        <w:rPr>
          <w:rFonts w:ascii="Calibri" w:hAnsi="Calibri"/>
          <w:sz w:val="28"/>
          <w:szCs w:val="28"/>
        </w:rPr>
        <w:t>–</w:t>
      </w:r>
      <w:r>
        <w:rPr>
          <w:rFonts w:ascii="Calibri" w:hAnsi="Calibri"/>
          <w:sz w:val="28"/>
          <w:szCs w:val="28"/>
        </w:rPr>
        <w:t xml:space="preserve"> </w:t>
      </w:r>
      <w:r w:rsidR="00CE005F">
        <w:rPr>
          <w:rFonts w:ascii="Calibri" w:hAnsi="Calibri"/>
          <w:sz w:val="28"/>
          <w:szCs w:val="28"/>
        </w:rPr>
        <w:t xml:space="preserve">Pedido de Informação nº 06/2023, do Vereador </w:t>
      </w:r>
      <w:proofErr w:type="spellStart"/>
      <w:r w:rsidR="00CE005F">
        <w:rPr>
          <w:rFonts w:ascii="Calibri" w:hAnsi="Calibri"/>
          <w:sz w:val="28"/>
          <w:szCs w:val="28"/>
        </w:rPr>
        <w:t>Altir</w:t>
      </w:r>
      <w:proofErr w:type="spellEnd"/>
      <w:r w:rsidR="00CE005F">
        <w:rPr>
          <w:rFonts w:ascii="Calibri" w:hAnsi="Calibri"/>
          <w:sz w:val="28"/>
          <w:szCs w:val="28"/>
        </w:rPr>
        <w:t xml:space="preserve"> Ferro, solicita número de Servidores Públicos cedidos </w:t>
      </w:r>
      <w:proofErr w:type="gramStart"/>
      <w:r w:rsidR="00CE005F">
        <w:rPr>
          <w:rFonts w:ascii="Calibri" w:hAnsi="Calibri"/>
          <w:sz w:val="28"/>
          <w:szCs w:val="28"/>
        </w:rPr>
        <w:t>à</w:t>
      </w:r>
      <w:proofErr w:type="gramEnd"/>
      <w:r w:rsidR="00CE005F">
        <w:rPr>
          <w:rFonts w:ascii="Calibri" w:hAnsi="Calibri"/>
          <w:sz w:val="28"/>
          <w:szCs w:val="28"/>
        </w:rPr>
        <w:t xml:space="preserve"> entidades do Município.</w:t>
      </w:r>
    </w:p>
    <w:p w:rsidR="00F667C9" w:rsidRDefault="00F667C9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</w:p>
    <w:p w:rsidR="00170C72" w:rsidRPr="00C96BC6" w:rsidRDefault="00BE2E43" w:rsidP="00FC3BCB">
      <w:pPr>
        <w:pStyle w:val="NormalWeb"/>
        <w:spacing w:before="0" w:beforeAutospacing="0" w:after="0" w:afterAutospacing="0"/>
        <w:ind w:firstLine="567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>6 -</w:t>
      </w:r>
      <w:r w:rsidR="00F667C9">
        <w:rPr>
          <w:rFonts w:ascii="Calibri" w:hAnsi="Calibri"/>
          <w:sz w:val="28"/>
          <w:szCs w:val="28"/>
        </w:rPr>
        <w:t xml:space="preserve"> Pedido de Informação nº 07/2023, dos vereadores Roseli e </w:t>
      </w:r>
      <w:proofErr w:type="spellStart"/>
      <w:r w:rsidR="00F667C9">
        <w:rPr>
          <w:rFonts w:ascii="Calibri" w:hAnsi="Calibri"/>
          <w:sz w:val="28"/>
          <w:szCs w:val="28"/>
        </w:rPr>
        <w:t>Jandir</w:t>
      </w:r>
      <w:proofErr w:type="spellEnd"/>
      <w:r w:rsidR="00F667C9">
        <w:rPr>
          <w:rFonts w:ascii="Calibri" w:hAnsi="Calibri"/>
          <w:sz w:val="28"/>
          <w:szCs w:val="28"/>
        </w:rPr>
        <w:t xml:space="preserve">, </w:t>
      </w:r>
      <w:r w:rsidR="002F7DA1">
        <w:rPr>
          <w:rFonts w:ascii="Calibri" w:hAnsi="Calibri"/>
          <w:sz w:val="28"/>
          <w:szCs w:val="28"/>
        </w:rPr>
        <w:t>dispõe sobre</w:t>
      </w:r>
      <w:r w:rsidR="00F667C9" w:rsidRPr="00F667C9">
        <w:rPr>
          <w:rFonts w:ascii="Calibri" w:hAnsi="Calibri"/>
          <w:sz w:val="28"/>
          <w:szCs w:val="28"/>
        </w:rPr>
        <w:t xml:space="preserve"> fila de espera de exames, cirurgias e consultas</w:t>
      </w:r>
      <w:r w:rsidR="00F667C9">
        <w:rPr>
          <w:rFonts w:ascii="Calibri" w:hAnsi="Calibri"/>
          <w:sz w:val="28"/>
          <w:szCs w:val="28"/>
        </w:rPr>
        <w:t>.</w:t>
      </w:r>
      <w:bookmarkEnd w:id="0"/>
      <w:bookmarkEnd w:id="1"/>
    </w:p>
    <w:sectPr w:rsidR="00170C72" w:rsidRPr="00C96BC6" w:rsidSect="00F06004">
      <w:pgSz w:w="11906" w:h="16838" w:code="9"/>
      <w:pgMar w:top="1701" w:right="1133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063"/>
    <w:rsid w:val="000424C7"/>
    <w:rsid w:val="00097632"/>
    <w:rsid w:val="0013710E"/>
    <w:rsid w:val="00170C72"/>
    <w:rsid w:val="001E4E7D"/>
    <w:rsid w:val="002041F2"/>
    <w:rsid w:val="00264AFD"/>
    <w:rsid w:val="00271320"/>
    <w:rsid w:val="00293A12"/>
    <w:rsid w:val="00294AB7"/>
    <w:rsid w:val="002E1D48"/>
    <w:rsid w:val="002F486C"/>
    <w:rsid w:val="002F7DA1"/>
    <w:rsid w:val="003742EF"/>
    <w:rsid w:val="003A0D0B"/>
    <w:rsid w:val="003A316C"/>
    <w:rsid w:val="003C030C"/>
    <w:rsid w:val="00496F02"/>
    <w:rsid w:val="004D2ECB"/>
    <w:rsid w:val="004D3692"/>
    <w:rsid w:val="004E3351"/>
    <w:rsid w:val="00586AD6"/>
    <w:rsid w:val="005A739F"/>
    <w:rsid w:val="005F4305"/>
    <w:rsid w:val="0064684B"/>
    <w:rsid w:val="006829F9"/>
    <w:rsid w:val="006924B9"/>
    <w:rsid w:val="006B79AB"/>
    <w:rsid w:val="006F72EA"/>
    <w:rsid w:val="0071046D"/>
    <w:rsid w:val="007165A1"/>
    <w:rsid w:val="007331D3"/>
    <w:rsid w:val="00752004"/>
    <w:rsid w:val="00754B99"/>
    <w:rsid w:val="007D1E4A"/>
    <w:rsid w:val="007F72AF"/>
    <w:rsid w:val="008006A8"/>
    <w:rsid w:val="008278F4"/>
    <w:rsid w:val="008669A0"/>
    <w:rsid w:val="00875282"/>
    <w:rsid w:val="00884C8E"/>
    <w:rsid w:val="008B5121"/>
    <w:rsid w:val="00901487"/>
    <w:rsid w:val="009220ED"/>
    <w:rsid w:val="009248A7"/>
    <w:rsid w:val="00975067"/>
    <w:rsid w:val="009A61AB"/>
    <w:rsid w:val="009B71BF"/>
    <w:rsid w:val="009C68DE"/>
    <w:rsid w:val="009F0302"/>
    <w:rsid w:val="00A64486"/>
    <w:rsid w:val="00AA55DC"/>
    <w:rsid w:val="00AF00C4"/>
    <w:rsid w:val="00BD742D"/>
    <w:rsid w:val="00BE2E43"/>
    <w:rsid w:val="00C23BBD"/>
    <w:rsid w:val="00C9486A"/>
    <w:rsid w:val="00C96BC6"/>
    <w:rsid w:val="00C978C8"/>
    <w:rsid w:val="00CB027A"/>
    <w:rsid w:val="00CC0AD6"/>
    <w:rsid w:val="00CE005F"/>
    <w:rsid w:val="00D87C44"/>
    <w:rsid w:val="00DB5D70"/>
    <w:rsid w:val="00E0695A"/>
    <w:rsid w:val="00E07D53"/>
    <w:rsid w:val="00E26A78"/>
    <w:rsid w:val="00E42063"/>
    <w:rsid w:val="00E65BDF"/>
    <w:rsid w:val="00E67048"/>
    <w:rsid w:val="00EA5FE8"/>
    <w:rsid w:val="00ED5DD0"/>
    <w:rsid w:val="00EE0A4F"/>
    <w:rsid w:val="00F06004"/>
    <w:rsid w:val="00F667C9"/>
    <w:rsid w:val="00FB05AE"/>
    <w:rsid w:val="00FC36C0"/>
    <w:rsid w:val="00FC3BCB"/>
    <w:rsid w:val="00FD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998C4"/>
  <w15:chartTrackingRefBased/>
  <w15:docId w15:val="{F7DCCB4B-B58C-4F52-A9C6-C271A0A85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2F48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52004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ED5D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9"/>
    <w:rsid w:val="002F486C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86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586A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487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4</cp:revision>
  <cp:lastPrinted>2023-04-03T17:43:00Z</cp:lastPrinted>
  <dcterms:created xsi:type="dcterms:W3CDTF">2023-03-31T19:03:00Z</dcterms:created>
  <dcterms:modified xsi:type="dcterms:W3CDTF">2023-04-03T19:02:00Z</dcterms:modified>
</cp:coreProperties>
</file>