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7BC696D" w:rsidR="00D22642" w:rsidRPr="00BD05E0" w:rsidRDefault="00D22642" w:rsidP="00BD05E0">
      <w:pPr>
        <w:spacing w:line="360" w:lineRule="auto"/>
        <w:rPr>
          <w:rFonts w:ascii="Arial" w:hAnsi="Arial" w:cs="Arial"/>
          <w:sz w:val="24"/>
          <w:szCs w:val="24"/>
        </w:rPr>
      </w:pPr>
    </w:p>
    <w:p w14:paraId="42257721" w14:textId="3258027C" w:rsidR="009426E5" w:rsidRPr="00BD05E0" w:rsidRDefault="009426E5" w:rsidP="00BD05E0">
      <w:pPr>
        <w:spacing w:line="360" w:lineRule="auto"/>
        <w:rPr>
          <w:rFonts w:ascii="Arial" w:hAnsi="Arial" w:cs="Arial"/>
          <w:sz w:val="24"/>
          <w:szCs w:val="24"/>
        </w:rPr>
      </w:pPr>
    </w:p>
    <w:p w14:paraId="1A346FAC" w14:textId="7780FF3E" w:rsidR="009426E5" w:rsidRPr="00BD05E0" w:rsidRDefault="00171913" w:rsidP="00BD05E0">
      <w:pPr>
        <w:pStyle w:val="NormalWeb"/>
        <w:spacing w:line="360" w:lineRule="auto"/>
        <w:jc w:val="center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6964AB4" wp14:editId="65404F99">
            <wp:simplePos x="0" y="0"/>
            <wp:positionH relativeFrom="margin">
              <wp:posOffset>314325</wp:posOffset>
            </wp:positionH>
            <wp:positionV relativeFrom="paragraph">
              <wp:posOffset>475615</wp:posOffset>
            </wp:positionV>
            <wp:extent cx="1724025" cy="75027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750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26E5" w:rsidRPr="00BD05E0">
        <w:rPr>
          <w:rStyle w:val="Forte"/>
          <w:rFonts w:ascii="Arial" w:hAnsi="Arial" w:cs="Arial"/>
        </w:rPr>
        <w:t>PROJETO DE LEI N</w:t>
      </w:r>
      <w:r w:rsidR="006E4710" w:rsidRPr="00BD05E0">
        <w:rPr>
          <w:rStyle w:val="Forte"/>
          <w:rFonts w:ascii="Arial" w:hAnsi="Arial" w:cs="Arial"/>
        </w:rPr>
        <w:t>º</w:t>
      </w:r>
      <w:r w:rsidR="007701D6">
        <w:rPr>
          <w:rStyle w:val="Forte"/>
          <w:rFonts w:ascii="Arial" w:hAnsi="Arial" w:cs="Arial"/>
        </w:rPr>
        <w:t xml:space="preserve"> 42</w:t>
      </w:r>
      <w:r w:rsidR="009426E5" w:rsidRPr="00BD05E0">
        <w:rPr>
          <w:rStyle w:val="Forte"/>
          <w:rFonts w:ascii="Arial" w:hAnsi="Arial" w:cs="Arial"/>
        </w:rPr>
        <w:t>/2025 DO PODER LEGISLATIVO</w:t>
      </w:r>
    </w:p>
    <w:p w14:paraId="2343E08E" w14:textId="51D5EDFE" w:rsidR="00867B0B" w:rsidRPr="00867B0B" w:rsidRDefault="00867B0B" w:rsidP="00867B0B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867B0B">
        <w:rPr>
          <w:rFonts w:ascii="Arial" w:hAnsi="Arial" w:cs="Arial"/>
          <w:sz w:val="24"/>
          <w:szCs w:val="24"/>
        </w:rPr>
        <w:t>Institui o programa de castração imediata de fêmeas caninas e felinas no cio, no município de Francisco Beltrão</w:t>
      </w:r>
      <w:r>
        <w:rPr>
          <w:rFonts w:ascii="Arial" w:hAnsi="Arial" w:cs="Arial"/>
          <w:sz w:val="24"/>
          <w:szCs w:val="24"/>
        </w:rPr>
        <w:t xml:space="preserve">, Estado do Paraná. </w:t>
      </w:r>
    </w:p>
    <w:p w14:paraId="53D339B5" w14:textId="77777777" w:rsidR="00BD05E0" w:rsidRPr="00BD05E0" w:rsidRDefault="00BD05E0" w:rsidP="00BD05E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448624C" w14:textId="7B5054D4" w:rsidR="006E4710" w:rsidRPr="00BD05E0" w:rsidRDefault="006E4710" w:rsidP="00BD05E0">
      <w:pPr>
        <w:spacing w:after="0" w:line="360" w:lineRule="auto"/>
        <w:jc w:val="both"/>
        <w:rPr>
          <w:rFonts w:ascii="Arial" w:hAnsi="Arial" w:cs="Arial"/>
          <w:i/>
        </w:rPr>
      </w:pPr>
      <w:r w:rsidRPr="00BD05E0">
        <w:rPr>
          <w:rFonts w:ascii="Arial" w:hAnsi="Arial" w:cs="Arial"/>
          <w:sz w:val="24"/>
          <w:szCs w:val="24"/>
        </w:rPr>
        <w:t xml:space="preserve">           </w:t>
      </w:r>
      <w:r w:rsidRPr="00BD05E0">
        <w:rPr>
          <w:rFonts w:ascii="Arial" w:hAnsi="Arial" w:cs="Arial"/>
          <w:i/>
        </w:rPr>
        <w:t>Srs. Vereadores:</w:t>
      </w:r>
    </w:p>
    <w:p w14:paraId="2450D30F" w14:textId="7A11D8D4" w:rsidR="00867B0B" w:rsidRDefault="006E4710" w:rsidP="00867B0B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BD05E0">
        <w:rPr>
          <w:rFonts w:ascii="Arial" w:hAnsi="Arial" w:cs="Arial"/>
          <w:i/>
        </w:rPr>
        <w:t xml:space="preserve">           </w:t>
      </w:r>
      <w:r w:rsidRPr="00867B0B">
        <w:rPr>
          <w:rFonts w:ascii="Times New Roman" w:hAnsi="Times New Roman" w:cs="Times New Roman"/>
          <w:i/>
        </w:rPr>
        <w:t>O Vereador que esta subscreve, com assento nesta Casa Legislativa usando de suas prerrogativas constitucionais que o cargo lhe confere; INDICAMOS a Mesa Executiva, depois de ouvido o plenário e cumpridas todas as demais formalidades regimentais; submete à apreciação desta Egrégia Câmara Municipal de Vereadores de Francisco Beltrão, o presente Projeto de Lei:</w:t>
      </w:r>
    </w:p>
    <w:p w14:paraId="19B842EA" w14:textId="77777777" w:rsidR="00867B0B" w:rsidRPr="00867B0B" w:rsidRDefault="00867B0B" w:rsidP="00867B0B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4B066FF" w14:textId="32A631BC" w:rsidR="00867B0B" w:rsidRDefault="00867B0B" w:rsidP="00867B0B">
      <w:pPr>
        <w:spacing w:after="0" w:line="360" w:lineRule="auto"/>
        <w:jc w:val="both"/>
        <w:rPr>
          <w:rFonts w:ascii="Arial" w:hAnsi="Arial" w:cs="Arial"/>
          <w:iCs/>
        </w:rPr>
      </w:pPr>
      <w:r w:rsidRPr="00867B0B">
        <w:rPr>
          <w:rFonts w:ascii="Arial" w:hAnsi="Arial" w:cs="Arial"/>
          <w:iCs/>
        </w:rPr>
        <w:t>Art. 1º Fica instituída, no âmbito do Município de Francisco Beltrão, a autorização para a castração imediata de fêmeas caninas e felinas que se encontrem no período de cio, com o objetivo de controlar a população animal e prevenir o abandono.</w:t>
      </w:r>
    </w:p>
    <w:p w14:paraId="2CCECDAB" w14:textId="77777777" w:rsidR="00867B0B" w:rsidRDefault="00867B0B" w:rsidP="00867B0B">
      <w:pPr>
        <w:spacing w:after="0" w:line="360" w:lineRule="auto"/>
        <w:jc w:val="both"/>
        <w:rPr>
          <w:rFonts w:ascii="Arial" w:hAnsi="Arial" w:cs="Arial"/>
          <w:iCs/>
        </w:rPr>
      </w:pPr>
    </w:p>
    <w:p w14:paraId="2135D15D" w14:textId="0440D47C" w:rsidR="00867B0B" w:rsidRDefault="00867B0B" w:rsidP="00867B0B">
      <w:pPr>
        <w:spacing w:after="0" w:line="360" w:lineRule="auto"/>
        <w:jc w:val="both"/>
        <w:rPr>
          <w:rFonts w:ascii="Arial" w:hAnsi="Arial" w:cs="Arial"/>
        </w:rPr>
      </w:pPr>
      <w:r w:rsidRPr="00FE223A">
        <w:rPr>
          <w:rFonts w:ascii="Arial" w:hAnsi="Arial" w:cs="Arial"/>
        </w:rPr>
        <w:t>Art. 2º O procedimento de castração deverá ser realizado prioritariamente no Centro de Apoio ao Controle de Zoonoses e Bem-Estar Animal (CCZ), localizado na Pedreira Mãe Natureza, e em entidades conveniadas que possuam estrutura adequada para tal fim.</w:t>
      </w:r>
    </w:p>
    <w:p w14:paraId="46245969" w14:textId="77777777" w:rsidR="00867B0B" w:rsidRDefault="00867B0B" w:rsidP="00867B0B">
      <w:pPr>
        <w:spacing w:after="0" w:line="360" w:lineRule="auto"/>
        <w:jc w:val="both"/>
        <w:rPr>
          <w:rFonts w:ascii="Arial" w:hAnsi="Arial" w:cs="Arial"/>
        </w:rPr>
      </w:pPr>
    </w:p>
    <w:p w14:paraId="627312F2" w14:textId="77777777" w:rsidR="00867B0B" w:rsidRDefault="00867B0B" w:rsidP="00867B0B">
      <w:pPr>
        <w:spacing w:after="0" w:line="360" w:lineRule="auto"/>
        <w:jc w:val="both"/>
        <w:rPr>
          <w:rFonts w:ascii="Arial" w:hAnsi="Arial" w:cs="Arial"/>
        </w:rPr>
      </w:pPr>
      <w:r w:rsidRPr="00FE223A">
        <w:rPr>
          <w:rFonts w:ascii="Arial" w:hAnsi="Arial" w:cs="Arial"/>
        </w:rPr>
        <w:t>Art. 3º Poderão ser encaminhadas para castração imediata:</w:t>
      </w:r>
    </w:p>
    <w:p w14:paraId="021D5FCD" w14:textId="77777777" w:rsidR="00867B0B" w:rsidRDefault="00867B0B" w:rsidP="00867B0B">
      <w:pPr>
        <w:spacing w:after="0" w:line="360" w:lineRule="auto"/>
        <w:jc w:val="both"/>
        <w:rPr>
          <w:rFonts w:ascii="Arial" w:hAnsi="Arial" w:cs="Arial"/>
        </w:rPr>
      </w:pPr>
      <w:r w:rsidRPr="00FE223A">
        <w:rPr>
          <w:rFonts w:ascii="Arial" w:hAnsi="Arial" w:cs="Arial"/>
        </w:rPr>
        <w:t>I – Fêmeas caninas e felinas em situação de rua;</w:t>
      </w:r>
    </w:p>
    <w:p w14:paraId="7FDD68D3" w14:textId="77777777" w:rsidR="00867B0B" w:rsidRDefault="00867B0B" w:rsidP="00867B0B">
      <w:pPr>
        <w:spacing w:after="0" w:line="360" w:lineRule="auto"/>
        <w:jc w:val="both"/>
        <w:rPr>
          <w:rFonts w:ascii="Arial" w:hAnsi="Arial" w:cs="Arial"/>
        </w:rPr>
      </w:pPr>
      <w:r w:rsidRPr="00FE223A">
        <w:rPr>
          <w:rFonts w:ascii="Arial" w:hAnsi="Arial" w:cs="Arial"/>
        </w:rPr>
        <w:t>II – Animais sob tutela de famílias em situação de vulnerabilidade econômica, devidamente comprovada por meio do Cadastro Único ou renda familiar de até dois salários mínimos;</w:t>
      </w:r>
    </w:p>
    <w:p w14:paraId="35F779BC" w14:textId="22634D2C" w:rsidR="00867B0B" w:rsidRDefault="00867B0B" w:rsidP="00867B0B">
      <w:pPr>
        <w:spacing w:after="0" w:line="360" w:lineRule="auto"/>
        <w:jc w:val="both"/>
        <w:rPr>
          <w:rFonts w:ascii="Arial" w:hAnsi="Arial" w:cs="Arial"/>
        </w:rPr>
      </w:pPr>
      <w:r w:rsidRPr="00FE223A">
        <w:rPr>
          <w:rFonts w:ascii="Arial" w:hAnsi="Arial" w:cs="Arial"/>
        </w:rPr>
        <w:t>III – Animais encaminhados por entidades de proteção animal devidamente cadastradas junto ao município.</w:t>
      </w:r>
    </w:p>
    <w:p w14:paraId="5694456F" w14:textId="77777777" w:rsidR="00867B0B" w:rsidRDefault="00867B0B" w:rsidP="00867B0B">
      <w:pPr>
        <w:spacing w:after="0" w:line="360" w:lineRule="auto"/>
        <w:jc w:val="both"/>
        <w:rPr>
          <w:rFonts w:ascii="Arial" w:hAnsi="Arial" w:cs="Arial"/>
        </w:rPr>
      </w:pPr>
    </w:p>
    <w:p w14:paraId="45D94466" w14:textId="77777777" w:rsidR="00867B0B" w:rsidRDefault="00867B0B" w:rsidP="00867B0B">
      <w:pPr>
        <w:spacing w:after="0" w:line="360" w:lineRule="auto"/>
        <w:jc w:val="both"/>
        <w:rPr>
          <w:rFonts w:ascii="Arial" w:hAnsi="Arial" w:cs="Arial"/>
        </w:rPr>
      </w:pPr>
      <w:r w:rsidRPr="00FE223A">
        <w:rPr>
          <w:rFonts w:ascii="Arial" w:hAnsi="Arial" w:cs="Arial"/>
        </w:rPr>
        <w:t xml:space="preserve">Art. 4º A castração imediata dependerá de avaliação clínica prévia realizada por médico veterinário do CCZ ou da entidade conveniada, que atestará as condições de saúde do </w:t>
      </w:r>
    </w:p>
    <w:p w14:paraId="1B5ACB15" w14:textId="77777777" w:rsidR="00867B0B" w:rsidRDefault="00867B0B" w:rsidP="00867B0B">
      <w:pPr>
        <w:spacing w:after="0" w:line="360" w:lineRule="auto"/>
        <w:jc w:val="both"/>
        <w:rPr>
          <w:rFonts w:ascii="Arial" w:hAnsi="Arial" w:cs="Arial"/>
        </w:rPr>
      </w:pPr>
    </w:p>
    <w:p w14:paraId="43EB960E" w14:textId="77777777" w:rsidR="00867B0B" w:rsidRDefault="00867B0B" w:rsidP="00867B0B">
      <w:pPr>
        <w:spacing w:after="0" w:line="360" w:lineRule="auto"/>
        <w:jc w:val="both"/>
        <w:rPr>
          <w:rFonts w:ascii="Arial" w:hAnsi="Arial" w:cs="Arial"/>
        </w:rPr>
      </w:pPr>
    </w:p>
    <w:p w14:paraId="52976D66" w14:textId="77777777" w:rsidR="00867B0B" w:rsidRDefault="00867B0B" w:rsidP="00867B0B">
      <w:pPr>
        <w:spacing w:after="0" w:line="360" w:lineRule="auto"/>
        <w:jc w:val="both"/>
        <w:rPr>
          <w:rFonts w:ascii="Arial" w:hAnsi="Arial" w:cs="Arial"/>
        </w:rPr>
      </w:pPr>
    </w:p>
    <w:p w14:paraId="4122CC01" w14:textId="6E9F5646" w:rsidR="00867B0B" w:rsidRDefault="00867B0B" w:rsidP="00867B0B">
      <w:pPr>
        <w:spacing w:after="0" w:line="360" w:lineRule="auto"/>
        <w:jc w:val="both"/>
        <w:rPr>
          <w:rFonts w:ascii="Arial" w:hAnsi="Arial" w:cs="Arial"/>
        </w:rPr>
      </w:pPr>
      <w:r w:rsidRPr="00FE223A">
        <w:rPr>
          <w:rFonts w:ascii="Arial" w:hAnsi="Arial" w:cs="Arial"/>
        </w:rPr>
        <w:t>animal para o procedimento.</w:t>
      </w:r>
    </w:p>
    <w:p w14:paraId="5D1CD66E" w14:textId="71BDB988" w:rsidR="00867B0B" w:rsidRDefault="00867B0B" w:rsidP="00867B0B">
      <w:pPr>
        <w:pStyle w:val="Ttulo2"/>
        <w:jc w:val="both"/>
        <w:rPr>
          <w:rFonts w:ascii="Arial" w:hAnsi="Arial" w:cs="Arial"/>
          <w:b w:val="0"/>
          <w:bCs w:val="0"/>
          <w:color w:val="auto"/>
          <w:sz w:val="22"/>
          <w:szCs w:val="22"/>
          <w:lang w:val="pt-BR"/>
        </w:rPr>
      </w:pPr>
      <w:r w:rsidRPr="00FE223A">
        <w:rPr>
          <w:rFonts w:ascii="Arial" w:hAnsi="Arial" w:cs="Arial"/>
          <w:b w:val="0"/>
          <w:bCs w:val="0"/>
          <w:color w:val="auto"/>
          <w:sz w:val="22"/>
          <w:szCs w:val="22"/>
          <w:lang w:val="pt-BR"/>
        </w:rPr>
        <w:t>Art. 5º O Município deverá promover campanhas de conscientização sobre a importância da castração e os benefícios do controle populacional de animais, bem como informar a população sobre os procedimentos para acesso ao serviço.</w:t>
      </w:r>
    </w:p>
    <w:p w14:paraId="16838B39" w14:textId="77777777" w:rsidR="00867B0B" w:rsidRPr="00867B0B" w:rsidRDefault="00867B0B" w:rsidP="00867B0B"/>
    <w:p w14:paraId="365B23FC" w14:textId="4F80C413" w:rsidR="00867B0B" w:rsidRDefault="00867B0B" w:rsidP="00867B0B">
      <w:pPr>
        <w:pStyle w:val="Ttulo2"/>
        <w:jc w:val="both"/>
        <w:rPr>
          <w:rFonts w:ascii="Arial" w:hAnsi="Arial" w:cs="Arial"/>
          <w:b w:val="0"/>
          <w:bCs w:val="0"/>
          <w:color w:val="auto"/>
          <w:sz w:val="22"/>
          <w:szCs w:val="22"/>
          <w:lang w:val="pt-BR"/>
        </w:rPr>
      </w:pPr>
      <w:r w:rsidRPr="00FE223A">
        <w:rPr>
          <w:rFonts w:ascii="Arial" w:hAnsi="Arial" w:cs="Arial"/>
          <w:b w:val="0"/>
          <w:bCs w:val="0"/>
          <w:color w:val="auto"/>
          <w:sz w:val="22"/>
          <w:szCs w:val="22"/>
          <w:lang w:val="pt-BR"/>
        </w:rPr>
        <w:t>Art. 6º As despesas decorrentes da execução desta lei correrão por conta das dotações orçamentárias próprias, suplementadas se necessário.</w:t>
      </w:r>
    </w:p>
    <w:p w14:paraId="19EEF9DA" w14:textId="77777777" w:rsidR="00867B0B" w:rsidRPr="00867B0B" w:rsidRDefault="00867B0B" w:rsidP="00867B0B"/>
    <w:p w14:paraId="61805535" w14:textId="77777777" w:rsidR="00867B0B" w:rsidRPr="00FE223A" w:rsidRDefault="00867B0B" w:rsidP="00867B0B">
      <w:pPr>
        <w:pStyle w:val="Ttulo2"/>
        <w:jc w:val="both"/>
        <w:rPr>
          <w:rFonts w:ascii="Arial" w:hAnsi="Arial" w:cs="Arial"/>
          <w:b w:val="0"/>
          <w:bCs w:val="0"/>
          <w:color w:val="auto"/>
          <w:sz w:val="22"/>
          <w:szCs w:val="22"/>
          <w:lang w:val="pt-BR"/>
        </w:rPr>
      </w:pPr>
      <w:r w:rsidRPr="00FE223A">
        <w:rPr>
          <w:rFonts w:ascii="Arial" w:hAnsi="Arial" w:cs="Arial"/>
          <w:b w:val="0"/>
          <w:bCs w:val="0"/>
          <w:color w:val="auto"/>
          <w:sz w:val="22"/>
          <w:szCs w:val="22"/>
          <w:lang w:val="pt-BR"/>
        </w:rPr>
        <w:t>Art. 7º Esta lei entra em vigor na data de sua publicação.</w:t>
      </w:r>
    </w:p>
    <w:p w14:paraId="2AD1CA42" w14:textId="77777777" w:rsidR="006E4710" w:rsidRPr="00BD05E0" w:rsidRDefault="006E4710" w:rsidP="00BD05E0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</w:rPr>
      </w:pPr>
    </w:p>
    <w:p w14:paraId="0F2A172C" w14:textId="620CEDC4" w:rsidR="009426E5" w:rsidRPr="00BD05E0" w:rsidRDefault="009426E5" w:rsidP="00BD05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 xml:space="preserve">Sala das Sessões da Câmara Municipal de Vereadores de Francisco Beltrão - Estado do Paraná, em </w:t>
      </w:r>
      <w:r w:rsidR="00867B0B">
        <w:rPr>
          <w:rFonts w:ascii="Arial" w:hAnsi="Arial" w:cs="Arial"/>
          <w:sz w:val="24"/>
          <w:szCs w:val="24"/>
        </w:rPr>
        <w:t>09</w:t>
      </w:r>
      <w:r w:rsidR="006E4710" w:rsidRPr="00BD05E0">
        <w:rPr>
          <w:rFonts w:ascii="Arial" w:hAnsi="Arial" w:cs="Arial"/>
          <w:sz w:val="24"/>
          <w:szCs w:val="24"/>
        </w:rPr>
        <w:t xml:space="preserve"> de </w:t>
      </w:r>
      <w:r w:rsidR="00867B0B">
        <w:rPr>
          <w:rFonts w:ascii="Arial" w:hAnsi="Arial" w:cs="Arial"/>
          <w:sz w:val="24"/>
          <w:szCs w:val="24"/>
        </w:rPr>
        <w:t>junho</w:t>
      </w:r>
      <w:r w:rsidR="006E4710" w:rsidRPr="00BD05E0">
        <w:rPr>
          <w:rFonts w:ascii="Arial" w:hAnsi="Arial" w:cs="Arial"/>
          <w:sz w:val="24"/>
          <w:szCs w:val="24"/>
        </w:rPr>
        <w:t xml:space="preserve"> de 2025.</w:t>
      </w:r>
    </w:p>
    <w:p w14:paraId="04D61637" w14:textId="513B5A0A" w:rsidR="009426E5" w:rsidRPr="00BD05E0" w:rsidRDefault="000309F4" w:rsidP="00BD05E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 xml:space="preserve">   </w:t>
      </w:r>
    </w:p>
    <w:p w14:paraId="394FDBAE" w14:textId="47AB7FE7" w:rsidR="000309F4" w:rsidRPr="00BD05E0" w:rsidRDefault="000309F4" w:rsidP="00BD05E0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8F5FAED" w14:textId="77777777" w:rsidR="006E4710" w:rsidRPr="00BD05E0" w:rsidRDefault="006E4710" w:rsidP="00BD05E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FA83290" w14:textId="77777777" w:rsidR="006E4710" w:rsidRPr="00BD05E0" w:rsidRDefault="006E4710" w:rsidP="00BD05E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D05E0">
        <w:rPr>
          <w:rFonts w:ascii="Arial" w:hAnsi="Arial" w:cs="Arial"/>
          <w:b/>
          <w:bCs/>
          <w:sz w:val="24"/>
          <w:szCs w:val="24"/>
        </w:rPr>
        <w:t>BRUNO SAVARRO – PL</w:t>
      </w:r>
    </w:p>
    <w:p w14:paraId="12A87756" w14:textId="77777777" w:rsidR="006E4710" w:rsidRPr="00BD05E0" w:rsidRDefault="006E4710" w:rsidP="00BD05E0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b/>
          <w:bCs/>
          <w:sz w:val="24"/>
          <w:szCs w:val="24"/>
        </w:rPr>
        <w:t>VEREADOR</w:t>
      </w:r>
    </w:p>
    <w:p w14:paraId="29F04E4D" w14:textId="02F8A908" w:rsidR="006E4710" w:rsidRPr="00BD05E0" w:rsidRDefault="006E4710" w:rsidP="00BD05E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8794F35" w14:textId="00E059AF" w:rsidR="006E4710" w:rsidRPr="00BD05E0" w:rsidRDefault="006E4710" w:rsidP="00BD05E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9DD463F" w14:textId="78DCB726" w:rsidR="006E4710" w:rsidRPr="00BD05E0" w:rsidRDefault="006E4710" w:rsidP="00BD05E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66B376C" w14:textId="1A3A0593" w:rsidR="006E4710" w:rsidRPr="00BD05E0" w:rsidRDefault="006E4710" w:rsidP="00BD05E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EF49BFD" w14:textId="77777777" w:rsidR="006E4710" w:rsidRPr="00BD05E0" w:rsidRDefault="006E4710" w:rsidP="00BD05E0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3ED1D20A" w14:textId="31A80172" w:rsidR="00BD05E0" w:rsidRPr="00BD05E0" w:rsidRDefault="00BD05E0">
      <w:pPr>
        <w:rPr>
          <w:rFonts w:ascii="Arial" w:hAnsi="Arial" w:cs="Arial"/>
          <w:b/>
          <w:bCs/>
          <w:sz w:val="24"/>
          <w:szCs w:val="24"/>
        </w:rPr>
      </w:pPr>
      <w:r w:rsidRPr="00BD05E0">
        <w:rPr>
          <w:rFonts w:ascii="Arial" w:hAnsi="Arial" w:cs="Arial"/>
          <w:b/>
          <w:bCs/>
          <w:sz w:val="24"/>
          <w:szCs w:val="24"/>
        </w:rPr>
        <w:br w:type="page"/>
      </w:r>
    </w:p>
    <w:p w14:paraId="154C46DC" w14:textId="77777777" w:rsidR="009426E5" w:rsidRPr="00BD05E0" w:rsidRDefault="009426E5" w:rsidP="00BD05E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F03B790" w14:textId="3F8A6168" w:rsidR="009426E5" w:rsidRPr="00BD05E0" w:rsidRDefault="009426E5" w:rsidP="00BD05E0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D05E0">
        <w:rPr>
          <w:rFonts w:ascii="Arial" w:hAnsi="Arial" w:cs="Arial"/>
          <w:b/>
          <w:bCs/>
          <w:sz w:val="24"/>
          <w:szCs w:val="24"/>
        </w:rPr>
        <w:t>MENSAGEM AO PROJETO DE LEI Nº_____/2025 DO PODER LEGISLATIVO</w:t>
      </w:r>
    </w:p>
    <w:p w14:paraId="1927C215" w14:textId="7B856B66" w:rsidR="009426E5" w:rsidRPr="00BD05E0" w:rsidRDefault="009426E5" w:rsidP="00BD05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 xml:space="preserve">Senhor Presidente, Senhores Vereadores, </w:t>
      </w:r>
    </w:p>
    <w:p w14:paraId="7B47E0FA" w14:textId="77777777" w:rsidR="00867B0B" w:rsidRDefault="00867B0B" w:rsidP="00867B0B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FE223A">
        <w:rPr>
          <w:rFonts w:ascii="Arial" w:hAnsi="Arial" w:cs="Arial"/>
        </w:rPr>
        <w:t>A presente proposição tem como objetivo permitir a castração imediata de fêmeas caninas e felinas que estejam no período de cio, no município de Francisco Beltrão/PR. Trata-se de uma medida eficaz no controle populacional de animais domésticos, sobretudo os em situação de abandono, e representa uma ação concreta em defesa do bem-estar animal e da saúde pública.</w:t>
      </w:r>
    </w:p>
    <w:p w14:paraId="76EA06C4" w14:textId="77777777" w:rsidR="00867B0B" w:rsidRDefault="00867B0B" w:rsidP="00867B0B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FE223A">
        <w:rPr>
          <w:rFonts w:ascii="Arial" w:hAnsi="Arial" w:cs="Arial"/>
        </w:rPr>
        <w:t>Inspirada na pioneira Lei nº 15.478/2025 do município de Ponta Grossa/PR, a proposta adapta-se à realidade local ao prever que o procedimento ocorra no Centro de Controle de Zoonoses (CCZ) e em entidades conveniadas, otimizando a estrutura já existente no município.</w:t>
      </w:r>
    </w:p>
    <w:p w14:paraId="38D8E9D3" w14:textId="77777777" w:rsidR="00867B0B" w:rsidRDefault="00867B0B" w:rsidP="00867B0B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FE223A">
        <w:rPr>
          <w:rFonts w:ascii="Arial" w:hAnsi="Arial" w:cs="Arial"/>
        </w:rPr>
        <w:t>Além de mitigar a reprodução descontrolada de animais de rua, a lei proporcionará suporte às famílias em situação de vulnerabilidade, aos protetores independentes e às ONGs, que frequentemente enfrentam sobrecarga e escassez de recursos para realizar castrações.</w:t>
      </w:r>
    </w:p>
    <w:p w14:paraId="12628DEC" w14:textId="77777777" w:rsidR="00867B0B" w:rsidRDefault="00867B0B" w:rsidP="00867B0B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FE223A">
        <w:rPr>
          <w:rFonts w:ascii="Arial" w:hAnsi="Arial" w:cs="Arial"/>
        </w:rPr>
        <w:t>É fundamental que o município adote uma postura proativa, garantindo o atendimento emergencial das fêmeas no cio e promovendo campanhas educativas. O custo com a prevenção é amplamente inferior ao impacto social e financeiro decorrente da superpopulação animal.</w:t>
      </w:r>
    </w:p>
    <w:p w14:paraId="2F726026" w14:textId="77777777" w:rsidR="00867B0B" w:rsidRDefault="00867B0B" w:rsidP="00867B0B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FE223A">
        <w:rPr>
          <w:rFonts w:ascii="Arial" w:hAnsi="Arial" w:cs="Arial"/>
        </w:rPr>
        <w:t>Assim, contamos com o apoio dos nobres pares para a aprovação deste projeto, que representa um avanço significativo nas políticas públicas de proteção animal em Francisco Beltrão.</w:t>
      </w:r>
    </w:p>
    <w:p w14:paraId="55342CE1" w14:textId="0273CC54" w:rsidR="006E4710" w:rsidRPr="00BD05E0" w:rsidRDefault="006E4710" w:rsidP="00867B0B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>Sala das Sessões da Câmara Municipal de Vereadores de Francisco Beltrão – Estado do Paraná, em</w:t>
      </w:r>
      <w:r w:rsidR="00867B0B">
        <w:rPr>
          <w:rFonts w:ascii="Arial" w:hAnsi="Arial" w:cs="Arial"/>
          <w:sz w:val="24"/>
          <w:szCs w:val="24"/>
        </w:rPr>
        <w:t xml:space="preserve"> 09</w:t>
      </w:r>
      <w:r w:rsidRPr="00BD05E0">
        <w:rPr>
          <w:rFonts w:ascii="Arial" w:hAnsi="Arial" w:cs="Arial"/>
          <w:sz w:val="24"/>
          <w:szCs w:val="24"/>
        </w:rPr>
        <w:t xml:space="preserve"> de </w:t>
      </w:r>
      <w:r w:rsidR="00867B0B">
        <w:rPr>
          <w:rFonts w:ascii="Arial" w:hAnsi="Arial" w:cs="Arial"/>
          <w:sz w:val="24"/>
          <w:szCs w:val="24"/>
        </w:rPr>
        <w:t>junho</w:t>
      </w:r>
      <w:r w:rsidRPr="00BD05E0">
        <w:rPr>
          <w:rFonts w:ascii="Arial" w:hAnsi="Arial" w:cs="Arial"/>
          <w:sz w:val="24"/>
          <w:szCs w:val="24"/>
        </w:rPr>
        <w:t xml:space="preserve"> de 2025.  </w:t>
      </w:r>
    </w:p>
    <w:p w14:paraId="2209AA37" w14:textId="77777777" w:rsidR="006E4710" w:rsidRPr="00BD05E0" w:rsidRDefault="006E4710" w:rsidP="00867B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D8AF1D0" w14:textId="77777777" w:rsidR="000309F4" w:rsidRPr="00BD05E0" w:rsidRDefault="000309F4" w:rsidP="00867B0B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66BC2FE" w14:textId="77777777" w:rsidR="000309F4" w:rsidRPr="00BD05E0" w:rsidRDefault="000309F4" w:rsidP="00BD05E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DC8C1C6" w14:textId="41025B21" w:rsidR="006E4710" w:rsidRPr="00BD05E0" w:rsidRDefault="000309F4" w:rsidP="00BD05E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D05E0">
        <w:rPr>
          <w:rFonts w:ascii="Arial" w:hAnsi="Arial" w:cs="Arial"/>
          <w:b/>
          <w:bCs/>
          <w:sz w:val="24"/>
          <w:szCs w:val="24"/>
        </w:rPr>
        <w:t>BRUNO SAVARRO</w:t>
      </w:r>
      <w:r w:rsidR="006E4710" w:rsidRPr="00BD05E0">
        <w:rPr>
          <w:rFonts w:ascii="Arial" w:hAnsi="Arial" w:cs="Arial"/>
          <w:b/>
          <w:bCs/>
          <w:sz w:val="24"/>
          <w:szCs w:val="24"/>
        </w:rPr>
        <w:t xml:space="preserve"> – PL</w:t>
      </w:r>
    </w:p>
    <w:p w14:paraId="7F246742" w14:textId="126ECBFF" w:rsidR="000309F4" w:rsidRPr="00BD05E0" w:rsidRDefault="006E4710" w:rsidP="00BD05E0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b/>
          <w:bCs/>
          <w:sz w:val="24"/>
          <w:szCs w:val="24"/>
        </w:rPr>
        <w:t>VEREADOR</w:t>
      </w:r>
    </w:p>
    <w:p w14:paraId="417E3FE4" w14:textId="0D2653E4" w:rsidR="000309F4" w:rsidRPr="00BD05E0" w:rsidRDefault="000309F4" w:rsidP="00BD05E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</w:p>
    <w:sectPr w:rsidR="000309F4" w:rsidRPr="00BD05E0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701D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701D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7701D6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701D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4D59F5"/>
    <w:multiLevelType w:val="hybridMultilevel"/>
    <w:tmpl w:val="98BE2D9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975379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09F4"/>
    <w:rsid w:val="001150CB"/>
    <w:rsid w:val="00171913"/>
    <w:rsid w:val="002221ED"/>
    <w:rsid w:val="00395C32"/>
    <w:rsid w:val="004364FB"/>
    <w:rsid w:val="004A24BC"/>
    <w:rsid w:val="006E4710"/>
    <w:rsid w:val="00757424"/>
    <w:rsid w:val="007701D6"/>
    <w:rsid w:val="00867B0B"/>
    <w:rsid w:val="009326C8"/>
    <w:rsid w:val="009426E5"/>
    <w:rsid w:val="00A94D36"/>
    <w:rsid w:val="00BD05E0"/>
    <w:rsid w:val="00D22642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6E5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67B0B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9426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426E5"/>
    <w:rPr>
      <w:b/>
      <w:bCs/>
    </w:rPr>
  </w:style>
  <w:style w:type="table" w:styleId="TabelaSimples4">
    <w:name w:val="Plain Table 4"/>
    <w:basedOn w:val="Tabelanormal"/>
    <w:uiPriority w:val="44"/>
    <w:rsid w:val="006E471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argrafodaLista">
    <w:name w:val="List Paragraph"/>
    <w:basedOn w:val="Normal"/>
    <w:uiPriority w:val="34"/>
    <w:qFormat/>
    <w:rsid w:val="006E4710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867B0B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95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601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5</cp:revision>
  <cp:lastPrinted>2025-04-23T18:25:00Z</cp:lastPrinted>
  <dcterms:created xsi:type="dcterms:W3CDTF">2025-06-09T16:20:00Z</dcterms:created>
  <dcterms:modified xsi:type="dcterms:W3CDTF">2025-06-16T18:16:00Z</dcterms:modified>
</cp:coreProperties>
</file>