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260" w:rsidRPr="00D2773A" w:rsidRDefault="103171D9" w:rsidP="006C7F5D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103171D9">
        <w:rPr>
          <w:rFonts w:ascii="Arial" w:hAnsi="Arial" w:cs="Arial"/>
          <w:b/>
          <w:bCs/>
          <w:sz w:val="32"/>
          <w:szCs w:val="32"/>
        </w:rPr>
        <w:t xml:space="preserve">PROJETO DE LEI ORDINÁRIA N° </w:t>
      </w:r>
      <w:r w:rsidR="00D2773A">
        <w:rPr>
          <w:rFonts w:ascii="Arial" w:hAnsi="Arial" w:cs="Arial"/>
          <w:b/>
          <w:bCs/>
          <w:sz w:val="32"/>
          <w:szCs w:val="32"/>
        </w:rPr>
        <w:t>27</w:t>
      </w:r>
      <w:r w:rsidRPr="00D2773A">
        <w:rPr>
          <w:rFonts w:ascii="Arial" w:hAnsi="Arial" w:cs="Arial"/>
          <w:b/>
          <w:bCs/>
          <w:sz w:val="32"/>
          <w:szCs w:val="32"/>
        </w:rPr>
        <w:t>/202</w:t>
      </w:r>
      <w:r w:rsidR="001008BD" w:rsidRPr="00D2773A">
        <w:rPr>
          <w:rFonts w:ascii="Arial" w:hAnsi="Arial" w:cs="Arial"/>
          <w:b/>
          <w:bCs/>
          <w:sz w:val="32"/>
          <w:szCs w:val="32"/>
        </w:rPr>
        <w:t>2</w:t>
      </w:r>
    </w:p>
    <w:p w:rsidR="004B78AF" w:rsidRPr="001008BD" w:rsidRDefault="103171D9" w:rsidP="000F103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D2773A">
        <w:rPr>
          <w:rFonts w:ascii="Arial" w:hAnsi="Arial" w:cs="Arial"/>
          <w:sz w:val="24"/>
          <w:szCs w:val="24"/>
        </w:rPr>
        <w:t>de</w:t>
      </w:r>
      <w:proofErr w:type="gramEnd"/>
      <w:r w:rsidRPr="00D2773A">
        <w:rPr>
          <w:rFonts w:ascii="Arial" w:hAnsi="Arial" w:cs="Arial"/>
          <w:sz w:val="24"/>
          <w:szCs w:val="24"/>
        </w:rPr>
        <w:t xml:space="preserve"> </w:t>
      </w:r>
      <w:r w:rsidR="00D2773A" w:rsidRPr="00D2773A">
        <w:rPr>
          <w:rFonts w:ascii="Arial" w:hAnsi="Arial" w:cs="Arial"/>
          <w:sz w:val="24"/>
          <w:szCs w:val="24"/>
        </w:rPr>
        <w:t>03</w:t>
      </w:r>
      <w:r w:rsidRPr="00D2773A">
        <w:rPr>
          <w:rFonts w:ascii="Arial" w:hAnsi="Arial" w:cs="Arial"/>
          <w:sz w:val="24"/>
          <w:szCs w:val="24"/>
        </w:rPr>
        <w:t xml:space="preserve"> de </w:t>
      </w:r>
      <w:r w:rsidR="00D2773A" w:rsidRPr="00D2773A">
        <w:rPr>
          <w:rFonts w:ascii="Arial" w:hAnsi="Arial" w:cs="Arial"/>
          <w:sz w:val="24"/>
          <w:szCs w:val="24"/>
        </w:rPr>
        <w:t>junho</w:t>
      </w:r>
      <w:r w:rsidR="001008BD" w:rsidRPr="00D2773A">
        <w:rPr>
          <w:rFonts w:ascii="Arial" w:hAnsi="Arial" w:cs="Arial"/>
          <w:sz w:val="24"/>
          <w:szCs w:val="24"/>
        </w:rPr>
        <w:t xml:space="preserve"> de 2022</w:t>
      </w:r>
      <w:r w:rsidRPr="00D2773A">
        <w:rPr>
          <w:rFonts w:ascii="Arial" w:hAnsi="Arial" w:cs="Arial"/>
          <w:sz w:val="24"/>
          <w:szCs w:val="24"/>
        </w:rPr>
        <w:t>.</w:t>
      </w:r>
    </w:p>
    <w:p w:rsidR="00381973" w:rsidRPr="00B121B2" w:rsidRDefault="103171D9" w:rsidP="000F103B">
      <w:pPr>
        <w:spacing w:before="120" w:after="120" w:line="360" w:lineRule="auto"/>
        <w:ind w:left="3538"/>
        <w:jc w:val="both"/>
        <w:rPr>
          <w:rFonts w:ascii="Arial" w:hAnsi="Arial" w:cs="Arial"/>
          <w:sz w:val="24"/>
          <w:szCs w:val="24"/>
        </w:rPr>
      </w:pPr>
      <w:r w:rsidRPr="00937E44">
        <w:rPr>
          <w:rFonts w:ascii="Arial" w:hAnsi="Arial" w:cs="Arial"/>
          <w:sz w:val="20"/>
          <w:szCs w:val="24"/>
        </w:rPr>
        <w:t xml:space="preserve">AUTORIZA O EXECUTIVO MUNICIPAL A ABRIR CREDITO </w:t>
      </w:r>
      <w:r w:rsidR="00AA7F7B">
        <w:rPr>
          <w:rFonts w:ascii="Arial" w:hAnsi="Arial" w:cs="Arial"/>
          <w:sz w:val="20"/>
          <w:szCs w:val="24"/>
        </w:rPr>
        <w:t xml:space="preserve">SUPLEMENTAR POR EXCESSO DE ARRECADAÇÃO E DA </w:t>
      </w:r>
      <w:r w:rsidRPr="00937E44">
        <w:rPr>
          <w:rFonts w:ascii="Arial" w:hAnsi="Arial" w:cs="Arial"/>
          <w:sz w:val="20"/>
          <w:szCs w:val="24"/>
        </w:rPr>
        <w:t>OUTRAS PROVIDÊNCIAS.</w:t>
      </w:r>
    </w:p>
    <w:p w:rsidR="00C35825" w:rsidRPr="00B121B2" w:rsidRDefault="103171D9" w:rsidP="006C7F5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sz w:val="24"/>
          <w:szCs w:val="24"/>
        </w:rPr>
        <w:t>O Prefeito Municipal de Tapurah, Estado de Mato Grosso, no uso de suas atribuições legais, propõe a edição da seguinte Lei:</w:t>
      </w:r>
    </w:p>
    <w:p w:rsidR="00C35825" w:rsidRPr="00B121B2" w:rsidRDefault="103171D9" w:rsidP="006C7F5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 xml:space="preserve">Art. 1º </w:t>
      </w:r>
      <w:r w:rsidRPr="00B121B2">
        <w:rPr>
          <w:rFonts w:ascii="Arial" w:hAnsi="Arial" w:cs="Arial"/>
          <w:sz w:val="24"/>
          <w:szCs w:val="24"/>
        </w:rPr>
        <w:t xml:space="preserve">Fica o Poder Executivo Municipal autorizado a abrir Credito </w:t>
      </w:r>
      <w:r w:rsidR="00AA7F7B">
        <w:rPr>
          <w:rFonts w:ascii="Arial" w:hAnsi="Arial" w:cs="Arial"/>
          <w:sz w:val="24"/>
          <w:szCs w:val="24"/>
        </w:rPr>
        <w:t>Suplementar por Excesso de Arrecadação</w:t>
      </w:r>
      <w:r w:rsidRPr="00B121B2">
        <w:rPr>
          <w:rFonts w:ascii="Arial" w:hAnsi="Arial" w:cs="Arial"/>
          <w:sz w:val="24"/>
          <w:szCs w:val="24"/>
        </w:rPr>
        <w:t xml:space="preserve"> no valor de até </w:t>
      </w:r>
      <w:r w:rsidRPr="00713630">
        <w:rPr>
          <w:rFonts w:ascii="Arial" w:hAnsi="Arial" w:cs="Arial"/>
          <w:sz w:val="24"/>
          <w:szCs w:val="24"/>
        </w:rPr>
        <w:t xml:space="preserve">R$ </w:t>
      </w:r>
      <w:r w:rsidR="00AA7F7B">
        <w:rPr>
          <w:rFonts w:ascii="Arial" w:hAnsi="Arial" w:cs="Arial"/>
          <w:sz w:val="24"/>
          <w:szCs w:val="24"/>
        </w:rPr>
        <w:t>1.247.030,51</w:t>
      </w:r>
      <w:r w:rsidR="004E12DF" w:rsidRPr="00713630">
        <w:rPr>
          <w:rFonts w:ascii="Arial" w:hAnsi="Arial" w:cs="Arial"/>
          <w:sz w:val="24"/>
          <w:szCs w:val="24"/>
        </w:rPr>
        <w:t xml:space="preserve"> </w:t>
      </w:r>
      <w:r w:rsidRPr="00713630">
        <w:rPr>
          <w:rFonts w:ascii="Arial" w:hAnsi="Arial" w:cs="Arial"/>
          <w:sz w:val="24"/>
          <w:szCs w:val="24"/>
        </w:rPr>
        <w:t>(</w:t>
      </w:r>
      <w:r w:rsidR="00AA7F7B">
        <w:rPr>
          <w:rFonts w:ascii="Arial" w:hAnsi="Arial" w:cs="Arial"/>
          <w:sz w:val="24"/>
          <w:szCs w:val="24"/>
        </w:rPr>
        <w:t>um milhão, duzentos e quarenta e sete mil, cento e trinta reais e cinquenta e um centavos</w:t>
      </w:r>
      <w:r w:rsidRPr="00713630">
        <w:rPr>
          <w:rFonts w:ascii="Arial" w:hAnsi="Arial" w:cs="Arial"/>
          <w:sz w:val="24"/>
          <w:szCs w:val="24"/>
        </w:rPr>
        <w:t>).</w:t>
      </w:r>
    </w:p>
    <w:p w:rsidR="0022170F" w:rsidRDefault="103171D9" w:rsidP="006C7F5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 xml:space="preserve">Parágrafo único. </w:t>
      </w:r>
      <w:r w:rsidRPr="00B121B2">
        <w:rPr>
          <w:rFonts w:ascii="Arial" w:hAnsi="Arial" w:cs="Arial"/>
          <w:sz w:val="24"/>
          <w:szCs w:val="24"/>
        </w:rPr>
        <w:t>Fica autorizada a atualização do orçamento</w:t>
      </w:r>
      <w:r w:rsidR="000E6F2F">
        <w:rPr>
          <w:rFonts w:ascii="Arial" w:hAnsi="Arial" w:cs="Arial"/>
          <w:sz w:val="24"/>
          <w:szCs w:val="24"/>
        </w:rPr>
        <w:t xml:space="preserve"> do exercício vigente </w:t>
      </w:r>
      <w:r w:rsidR="000A7BC2">
        <w:rPr>
          <w:rFonts w:ascii="Arial" w:hAnsi="Arial" w:cs="Arial"/>
          <w:sz w:val="24"/>
          <w:szCs w:val="24"/>
        </w:rPr>
        <w:t>suplementando</w:t>
      </w:r>
      <w:r w:rsidR="000E6F2F">
        <w:rPr>
          <w:rFonts w:ascii="Arial" w:hAnsi="Arial" w:cs="Arial"/>
          <w:sz w:val="24"/>
          <w:szCs w:val="24"/>
        </w:rPr>
        <w:t xml:space="preserve"> a</w:t>
      </w:r>
      <w:r w:rsidR="004E12DF">
        <w:rPr>
          <w:rFonts w:ascii="Arial" w:hAnsi="Arial" w:cs="Arial"/>
          <w:sz w:val="24"/>
          <w:szCs w:val="24"/>
        </w:rPr>
        <w:t>s</w:t>
      </w:r>
      <w:r w:rsidRPr="00B121B2">
        <w:rPr>
          <w:rFonts w:ascii="Arial" w:hAnsi="Arial" w:cs="Arial"/>
          <w:sz w:val="24"/>
          <w:szCs w:val="24"/>
        </w:rPr>
        <w:t xml:space="preserve"> seguinte</w:t>
      </w:r>
      <w:r w:rsidR="004E12DF">
        <w:rPr>
          <w:rFonts w:ascii="Arial" w:hAnsi="Arial" w:cs="Arial"/>
          <w:sz w:val="24"/>
          <w:szCs w:val="24"/>
        </w:rPr>
        <w:t>s</w:t>
      </w:r>
      <w:r w:rsidR="000E6F2F">
        <w:rPr>
          <w:rFonts w:ascii="Arial" w:hAnsi="Arial" w:cs="Arial"/>
          <w:sz w:val="24"/>
          <w:szCs w:val="24"/>
        </w:rPr>
        <w:t xml:space="preserve"> dotaç</w:t>
      </w:r>
      <w:r w:rsidR="004E12DF">
        <w:rPr>
          <w:rFonts w:ascii="Arial" w:hAnsi="Arial" w:cs="Arial"/>
          <w:sz w:val="24"/>
          <w:szCs w:val="24"/>
        </w:rPr>
        <w:t>ões</w:t>
      </w:r>
      <w:r w:rsidRPr="00B121B2">
        <w:rPr>
          <w:rFonts w:ascii="Arial" w:hAnsi="Arial" w:cs="Arial"/>
          <w:sz w:val="24"/>
          <w:szCs w:val="24"/>
        </w:rPr>
        <w:t xml:space="preserve"> orçamentária</w:t>
      </w:r>
      <w:r w:rsidR="004E12DF">
        <w:rPr>
          <w:rFonts w:ascii="Arial" w:hAnsi="Arial" w:cs="Arial"/>
          <w:sz w:val="24"/>
          <w:szCs w:val="24"/>
        </w:rPr>
        <w:t>s</w:t>
      </w:r>
      <w:r w:rsidRPr="00B121B2">
        <w:rPr>
          <w:rFonts w:ascii="Arial" w:hAnsi="Arial" w:cs="Arial"/>
          <w:sz w:val="24"/>
          <w:szCs w:val="24"/>
        </w:rPr>
        <w:t>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9"/>
        <w:gridCol w:w="1306"/>
        <w:gridCol w:w="5404"/>
        <w:gridCol w:w="1412"/>
      </w:tblGrid>
      <w:tr w:rsidR="004E12DF" w:rsidRPr="00713630" w:rsidTr="009C5B2E">
        <w:trPr>
          <w:trHeight w:val="397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:rsidR="004E12DF" w:rsidRPr="00713630" w:rsidRDefault="00A87AD3" w:rsidP="00F519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71363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04.00</w:t>
            </w:r>
          </w:p>
        </w:tc>
        <w:tc>
          <w:tcPr>
            <w:tcW w:w="448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:rsidR="004E12DF" w:rsidRPr="00713630" w:rsidRDefault="00E87318" w:rsidP="00F519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E87318">
              <w:rPr>
                <w:rFonts w:ascii="Arial" w:hAnsi="Arial" w:cs="Arial"/>
                <w:b/>
                <w:sz w:val="20"/>
                <w:szCs w:val="20"/>
              </w:rPr>
              <w:t>Secretaria M</w:t>
            </w:r>
            <w:r>
              <w:rPr>
                <w:rFonts w:ascii="Arial" w:hAnsi="Arial" w:cs="Arial"/>
                <w:b/>
                <w:sz w:val="20"/>
                <w:szCs w:val="20"/>
              </w:rPr>
              <w:t>unicipal d</w:t>
            </w:r>
            <w:r w:rsidRPr="00E87318">
              <w:rPr>
                <w:rFonts w:ascii="Arial" w:hAnsi="Arial" w:cs="Arial"/>
                <w:b/>
                <w:sz w:val="20"/>
                <w:szCs w:val="20"/>
              </w:rPr>
              <w:t>e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Infraestrutura, Meio Ambiente e</w:t>
            </w:r>
            <w:r w:rsidRPr="00E87318">
              <w:rPr>
                <w:rFonts w:ascii="Arial" w:hAnsi="Arial" w:cs="Arial"/>
                <w:b/>
                <w:sz w:val="20"/>
                <w:szCs w:val="20"/>
              </w:rPr>
              <w:t xml:space="preserve"> Serviços Públicos</w:t>
            </w:r>
          </w:p>
        </w:tc>
      </w:tr>
      <w:tr w:rsidR="004E12DF" w:rsidRPr="00713630" w:rsidTr="009C5B2E">
        <w:trPr>
          <w:trHeight w:val="397"/>
        </w:trPr>
        <w:tc>
          <w:tcPr>
            <w:tcW w:w="5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12DF" w:rsidRPr="00713630" w:rsidRDefault="00A87AD3" w:rsidP="00F519D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t-BR"/>
              </w:rPr>
            </w:pPr>
            <w:r w:rsidRPr="0071363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t-BR"/>
              </w:rPr>
              <w:t>04.002</w:t>
            </w:r>
          </w:p>
        </w:tc>
        <w:tc>
          <w:tcPr>
            <w:tcW w:w="448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12DF" w:rsidRPr="00713630" w:rsidRDefault="00713630" w:rsidP="00F519D1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sz w:val="20"/>
                <w:szCs w:val="20"/>
              </w:rPr>
              <w:t>Departamento de Infraestruturas, Engenharia e</w:t>
            </w:r>
            <w:r w:rsidRPr="00713630">
              <w:rPr>
                <w:rFonts w:ascii="Arial" w:hAnsi="Arial" w:cs="Arial"/>
                <w:sz w:val="20"/>
                <w:szCs w:val="20"/>
              </w:rPr>
              <w:t xml:space="preserve"> Projetos</w:t>
            </w:r>
          </w:p>
        </w:tc>
      </w:tr>
      <w:tr w:rsidR="004E12DF" w:rsidRPr="00713630" w:rsidTr="009C5B2E">
        <w:trPr>
          <w:trHeight w:val="397"/>
        </w:trPr>
        <w:tc>
          <w:tcPr>
            <w:tcW w:w="12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12DF" w:rsidRPr="00713630" w:rsidRDefault="00E87318" w:rsidP="00A87A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E873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25.752.0233.10019</w:t>
            </w:r>
          </w:p>
        </w:tc>
        <w:tc>
          <w:tcPr>
            <w:tcW w:w="37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12DF" w:rsidRPr="00713630" w:rsidRDefault="00E87318" w:rsidP="00F51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Implantar Sistema d</w:t>
            </w:r>
            <w:r w:rsidRPr="00E873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 Energia Solar</w:t>
            </w:r>
            <w:r w:rsidRPr="007136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ab/>
            </w:r>
          </w:p>
        </w:tc>
      </w:tr>
      <w:tr w:rsidR="004E12DF" w:rsidRPr="00713630" w:rsidTr="009C5B2E">
        <w:trPr>
          <w:trHeight w:val="397"/>
        </w:trPr>
        <w:tc>
          <w:tcPr>
            <w:tcW w:w="12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E12DF" w:rsidRPr="00713630" w:rsidRDefault="00E87318" w:rsidP="0071363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</w:t>
            </w:r>
            <w:r w:rsidR="004E12DF" w:rsidRPr="007136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</w:t>
            </w:r>
            <w:r w:rsidR="004E12DF" w:rsidRPr="007136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.90.00.00.00</w:t>
            </w:r>
          </w:p>
        </w:tc>
        <w:tc>
          <w:tcPr>
            <w:tcW w:w="29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12DF" w:rsidRPr="00713630" w:rsidRDefault="004E12DF" w:rsidP="00F519D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36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Aplicações Diretas</w:t>
            </w:r>
          </w:p>
        </w:tc>
        <w:tc>
          <w:tcPr>
            <w:tcW w:w="7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12DF" w:rsidRPr="00713630" w:rsidRDefault="00B664DE" w:rsidP="00F519D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B664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1.247.030,51</w:t>
            </w:r>
          </w:p>
        </w:tc>
      </w:tr>
      <w:tr w:rsidR="00713630" w:rsidRPr="00713630" w:rsidTr="00713630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13630" w:rsidRPr="00713630" w:rsidRDefault="00713630" w:rsidP="009C5B2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71363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t-BR"/>
              </w:rPr>
              <w:t>Fonte de Recurso - 1.</w:t>
            </w:r>
            <w:r w:rsidR="009C5B2E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t-BR"/>
              </w:rPr>
              <w:t>7</w:t>
            </w:r>
            <w:r w:rsidRPr="0071363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t-BR"/>
              </w:rPr>
              <w:t>.</w:t>
            </w:r>
            <w:r w:rsidR="009C5B2E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t-BR"/>
              </w:rPr>
              <w:t>04</w:t>
            </w:r>
            <w:r w:rsidRPr="0071363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t-BR"/>
              </w:rPr>
              <w:t>.000.</w:t>
            </w:r>
            <w:r w:rsidR="009C5B2E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t-BR"/>
              </w:rPr>
              <w:t>9</w:t>
            </w:r>
            <w:r w:rsidRPr="0071363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t-BR"/>
              </w:rPr>
              <w:t>0</w:t>
            </w:r>
            <w:r w:rsidR="009C5B2E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t-BR"/>
              </w:rPr>
              <w:t>1</w:t>
            </w:r>
            <w:r w:rsidRPr="0071363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t-BR"/>
              </w:rPr>
              <w:t xml:space="preserve"> - </w:t>
            </w:r>
            <w:proofErr w:type="spellStart"/>
            <w:r w:rsidR="009C5B2E" w:rsidRPr="009C5B2E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t-BR"/>
              </w:rPr>
              <w:t>Transf</w:t>
            </w:r>
            <w:proofErr w:type="spellEnd"/>
            <w:r w:rsidR="009C5B2E" w:rsidRPr="009C5B2E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t-BR"/>
              </w:rPr>
              <w:t xml:space="preserve">. Rec. União Cessão Onerosa - </w:t>
            </w:r>
            <w:proofErr w:type="spellStart"/>
            <w:r w:rsidR="009C5B2E" w:rsidRPr="009C5B2E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t-BR"/>
              </w:rPr>
              <w:t>Pré</w:t>
            </w:r>
            <w:proofErr w:type="spellEnd"/>
            <w:r w:rsidR="009C5B2E" w:rsidRPr="009C5B2E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t-BR"/>
              </w:rPr>
              <w:t>-Sal (Lei 13885/2019)</w:t>
            </w:r>
          </w:p>
        </w:tc>
      </w:tr>
    </w:tbl>
    <w:p w:rsidR="00CF6B16" w:rsidRDefault="00CF6B16" w:rsidP="00CF6B1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5E09D5" w:rsidRDefault="005E09D5" w:rsidP="005E09D5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Para atender os créditos citado no artigo anterior será utilizado o seguinte recurso:</w:t>
      </w:r>
    </w:p>
    <w:p w:rsidR="005E09D5" w:rsidRDefault="005E09D5" w:rsidP="005E09D5">
      <w:pPr>
        <w:spacing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– R$ </w:t>
      </w:r>
      <w:r w:rsidR="00B664DE">
        <w:rPr>
          <w:rFonts w:ascii="Arial" w:hAnsi="Arial" w:cs="Arial"/>
          <w:sz w:val="24"/>
          <w:szCs w:val="24"/>
        </w:rPr>
        <w:t>1.247.030,51</w:t>
      </w:r>
      <w:r w:rsidR="00B664DE" w:rsidRPr="00713630">
        <w:rPr>
          <w:rFonts w:ascii="Arial" w:hAnsi="Arial" w:cs="Arial"/>
          <w:sz w:val="24"/>
          <w:szCs w:val="24"/>
        </w:rPr>
        <w:t xml:space="preserve"> (</w:t>
      </w:r>
      <w:r w:rsidR="00B664DE">
        <w:rPr>
          <w:rFonts w:ascii="Arial" w:hAnsi="Arial" w:cs="Arial"/>
          <w:sz w:val="24"/>
          <w:szCs w:val="24"/>
        </w:rPr>
        <w:t>um milhão, duzentos e quarenta e sete mil, cento e trinta reais e cinquenta e um centavos</w:t>
      </w:r>
      <w:r w:rsidR="00B664DE" w:rsidRPr="00713630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oriundos de transferência da apurado no exercício de 2022 da fonte de recurso: 1.704.0000901– </w:t>
      </w:r>
      <w:proofErr w:type="spellStart"/>
      <w:r w:rsidRPr="005E09D5">
        <w:rPr>
          <w:rFonts w:ascii="Arial" w:hAnsi="Arial" w:cs="Arial"/>
          <w:sz w:val="24"/>
          <w:szCs w:val="24"/>
        </w:rPr>
        <w:t>Transf</w:t>
      </w:r>
      <w:proofErr w:type="spellEnd"/>
      <w:r w:rsidRPr="005E09D5">
        <w:rPr>
          <w:rFonts w:ascii="Arial" w:hAnsi="Arial" w:cs="Arial"/>
          <w:sz w:val="24"/>
          <w:szCs w:val="24"/>
        </w:rPr>
        <w:t xml:space="preserve">. Rec. União Cessão Onerosa - </w:t>
      </w:r>
      <w:proofErr w:type="spellStart"/>
      <w:r w:rsidRPr="005E09D5">
        <w:rPr>
          <w:rFonts w:ascii="Arial" w:hAnsi="Arial" w:cs="Arial"/>
          <w:sz w:val="24"/>
          <w:szCs w:val="24"/>
        </w:rPr>
        <w:t>Pré</w:t>
      </w:r>
      <w:proofErr w:type="spellEnd"/>
      <w:r w:rsidRPr="005E09D5">
        <w:rPr>
          <w:rFonts w:ascii="Arial" w:hAnsi="Arial" w:cs="Arial"/>
          <w:sz w:val="24"/>
          <w:szCs w:val="24"/>
        </w:rPr>
        <w:t>-Sal (Lei 13885/2019)</w:t>
      </w:r>
      <w:r>
        <w:rPr>
          <w:rFonts w:ascii="Arial" w:hAnsi="Arial" w:cs="Arial"/>
          <w:sz w:val="24"/>
          <w:szCs w:val="24"/>
        </w:rPr>
        <w:t>.</w:t>
      </w:r>
    </w:p>
    <w:p w:rsidR="005E09D5" w:rsidRDefault="005E09D5" w:rsidP="005E09D5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Art. </w:t>
      </w:r>
      <w:r>
        <w:rPr>
          <w:rFonts w:ascii="Arial" w:hAnsi="Arial" w:cs="Arial"/>
          <w:b/>
          <w:sz w:val="24"/>
          <w:szCs w:val="24"/>
        </w:rPr>
        <w:t>3º</w:t>
      </w:r>
      <w:r>
        <w:rPr>
          <w:rFonts w:ascii="Arial" w:hAnsi="Arial" w:cs="Arial"/>
          <w:sz w:val="24"/>
          <w:szCs w:val="24"/>
        </w:rPr>
        <w:t xml:space="preserve"> O Poder Executivo fica autorizado a proceder à readequação nos anexos da Lei do Plano Plurianual (PPA), e da Lei de Diretrizes Orçamentárias (LDO), vigentes no exercício.</w:t>
      </w:r>
    </w:p>
    <w:p w:rsidR="005E09D5" w:rsidRDefault="005E09D5" w:rsidP="005E09D5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Art. 4</w:t>
      </w:r>
      <w:r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Esta Lei entra em vigor a partir da sua publicação, revogadas as disposições em contrário.</w:t>
      </w:r>
    </w:p>
    <w:p w:rsidR="005E09D5" w:rsidRDefault="005E09D5" w:rsidP="005E09D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do Prefeito Municipal de </w:t>
      </w:r>
      <w:proofErr w:type="spellStart"/>
      <w:r>
        <w:rPr>
          <w:rFonts w:ascii="Arial" w:hAnsi="Arial" w:cs="Arial"/>
          <w:sz w:val="24"/>
          <w:szCs w:val="24"/>
        </w:rPr>
        <w:t>Tapurah</w:t>
      </w:r>
      <w:proofErr w:type="spellEnd"/>
      <w:r>
        <w:rPr>
          <w:rFonts w:ascii="Arial" w:hAnsi="Arial" w:cs="Arial"/>
          <w:sz w:val="24"/>
          <w:szCs w:val="24"/>
        </w:rPr>
        <w:t>, Estado de Mato Grosso, três dias do mês de junho do ano de dois mil e vinte e dois.</w:t>
      </w:r>
    </w:p>
    <w:p w:rsidR="00CF6B16" w:rsidRDefault="00CF6B16" w:rsidP="00CF6B1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5E09D5" w:rsidRDefault="005E09D5" w:rsidP="005E09D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Carlos Alberto </w:t>
      </w:r>
      <w:proofErr w:type="spellStart"/>
      <w:r>
        <w:rPr>
          <w:rFonts w:ascii="Arial" w:hAnsi="Arial" w:cs="Arial"/>
          <w:b/>
          <w:sz w:val="24"/>
          <w:szCs w:val="24"/>
        </w:rPr>
        <w:t>Capeletti</w:t>
      </w:r>
      <w:bookmarkStart w:id="0" w:name="_GoBack"/>
      <w:bookmarkEnd w:id="0"/>
      <w:proofErr w:type="spellEnd"/>
    </w:p>
    <w:p w:rsidR="005E09D5" w:rsidRDefault="005E09D5" w:rsidP="005E09D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Prefeito Municipal</w:t>
      </w:r>
    </w:p>
    <w:sectPr w:rsidR="005E09D5" w:rsidSect="00CF6B16">
      <w:headerReference w:type="default" r:id="rId8"/>
      <w:footerReference w:type="default" r:id="rId9"/>
      <w:pgSz w:w="11906" w:h="16838"/>
      <w:pgMar w:top="1701" w:right="1134" w:bottom="851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2A1A" w:rsidRDefault="00C52A1A" w:rsidP="00EA440C">
      <w:pPr>
        <w:spacing w:after="0" w:line="240" w:lineRule="auto"/>
      </w:pPr>
      <w:r>
        <w:separator/>
      </w:r>
    </w:p>
  </w:endnote>
  <w:endnote w:type="continuationSeparator" w:id="0">
    <w:p w:rsidR="00C52A1A" w:rsidRDefault="00C52A1A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7F80" w:rsidRDefault="00997F8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 wp14:anchorId="66556690" wp14:editId="754C9E77">
          <wp:simplePos x="0" y="0"/>
          <wp:positionH relativeFrom="column">
            <wp:posOffset>-2158365</wp:posOffset>
          </wp:positionH>
          <wp:positionV relativeFrom="paragraph">
            <wp:posOffset>271145</wp:posOffset>
          </wp:positionV>
          <wp:extent cx="8924925" cy="333375"/>
          <wp:effectExtent l="0" t="0" r="0" b="0"/>
          <wp:wrapNone/>
          <wp:docPr id="6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492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2A1A" w:rsidRDefault="00C52A1A" w:rsidP="00EA440C">
      <w:pPr>
        <w:spacing w:after="0" w:line="240" w:lineRule="auto"/>
      </w:pPr>
      <w:r>
        <w:separator/>
      </w:r>
    </w:p>
  </w:footnote>
  <w:footnote w:type="continuationSeparator" w:id="0">
    <w:p w:rsidR="00C52A1A" w:rsidRDefault="00C52A1A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7F80" w:rsidRDefault="00997F8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704" behindDoc="1" locked="0" layoutInCell="1" allowOverlap="1" wp14:anchorId="486BBA4C" wp14:editId="67D6E04E">
          <wp:simplePos x="0" y="0"/>
          <wp:positionH relativeFrom="column">
            <wp:posOffset>-288290</wp:posOffset>
          </wp:positionH>
          <wp:positionV relativeFrom="paragraph">
            <wp:posOffset>-300355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5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F6B16">
      <w:rPr>
        <w:noProof/>
        <w:lang w:eastAsia="pt-BR"/>
      </w:rPr>
      <w:pict w14:anchorId="396803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4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2" o:title="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7357B30"/>
    <w:multiLevelType w:val="hybridMultilevel"/>
    <w:tmpl w:val="11BEEAAE"/>
    <w:lvl w:ilvl="0" w:tplc="69FEAC4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5E253E"/>
    <w:multiLevelType w:val="hybridMultilevel"/>
    <w:tmpl w:val="D0C48EE6"/>
    <w:lvl w:ilvl="0" w:tplc="907C5160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8"/>
  </w:num>
  <w:num w:numId="5">
    <w:abstractNumId w:val="2"/>
  </w:num>
  <w:num w:numId="6">
    <w:abstractNumId w:val="33"/>
  </w:num>
  <w:num w:numId="7">
    <w:abstractNumId w:val="16"/>
  </w:num>
  <w:num w:numId="8">
    <w:abstractNumId w:val="29"/>
  </w:num>
  <w:num w:numId="9">
    <w:abstractNumId w:val="11"/>
  </w:num>
  <w:num w:numId="10">
    <w:abstractNumId w:val="13"/>
  </w:num>
  <w:num w:numId="11">
    <w:abstractNumId w:val="28"/>
  </w:num>
  <w:num w:numId="12">
    <w:abstractNumId w:val="22"/>
  </w:num>
  <w:num w:numId="13">
    <w:abstractNumId w:val="19"/>
  </w:num>
  <w:num w:numId="14">
    <w:abstractNumId w:val="3"/>
  </w:num>
  <w:num w:numId="15">
    <w:abstractNumId w:val="23"/>
  </w:num>
  <w:num w:numId="16">
    <w:abstractNumId w:val="27"/>
  </w:num>
  <w:num w:numId="17">
    <w:abstractNumId w:val="30"/>
  </w:num>
  <w:num w:numId="18">
    <w:abstractNumId w:val="7"/>
  </w:num>
  <w:num w:numId="19">
    <w:abstractNumId w:val="20"/>
  </w:num>
  <w:num w:numId="20">
    <w:abstractNumId w:val="6"/>
  </w:num>
  <w:num w:numId="21">
    <w:abstractNumId w:val="24"/>
  </w:num>
  <w:num w:numId="22">
    <w:abstractNumId w:val="15"/>
  </w:num>
  <w:num w:numId="23">
    <w:abstractNumId w:val="17"/>
  </w:num>
  <w:num w:numId="24">
    <w:abstractNumId w:val="18"/>
  </w:num>
  <w:num w:numId="25">
    <w:abstractNumId w:val="5"/>
  </w:num>
  <w:num w:numId="26">
    <w:abstractNumId w:val="25"/>
  </w:num>
  <w:num w:numId="27">
    <w:abstractNumId w:val="10"/>
  </w:num>
  <w:num w:numId="28">
    <w:abstractNumId w:val="14"/>
  </w:num>
  <w:num w:numId="29">
    <w:abstractNumId w:val="9"/>
  </w:num>
  <w:num w:numId="30">
    <w:abstractNumId w:val="1"/>
  </w:num>
  <w:num w:numId="31">
    <w:abstractNumId w:val="0"/>
  </w:num>
  <w:num w:numId="32">
    <w:abstractNumId w:val="12"/>
  </w:num>
  <w:num w:numId="33">
    <w:abstractNumId w:val="26"/>
  </w:num>
  <w:num w:numId="34">
    <w:abstractNumId w:val="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8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40C"/>
    <w:rsid w:val="0000379F"/>
    <w:rsid w:val="000061DB"/>
    <w:rsid w:val="00014B43"/>
    <w:rsid w:val="00020961"/>
    <w:rsid w:val="00021D81"/>
    <w:rsid w:val="00023DC4"/>
    <w:rsid w:val="00032940"/>
    <w:rsid w:val="0003379B"/>
    <w:rsid w:val="00033BBA"/>
    <w:rsid w:val="000349A0"/>
    <w:rsid w:val="00034E91"/>
    <w:rsid w:val="00050BC7"/>
    <w:rsid w:val="00051B83"/>
    <w:rsid w:val="00052BEA"/>
    <w:rsid w:val="00057269"/>
    <w:rsid w:val="0006211C"/>
    <w:rsid w:val="00064691"/>
    <w:rsid w:val="00074562"/>
    <w:rsid w:val="000762AB"/>
    <w:rsid w:val="00076F74"/>
    <w:rsid w:val="000931B8"/>
    <w:rsid w:val="00094B4E"/>
    <w:rsid w:val="00095B27"/>
    <w:rsid w:val="000A4746"/>
    <w:rsid w:val="000A7BC2"/>
    <w:rsid w:val="000B0ECB"/>
    <w:rsid w:val="000B485B"/>
    <w:rsid w:val="000C0D21"/>
    <w:rsid w:val="000C243A"/>
    <w:rsid w:val="000D085F"/>
    <w:rsid w:val="000D407B"/>
    <w:rsid w:val="000E6F2F"/>
    <w:rsid w:val="000F103B"/>
    <w:rsid w:val="000F29B5"/>
    <w:rsid w:val="000F714B"/>
    <w:rsid w:val="000F79D7"/>
    <w:rsid w:val="001008BD"/>
    <w:rsid w:val="00113F5D"/>
    <w:rsid w:val="00122ECB"/>
    <w:rsid w:val="00132803"/>
    <w:rsid w:val="00132E7B"/>
    <w:rsid w:val="00135836"/>
    <w:rsid w:val="001445E0"/>
    <w:rsid w:val="00152260"/>
    <w:rsid w:val="0016586D"/>
    <w:rsid w:val="001666D4"/>
    <w:rsid w:val="001718BB"/>
    <w:rsid w:val="001734DF"/>
    <w:rsid w:val="0017424F"/>
    <w:rsid w:val="00174E65"/>
    <w:rsid w:val="001770BC"/>
    <w:rsid w:val="00177844"/>
    <w:rsid w:val="00182433"/>
    <w:rsid w:val="001867DC"/>
    <w:rsid w:val="00186E19"/>
    <w:rsid w:val="00190082"/>
    <w:rsid w:val="00190231"/>
    <w:rsid w:val="00191B54"/>
    <w:rsid w:val="00192695"/>
    <w:rsid w:val="001A0F49"/>
    <w:rsid w:val="001A46C5"/>
    <w:rsid w:val="001A6490"/>
    <w:rsid w:val="001B3F5F"/>
    <w:rsid w:val="001B77B3"/>
    <w:rsid w:val="001C111B"/>
    <w:rsid w:val="001C1368"/>
    <w:rsid w:val="001C7B3B"/>
    <w:rsid w:val="001D0C98"/>
    <w:rsid w:val="001D0F8F"/>
    <w:rsid w:val="001E67CE"/>
    <w:rsid w:val="001F3ED8"/>
    <w:rsid w:val="00214BDB"/>
    <w:rsid w:val="002151D8"/>
    <w:rsid w:val="00217A85"/>
    <w:rsid w:val="0022170F"/>
    <w:rsid w:val="00227849"/>
    <w:rsid w:val="0023252F"/>
    <w:rsid w:val="002352F6"/>
    <w:rsid w:val="002362A3"/>
    <w:rsid w:val="00240523"/>
    <w:rsid w:val="00251B05"/>
    <w:rsid w:val="00254700"/>
    <w:rsid w:val="00255884"/>
    <w:rsid w:val="00255ADD"/>
    <w:rsid w:val="002664CA"/>
    <w:rsid w:val="0027141A"/>
    <w:rsid w:val="00273844"/>
    <w:rsid w:val="002756C0"/>
    <w:rsid w:val="00276993"/>
    <w:rsid w:val="00277324"/>
    <w:rsid w:val="00292CFF"/>
    <w:rsid w:val="002948B2"/>
    <w:rsid w:val="002A0B76"/>
    <w:rsid w:val="002B2300"/>
    <w:rsid w:val="002B2D83"/>
    <w:rsid w:val="002B4C88"/>
    <w:rsid w:val="002D03B1"/>
    <w:rsid w:val="002D21C2"/>
    <w:rsid w:val="002D4198"/>
    <w:rsid w:val="002E796A"/>
    <w:rsid w:val="003023DA"/>
    <w:rsid w:val="00303BB2"/>
    <w:rsid w:val="00306386"/>
    <w:rsid w:val="00315CF7"/>
    <w:rsid w:val="00321415"/>
    <w:rsid w:val="00322016"/>
    <w:rsid w:val="0032615D"/>
    <w:rsid w:val="003306CE"/>
    <w:rsid w:val="00332A0F"/>
    <w:rsid w:val="003403BE"/>
    <w:rsid w:val="003627CE"/>
    <w:rsid w:val="00363DAF"/>
    <w:rsid w:val="00365FD9"/>
    <w:rsid w:val="00371F26"/>
    <w:rsid w:val="00381973"/>
    <w:rsid w:val="00382867"/>
    <w:rsid w:val="00382E48"/>
    <w:rsid w:val="003845F4"/>
    <w:rsid w:val="00390100"/>
    <w:rsid w:val="00395467"/>
    <w:rsid w:val="0039635B"/>
    <w:rsid w:val="003A1E14"/>
    <w:rsid w:val="003A6461"/>
    <w:rsid w:val="003B3D6F"/>
    <w:rsid w:val="003B560E"/>
    <w:rsid w:val="003B5F22"/>
    <w:rsid w:val="003C35BE"/>
    <w:rsid w:val="003C5DFA"/>
    <w:rsid w:val="003C6DC7"/>
    <w:rsid w:val="003C7E08"/>
    <w:rsid w:val="003D644C"/>
    <w:rsid w:val="003E41F9"/>
    <w:rsid w:val="003E53C6"/>
    <w:rsid w:val="003E65FE"/>
    <w:rsid w:val="003E6CE5"/>
    <w:rsid w:val="003F02D8"/>
    <w:rsid w:val="003F4D5E"/>
    <w:rsid w:val="003F7ADE"/>
    <w:rsid w:val="004005B7"/>
    <w:rsid w:val="00416401"/>
    <w:rsid w:val="00424942"/>
    <w:rsid w:val="00425443"/>
    <w:rsid w:val="00432207"/>
    <w:rsid w:val="00445BD1"/>
    <w:rsid w:val="00452B01"/>
    <w:rsid w:val="004535D0"/>
    <w:rsid w:val="00455D8F"/>
    <w:rsid w:val="00461155"/>
    <w:rsid w:val="00475213"/>
    <w:rsid w:val="0047726A"/>
    <w:rsid w:val="00481CEB"/>
    <w:rsid w:val="00493DD0"/>
    <w:rsid w:val="00497281"/>
    <w:rsid w:val="004A50A9"/>
    <w:rsid w:val="004A6667"/>
    <w:rsid w:val="004B6218"/>
    <w:rsid w:val="004B706A"/>
    <w:rsid w:val="004B78AF"/>
    <w:rsid w:val="004D6EA7"/>
    <w:rsid w:val="004E070A"/>
    <w:rsid w:val="004E1080"/>
    <w:rsid w:val="004E12DF"/>
    <w:rsid w:val="004F07A6"/>
    <w:rsid w:val="004F0AC1"/>
    <w:rsid w:val="004F7813"/>
    <w:rsid w:val="00501AAA"/>
    <w:rsid w:val="005025F7"/>
    <w:rsid w:val="005111E3"/>
    <w:rsid w:val="0051144F"/>
    <w:rsid w:val="0051210F"/>
    <w:rsid w:val="005132EA"/>
    <w:rsid w:val="005213E6"/>
    <w:rsid w:val="00522FB6"/>
    <w:rsid w:val="00526836"/>
    <w:rsid w:val="00526D00"/>
    <w:rsid w:val="00532643"/>
    <w:rsid w:val="00545F7B"/>
    <w:rsid w:val="00551E60"/>
    <w:rsid w:val="00552C3F"/>
    <w:rsid w:val="005600ED"/>
    <w:rsid w:val="0056260C"/>
    <w:rsid w:val="00564730"/>
    <w:rsid w:val="00564900"/>
    <w:rsid w:val="005671E8"/>
    <w:rsid w:val="00567469"/>
    <w:rsid w:val="00571A9D"/>
    <w:rsid w:val="00573B0A"/>
    <w:rsid w:val="005751CE"/>
    <w:rsid w:val="005833C4"/>
    <w:rsid w:val="005848CB"/>
    <w:rsid w:val="005B1318"/>
    <w:rsid w:val="005B23F3"/>
    <w:rsid w:val="005B2EF1"/>
    <w:rsid w:val="005B7738"/>
    <w:rsid w:val="005C4D2D"/>
    <w:rsid w:val="005D0B61"/>
    <w:rsid w:val="005E09D5"/>
    <w:rsid w:val="005E5A7D"/>
    <w:rsid w:val="005F1CAF"/>
    <w:rsid w:val="005F6842"/>
    <w:rsid w:val="00601D80"/>
    <w:rsid w:val="00607779"/>
    <w:rsid w:val="00611D58"/>
    <w:rsid w:val="006134BA"/>
    <w:rsid w:val="0061553E"/>
    <w:rsid w:val="00615817"/>
    <w:rsid w:val="0062392E"/>
    <w:rsid w:val="00636C5B"/>
    <w:rsid w:val="00642A4B"/>
    <w:rsid w:val="0065056B"/>
    <w:rsid w:val="00651579"/>
    <w:rsid w:val="006519AB"/>
    <w:rsid w:val="00652592"/>
    <w:rsid w:val="00663C88"/>
    <w:rsid w:val="00672B0E"/>
    <w:rsid w:val="00674CF5"/>
    <w:rsid w:val="00677C18"/>
    <w:rsid w:val="00690C31"/>
    <w:rsid w:val="006944F6"/>
    <w:rsid w:val="00696B52"/>
    <w:rsid w:val="006A224F"/>
    <w:rsid w:val="006A6CC0"/>
    <w:rsid w:val="006A7CD9"/>
    <w:rsid w:val="006B52FE"/>
    <w:rsid w:val="006C45CC"/>
    <w:rsid w:val="006C7F5D"/>
    <w:rsid w:val="006D7959"/>
    <w:rsid w:val="006E391D"/>
    <w:rsid w:val="006E39F0"/>
    <w:rsid w:val="006E5F72"/>
    <w:rsid w:val="006F0FB7"/>
    <w:rsid w:val="006F1FCE"/>
    <w:rsid w:val="006F5B64"/>
    <w:rsid w:val="00701608"/>
    <w:rsid w:val="0070529E"/>
    <w:rsid w:val="00713630"/>
    <w:rsid w:val="00720EA9"/>
    <w:rsid w:val="00724F8D"/>
    <w:rsid w:val="00740DB3"/>
    <w:rsid w:val="00743F01"/>
    <w:rsid w:val="00751C6F"/>
    <w:rsid w:val="00752C95"/>
    <w:rsid w:val="00753294"/>
    <w:rsid w:val="0075401B"/>
    <w:rsid w:val="00760CB8"/>
    <w:rsid w:val="00762F52"/>
    <w:rsid w:val="00764746"/>
    <w:rsid w:val="00773FAE"/>
    <w:rsid w:val="0077597D"/>
    <w:rsid w:val="0077649F"/>
    <w:rsid w:val="0079397C"/>
    <w:rsid w:val="007953A8"/>
    <w:rsid w:val="00795DF4"/>
    <w:rsid w:val="007A0541"/>
    <w:rsid w:val="007A3813"/>
    <w:rsid w:val="007A3F7E"/>
    <w:rsid w:val="007A4A13"/>
    <w:rsid w:val="007A7A17"/>
    <w:rsid w:val="007B57C9"/>
    <w:rsid w:val="007B76DD"/>
    <w:rsid w:val="007C0375"/>
    <w:rsid w:val="007C045A"/>
    <w:rsid w:val="007C721D"/>
    <w:rsid w:val="007D486D"/>
    <w:rsid w:val="007E1B23"/>
    <w:rsid w:val="007E522B"/>
    <w:rsid w:val="00800730"/>
    <w:rsid w:val="00801888"/>
    <w:rsid w:val="0080528E"/>
    <w:rsid w:val="0081121E"/>
    <w:rsid w:val="00815984"/>
    <w:rsid w:val="00815E48"/>
    <w:rsid w:val="00821F3A"/>
    <w:rsid w:val="00825772"/>
    <w:rsid w:val="00825DE8"/>
    <w:rsid w:val="00835736"/>
    <w:rsid w:val="00851EB6"/>
    <w:rsid w:val="00854214"/>
    <w:rsid w:val="00854420"/>
    <w:rsid w:val="00862859"/>
    <w:rsid w:val="00870E0F"/>
    <w:rsid w:val="00883045"/>
    <w:rsid w:val="008927B6"/>
    <w:rsid w:val="00897277"/>
    <w:rsid w:val="0089782B"/>
    <w:rsid w:val="008A55A9"/>
    <w:rsid w:val="008B3DC6"/>
    <w:rsid w:val="008B43DB"/>
    <w:rsid w:val="008C086F"/>
    <w:rsid w:val="008C196E"/>
    <w:rsid w:val="008C1D9E"/>
    <w:rsid w:val="008C6174"/>
    <w:rsid w:val="008D0D18"/>
    <w:rsid w:val="008E4CF1"/>
    <w:rsid w:val="008F3BEC"/>
    <w:rsid w:val="008F66B0"/>
    <w:rsid w:val="0090172E"/>
    <w:rsid w:val="00901815"/>
    <w:rsid w:val="00903009"/>
    <w:rsid w:val="00903F91"/>
    <w:rsid w:val="00906CF6"/>
    <w:rsid w:val="00917353"/>
    <w:rsid w:val="00923869"/>
    <w:rsid w:val="00924D74"/>
    <w:rsid w:val="00925A78"/>
    <w:rsid w:val="00930389"/>
    <w:rsid w:val="00933B06"/>
    <w:rsid w:val="00934532"/>
    <w:rsid w:val="00936D31"/>
    <w:rsid w:val="00937E44"/>
    <w:rsid w:val="00944E8C"/>
    <w:rsid w:val="00945597"/>
    <w:rsid w:val="00945EB4"/>
    <w:rsid w:val="009509C1"/>
    <w:rsid w:val="00960D13"/>
    <w:rsid w:val="00962ADB"/>
    <w:rsid w:val="00973E7C"/>
    <w:rsid w:val="0097587A"/>
    <w:rsid w:val="009776F3"/>
    <w:rsid w:val="00982601"/>
    <w:rsid w:val="00984FD8"/>
    <w:rsid w:val="00985E12"/>
    <w:rsid w:val="009867DF"/>
    <w:rsid w:val="009904B1"/>
    <w:rsid w:val="00994E10"/>
    <w:rsid w:val="009964DB"/>
    <w:rsid w:val="00997F80"/>
    <w:rsid w:val="009A4013"/>
    <w:rsid w:val="009A5380"/>
    <w:rsid w:val="009A5B3C"/>
    <w:rsid w:val="009B369A"/>
    <w:rsid w:val="009B5AE7"/>
    <w:rsid w:val="009C0348"/>
    <w:rsid w:val="009C3EBC"/>
    <w:rsid w:val="009C4595"/>
    <w:rsid w:val="009C5617"/>
    <w:rsid w:val="009C5B2E"/>
    <w:rsid w:val="009D3826"/>
    <w:rsid w:val="009E5B6B"/>
    <w:rsid w:val="009F1AB1"/>
    <w:rsid w:val="009F74F3"/>
    <w:rsid w:val="00A0136C"/>
    <w:rsid w:val="00A02469"/>
    <w:rsid w:val="00A032A5"/>
    <w:rsid w:val="00A12FEF"/>
    <w:rsid w:val="00A13748"/>
    <w:rsid w:val="00A168F9"/>
    <w:rsid w:val="00A24605"/>
    <w:rsid w:val="00A24D25"/>
    <w:rsid w:val="00A34688"/>
    <w:rsid w:val="00A35B69"/>
    <w:rsid w:val="00A35C52"/>
    <w:rsid w:val="00A36847"/>
    <w:rsid w:val="00A40755"/>
    <w:rsid w:val="00A435EA"/>
    <w:rsid w:val="00A52022"/>
    <w:rsid w:val="00A6208C"/>
    <w:rsid w:val="00A633EF"/>
    <w:rsid w:val="00A6441F"/>
    <w:rsid w:val="00A7275A"/>
    <w:rsid w:val="00A77207"/>
    <w:rsid w:val="00A82AF9"/>
    <w:rsid w:val="00A86475"/>
    <w:rsid w:val="00A87AD3"/>
    <w:rsid w:val="00A9129A"/>
    <w:rsid w:val="00A942BE"/>
    <w:rsid w:val="00A95C60"/>
    <w:rsid w:val="00A967DC"/>
    <w:rsid w:val="00AA0665"/>
    <w:rsid w:val="00AA64E3"/>
    <w:rsid w:val="00AA7F7B"/>
    <w:rsid w:val="00AB2DEC"/>
    <w:rsid w:val="00AB35B2"/>
    <w:rsid w:val="00AB4C52"/>
    <w:rsid w:val="00AB7A48"/>
    <w:rsid w:val="00AC1415"/>
    <w:rsid w:val="00AD34D2"/>
    <w:rsid w:val="00AD4799"/>
    <w:rsid w:val="00AD53EB"/>
    <w:rsid w:val="00AD717D"/>
    <w:rsid w:val="00AF4598"/>
    <w:rsid w:val="00B04106"/>
    <w:rsid w:val="00B047E0"/>
    <w:rsid w:val="00B04F8A"/>
    <w:rsid w:val="00B121B2"/>
    <w:rsid w:val="00B14838"/>
    <w:rsid w:val="00B23276"/>
    <w:rsid w:val="00B32332"/>
    <w:rsid w:val="00B3355D"/>
    <w:rsid w:val="00B54867"/>
    <w:rsid w:val="00B664DE"/>
    <w:rsid w:val="00B67BF3"/>
    <w:rsid w:val="00B703A6"/>
    <w:rsid w:val="00B75D7C"/>
    <w:rsid w:val="00B84C85"/>
    <w:rsid w:val="00B84FF4"/>
    <w:rsid w:val="00BB1519"/>
    <w:rsid w:val="00BB1B4A"/>
    <w:rsid w:val="00BB3BB8"/>
    <w:rsid w:val="00BB4005"/>
    <w:rsid w:val="00BD0956"/>
    <w:rsid w:val="00BD4111"/>
    <w:rsid w:val="00BD423A"/>
    <w:rsid w:val="00BE0C23"/>
    <w:rsid w:val="00BE28F6"/>
    <w:rsid w:val="00BE7A57"/>
    <w:rsid w:val="00BE7B74"/>
    <w:rsid w:val="00BF01D9"/>
    <w:rsid w:val="00BF5B7E"/>
    <w:rsid w:val="00BF737C"/>
    <w:rsid w:val="00C03A75"/>
    <w:rsid w:val="00C16376"/>
    <w:rsid w:val="00C23ECE"/>
    <w:rsid w:val="00C34B14"/>
    <w:rsid w:val="00C35825"/>
    <w:rsid w:val="00C362D6"/>
    <w:rsid w:val="00C47C91"/>
    <w:rsid w:val="00C47F11"/>
    <w:rsid w:val="00C52A1A"/>
    <w:rsid w:val="00C609BE"/>
    <w:rsid w:val="00CA2C34"/>
    <w:rsid w:val="00CB2922"/>
    <w:rsid w:val="00CB5ED1"/>
    <w:rsid w:val="00CC722D"/>
    <w:rsid w:val="00CD351E"/>
    <w:rsid w:val="00CE0DA9"/>
    <w:rsid w:val="00CE624C"/>
    <w:rsid w:val="00CF1139"/>
    <w:rsid w:val="00CF26A8"/>
    <w:rsid w:val="00CF5781"/>
    <w:rsid w:val="00CF6B16"/>
    <w:rsid w:val="00D006BB"/>
    <w:rsid w:val="00D03F31"/>
    <w:rsid w:val="00D04600"/>
    <w:rsid w:val="00D0768E"/>
    <w:rsid w:val="00D13332"/>
    <w:rsid w:val="00D146B7"/>
    <w:rsid w:val="00D16549"/>
    <w:rsid w:val="00D16C07"/>
    <w:rsid w:val="00D24938"/>
    <w:rsid w:val="00D2632C"/>
    <w:rsid w:val="00D2773A"/>
    <w:rsid w:val="00D27FB8"/>
    <w:rsid w:val="00D31310"/>
    <w:rsid w:val="00D434B5"/>
    <w:rsid w:val="00D43D3C"/>
    <w:rsid w:val="00D45383"/>
    <w:rsid w:val="00D51627"/>
    <w:rsid w:val="00D60300"/>
    <w:rsid w:val="00D617B3"/>
    <w:rsid w:val="00D62989"/>
    <w:rsid w:val="00D64A90"/>
    <w:rsid w:val="00D736EC"/>
    <w:rsid w:val="00D76172"/>
    <w:rsid w:val="00D77EE8"/>
    <w:rsid w:val="00D81003"/>
    <w:rsid w:val="00D812B7"/>
    <w:rsid w:val="00D81D3F"/>
    <w:rsid w:val="00D82355"/>
    <w:rsid w:val="00D91A46"/>
    <w:rsid w:val="00D94556"/>
    <w:rsid w:val="00DA7B77"/>
    <w:rsid w:val="00DB685B"/>
    <w:rsid w:val="00DC1A4B"/>
    <w:rsid w:val="00DC6DA0"/>
    <w:rsid w:val="00DD30EB"/>
    <w:rsid w:val="00DD31C4"/>
    <w:rsid w:val="00DD6859"/>
    <w:rsid w:val="00DE1BFF"/>
    <w:rsid w:val="00DE3878"/>
    <w:rsid w:val="00DE495E"/>
    <w:rsid w:val="00DE60E8"/>
    <w:rsid w:val="00DF62CE"/>
    <w:rsid w:val="00DF6747"/>
    <w:rsid w:val="00E06969"/>
    <w:rsid w:val="00E10565"/>
    <w:rsid w:val="00E109A3"/>
    <w:rsid w:val="00E12D7C"/>
    <w:rsid w:val="00E13883"/>
    <w:rsid w:val="00E13D3A"/>
    <w:rsid w:val="00E25CA3"/>
    <w:rsid w:val="00E26B16"/>
    <w:rsid w:val="00E27D75"/>
    <w:rsid w:val="00E34763"/>
    <w:rsid w:val="00E40EEB"/>
    <w:rsid w:val="00E41532"/>
    <w:rsid w:val="00E42FC2"/>
    <w:rsid w:val="00E45FC8"/>
    <w:rsid w:val="00E4778E"/>
    <w:rsid w:val="00E52096"/>
    <w:rsid w:val="00E537B4"/>
    <w:rsid w:val="00E605AE"/>
    <w:rsid w:val="00E62C78"/>
    <w:rsid w:val="00E6528C"/>
    <w:rsid w:val="00E67F6C"/>
    <w:rsid w:val="00E7241F"/>
    <w:rsid w:val="00E73CE0"/>
    <w:rsid w:val="00E75D94"/>
    <w:rsid w:val="00E87318"/>
    <w:rsid w:val="00E92F0F"/>
    <w:rsid w:val="00E97194"/>
    <w:rsid w:val="00EA2072"/>
    <w:rsid w:val="00EA440C"/>
    <w:rsid w:val="00EA6B3B"/>
    <w:rsid w:val="00EB12BE"/>
    <w:rsid w:val="00EB32DA"/>
    <w:rsid w:val="00EB6356"/>
    <w:rsid w:val="00EC148B"/>
    <w:rsid w:val="00EC4FDD"/>
    <w:rsid w:val="00ED0467"/>
    <w:rsid w:val="00EE54E1"/>
    <w:rsid w:val="00EF7182"/>
    <w:rsid w:val="00F0322E"/>
    <w:rsid w:val="00F120E3"/>
    <w:rsid w:val="00F26410"/>
    <w:rsid w:val="00F3359C"/>
    <w:rsid w:val="00F34F30"/>
    <w:rsid w:val="00F40E80"/>
    <w:rsid w:val="00F4237C"/>
    <w:rsid w:val="00F519D1"/>
    <w:rsid w:val="00F611CF"/>
    <w:rsid w:val="00F715CE"/>
    <w:rsid w:val="00F84EE6"/>
    <w:rsid w:val="00F860DB"/>
    <w:rsid w:val="00F915B0"/>
    <w:rsid w:val="00F91E9D"/>
    <w:rsid w:val="00FA580A"/>
    <w:rsid w:val="00FB3DA3"/>
    <w:rsid w:val="00FB40B7"/>
    <w:rsid w:val="00FB60CB"/>
    <w:rsid w:val="00FB66AD"/>
    <w:rsid w:val="00FB7882"/>
    <w:rsid w:val="00FC0ADC"/>
    <w:rsid w:val="00FC4AD7"/>
    <w:rsid w:val="00FC7FD6"/>
    <w:rsid w:val="00FD7B3B"/>
    <w:rsid w:val="00FE0ABB"/>
    <w:rsid w:val="00FE4031"/>
    <w:rsid w:val="00FE56AD"/>
    <w:rsid w:val="00FF271F"/>
    <w:rsid w:val="00FF3B0E"/>
    <w:rsid w:val="00FF7310"/>
    <w:rsid w:val="103171D9"/>
    <w:rsid w:val="1AE1E59A"/>
    <w:rsid w:val="4E2738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5"/>
    <o:shapelayout v:ext="edit">
      <o:idmap v:ext="edit" data="1"/>
    </o:shapelayout>
  </w:shapeDefaults>
  <w:decimalSymbol w:val=","/>
  <w:listSeparator w:val=";"/>
  <w15:docId w15:val="{732E189A-732D-4E11-B350-8DF6F7FDB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5B3C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adonlyattribute">
    <w:name w:val="readonlyattribute"/>
    <w:basedOn w:val="Fontepargpadro"/>
    <w:rsid w:val="005B13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9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0F0F0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337D1-69B2-45E4-B4F4-FF06DF554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284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BRUNA</cp:lastModifiedBy>
  <cp:revision>6</cp:revision>
  <cp:lastPrinted>2021-09-30T12:49:00Z</cp:lastPrinted>
  <dcterms:created xsi:type="dcterms:W3CDTF">2022-04-04T11:29:00Z</dcterms:created>
  <dcterms:modified xsi:type="dcterms:W3CDTF">2022-06-03T20:23:00Z</dcterms:modified>
</cp:coreProperties>
</file>