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46388F">
        <w:rPr>
          <w:rFonts w:ascii="Times New Roman" w:hAnsi="Times New Roman"/>
          <w:sz w:val="24"/>
          <w:szCs w:val="24"/>
        </w:rPr>
        <w:t>18</w:t>
      </w:r>
      <w:r w:rsidR="006100F8">
        <w:rPr>
          <w:rFonts w:ascii="Times New Roman" w:hAnsi="Times New Roman"/>
          <w:sz w:val="24"/>
          <w:szCs w:val="24"/>
        </w:rPr>
        <w:t>0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46388F">
        <w:rPr>
          <w:rFonts w:ascii="Times New Roman" w:hAnsi="Times New Roman"/>
          <w:sz w:val="24"/>
          <w:szCs w:val="24"/>
          <w:lang w:val="pt-PT"/>
        </w:rPr>
        <w:t>21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AD4AA4">
        <w:rPr>
          <w:rFonts w:ascii="Times New Roman" w:hAnsi="Times New Roman"/>
          <w:sz w:val="24"/>
          <w:szCs w:val="24"/>
          <w:lang w:val="pt-PT"/>
        </w:rPr>
        <w:t>março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Exmo. Sr. </w:t>
      </w:r>
      <w:r w:rsidR="00CD30EC">
        <w:rPr>
          <w:rFonts w:ascii="Times New Roman" w:hAnsi="Times New Roman"/>
          <w:sz w:val="24"/>
          <w:szCs w:val="24"/>
        </w:rPr>
        <w:t>Dr. Milton Fernandes de Souza</w:t>
      </w:r>
      <w:r>
        <w:rPr>
          <w:rFonts w:ascii="Times New Roman" w:hAnsi="Times New Roman"/>
          <w:sz w:val="24"/>
          <w:szCs w:val="24"/>
        </w:rPr>
        <w:t>,</w:t>
      </w:r>
    </w:p>
    <w:p w:rsidR="00715DE7" w:rsidRDefault="00CD30EC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M.D. Presidente do Egrégio Tribunal de Justiça do Estado do Rio de Janeiro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CD30EC" w:rsidRDefault="00CD30EC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Palácio da Justiça do Estado do Rio de Janeiro,</w:t>
      </w:r>
    </w:p>
    <w:p w:rsidR="00715DE7" w:rsidRDefault="00CD30EC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Rua Erasmo Braga – 115 - Centro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D30EC">
        <w:rPr>
          <w:rFonts w:ascii="Times New Roman" w:hAnsi="Times New Roman"/>
          <w:sz w:val="24"/>
          <w:szCs w:val="24"/>
        </w:rPr>
        <w:t>CEP: 20020-903 – Rio de Janeiro – RJ.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3A725C">
        <w:rPr>
          <w:rFonts w:ascii="Times New Roman" w:hAnsi="Times New Roman"/>
          <w:sz w:val="24"/>
          <w:szCs w:val="24"/>
          <w:lang w:val="pt-PT"/>
        </w:rPr>
        <w:t>Desembargador</w:t>
      </w:r>
      <w:r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3A725C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</w:t>
      </w:r>
      <w:r w:rsidR="003A725C">
        <w:rPr>
          <w:rFonts w:ascii="Times New Roman" w:hAnsi="Times New Roman"/>
          <w:sz w:val="24"/>
        </w:rPr>
        <w:t xml:space="preserve"> de Esteio-RS</w:t>
      </w:r>
      <w:r>
        <w:rPr>
          <w:rFonts w:ascii="Times New Roman" w:hAnsi="Times New Roman"/>
          <w:sz w:val="24"/>
        </w:rPr>
        <w:t xml:space="preserve">, acolhendo requerimento do Vereador </w:t>
      </w:r>
      <w:r w:rsidR="009046A5">
        <w:rPr>
          <w:rFonts w:ascii="Times New Roman" w:hAnsi="Times New Roman"/>
          <w:sz w:val="24"/>
        </w:rPr>
        <w:t>Leo</w:t>
      </w:r>
      <w:r w:rsidR="00EA1CB4">
        <w:rPr>
          <w:rFonts w:ascii="Times New Roman" w:hAnsi="Times New Roman"/>
          <w:sz w:val="24"/>
        </w:rPr>
        <w:t>nardo</w:t>
      </w:r>
      <w:r w:rsidR="009046A5">
        <w:rPr>
          <w:rFonts w:ascii="Times New Roman" w:hAnsi="Times New Roman"/>
          <w:sz w:val="24"/>
        </w:rPr>
        <w:t xml:space="preserve"> Dahmer</w:t>
      </w:r>
      <w:r>
        <w:rPr>
          <w:rFonts w:ascii="Times New Roman" w:hAnsi="Times New Roman"/>
          <w:sz w:val="24"/>
        </w:rPr>
        <w:t>,</w:t>
      </w:r>
      <w:r w:rsidR="003A725C">
        <w:rPr>
          <w:rFonts w:ascii="Times New Roman" w:hAnsi="Times New Roman"/>
          <w:sz w:val="24"/>
        </w:rPr>
        <w:t xml:space="preserve"> da Bancada do Partido dos Trabalhadore – PT,</w:t>
      </w:r>
      <w:r>
        <w:rPr>
          <w:rFonts w:ascii="Times New Roman" w:hAnsi="Times New Roman"/>
          <w:sz w:val="24"/>
        </w:rPr>
        <w:t xml:space="preserve"> aprovado em Sessão Ordinária de </w:t>
      </w:r>
      <w:r w:rsidR="0046388F">
        <w:rPr>
          <w:rFonts w:ascii="Times New Roman" w:hAnsi="Times New Roman"/>
          <w:sz w:val="24"/>
        </w:rPr>
        <w:t>20</w:t>
      </w:r>
      <w:r w:rsidR="005162E7">
        <w:rPr>
          <w:rFonts w:ascii="Times New Roman" w:hAnsi="Times New Roman"/>
          <w:sz w:val="24"/>
        </w:rPr>
        <w:t xml:space="preserve"> de </w:t>
      </w:r>
      <w:r w:rsidR="001233C4">
        <w:rPr>
          <w:rFonts w:ascii="Times New Roman" w:hAnsi="Times New Roman"/>
          <w:sz w:val="24"/>
        </w:rPr>
        <w:t>março</w:t>
      </w:r>
      <w:r>
        <w:rPr>
          <w:rFonts w:ascii="Times New Roman" w:hAnsi="Times New Roman"/>
          <w:sz w:val="24"/>
        </w:rPr>
        <w:t xml:space="preserve">, </w:t>
      </w:r>
      <w:r w:rsidR="003A725C">
        <w:rPr>
          <w:rFonts w:ascii="Times New Roman" w:hAnsi="Times New Roman"/>
          <w:sz w:val="24"/>
        </w:rPr>
        <w:t xml:space="preserve">encaminha a Vossa Excelência, com destino ao Gabinete da Exma. Sra. Desembargadora Marília Castro Neves, Moção de Repúdio </w:t>
      </w:r>
      <w:r w:rsidR="003965BD">
        <w:rPr>
          <w:rFonts w:ascii="Times New Roman" w:hAnsi="Times New Roman"/>
          <w:sz w:val="24"/>
        </w:rPr>
        <w:t>contra o</w:t>
      </w:r>
      <w:r w:rsidR="003A725C">
        <w:rPr>
          <w:rFonts w:ascii="Times New Roman" w:hAnsi="Times New Roman"/>
          <w:sz w:val="24"/>
        </w:rPr>
        <w:t xml:space="preserve"> fato da Excelentíssima </w:t>
      </w:r>
      <w:r w:rsidR="003965BD">
        <w:rPr>
          <w:rFonts w:ascii="Times New Roman" w:hAnsi="Times New Roman"/>
          <w:sz w:val="24"/>
        </w:rPr>
        <w:t>Desembaradora,</w:t>
      </w:r>
      <w:r w:rsidR="003A725C">
        <w:rPr>
          <w:rFonts w:ascii="Times New Roman" w:hAnsi="Times New Roman"/>
          <w:sz w:val="24"/>
        </w:rPr>
        <w:t xml:space="preserve"> divulgar em suas redes sociais</w:t>
      </w:r>
      <w:r w:rsidR="003965BD">
        <w:rPr>
          <w:rFonts w:ascii="Times New Roman" w:hAnsi="Times New Roman"/>
          <w:sz w:val="24"/>
        </w:rPr>
        <w:t>,</w:t>
      </w:r>
      <w:r w:rsidR="003A725C">
        <w:rPr>
          <w:rFonts w:ascii="Times New Roman" w:hAnsi="Times New Roman"/>
          <w:sz w:val="24"/>
        </w:rPr>
        <w:t xml:space="preserve"> notícias com conteúdos falsos</w:t>
      </w:r>
      <w:r w:rsidR="003965BD">
        <w:rPr>
          <w:rFonts w:ascii="Times New Roman" w:hAnsi="Times New Roman"/>
          <w:sz w:val="24"/>
        </w:rPr>
        <w:t xml:space="preserve"> que </w:t>
      </w:r>
      <w:r w:rsidR="003A725C">
        <w:rPr>
          <w:rFonts w:ascii="Times New Roman" w:hAnsi="Times New Roman"/>
          <w:sz w:val="24"/>
        </w:rPr>
        <w:t>difama</w:t>
      </w:r>
      <w:r w:rsidR="003965BD">
        <w:rPr>
          <w:rFonts w:ascii="Times New Roman" w:hAnsi="Times New Roman"/>
          <w:sz w:val="24"/>
        </w:rPr>
        <w:t>vam</w:t>
      </w:r>
      <w:r w:rsidR="003A725C">
        <w:rPr>
          <w:rFonts w:ascii="Times New Roman" w:hAnsi="Times New Roman"/>
          <w:sz w:val="24"/>
        </w:rPr>
        <w:t xml:space="preserve"> a Vereadora Marielle Franco</w:t>
      </w:r>
      <w:r w:rsidR="003965BD">
        <w:rPr>
          <w:rFonts w:ascii="Times New Roman" w:hAnsi="Times New Roman"/>
          <w:sz w:val="24"/>
        </w:rPr>
        <w:t xml:space="preserve"> - PSOL</w:t>
      </w:r>
      <w:r w:rsidR="003A725C">
        <w:rPr>
          <w:rFonts w:ascii="Times New Roman" w:hAnsi="Times New Roman"/>
          <w:sz w:val="24"/>
        </w:rPr>
        <w:t xml:space="preserve">, </w:t>
      </w:r>
      <w:r w:rsidR="003965BD">
        <w:rPr>
          <w:rFonts w:ascii="Times New Roman" w:hAnsi="Times New Roman"/>
          <w:sz w:val="24"/>
        </w:rPr>
        <w:t xml:space="preserve">cruelmente </w:t>
      </w:r>
      <w:r w:rsidR="003A725C">
        <w:rPr>
          <w:rFonts w:ascii="Times New Roman" w:hAnsi="Times New Roman"/>
          <w:sz w:val="24"/>
        </w:rPr>
        <w:t>executad</w:t>
      </w:r>
      <w:r w:rsidR="003965BD">
        <w:rPr>
          <w:rFonts w:ascii="Times New Roman" w:hAnsi="Times New Roman"/>
          <w:sz w:val="24"/>
        </w:rPr>
        <w:t>a no dia 14 de março, na cidade do Rio de Janeiro.</w:t>
      </w:r>
    </w:p>
    <w:p w:rsidR="003965BD" w:rsidRDefault="003965BD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Acreditamos que esta não é uma postura adequada, para uma funcionária pública do Judiciário, Poder este que tem como missão resolver os conflitos de interesses em tempo adequado à sua natureza, visando à pacificação social e efetividade de suas decisões</w:t>
      </w:r>
      <w:r w:rsidR="00AB3787">
        <w:rPr>
          <w:rFonts w:ascii="Times New Roman" w:hAnsi="Times New Roman"/>
          <w:sz w:val="24"/>
        </w:rPr>
        <w:t>, com ética, probidade, transparência, integridade, responsabilidade social, imparciabilidade, efetividade e modernidade</w:t>
      </w:r>
      <w:r>
        <w:rPr>
          <w:rFonts w:ascii="Times New Roman" w:hAnsi="Times New Roman"/>
          <w:sz w:val="24"/>
        </w:rPr>
        <w:t xml:space="preserve">. </w:t>
      </w:r>
    </w:p>
    <w:p w:rsidR="00AB3787" w:rsidRDefault="00AB378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Entendemos que a postagem foi um ato de caráter pessoal, particular e de responsabilidade da excelentissíma Desembargadora. Por isso, dirigimos nosso repúdio a este ato impensado, tomado ainda no auge da comoção, em que brutal crime acometeu nossa sociedade. </w:t>
      </w:r>
    </w:p>
    <w:p w:rsidR="00AD4AA4" w:rsidRDefault="00AB378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Sabemos que atitudes assim, postar notícias sem verificar a autenticidade das fontes, apenas colaboram para o acirramento dos ânimos</w:t>
      </w:r>
      <w:r w:rsidR="00EA1CB4">
        <w:rPr>
          <w:rFonts w:ascii="Times New Roman" w:hAnsi="Times New Roman"/>
          <w:sz w:val="24"/>
        </w:rPr>
        <w:t xml:space="preserve"> neste</w:t>
      </w:r>
      <w:r>
        <w:rPr>
          <w:rFonts w:ascii="Times New Roman" w:hAnsi="Times New Roman"/>
          <w:sz w:val="24"/>
        </w:rPr>
        <w:t xml:space="preserve"> momento </w:t>
      </w:r>
      <w:r w:rsidR="00EA1CB4"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 w:rsidR="00EA1CB4">
        <w:rPr>
          <w:rFonts w:ascii="Times New Roman" w:hAnsi="Times New Roman"/>
          <w:sz w:val="24"/>
        </w:rPr>
        <w:t>polarização que nosso País atravessa.</w:t>
      </w:r>
    </w:p>
    <w:p w:rsidR="00EA1CB4" w:rsidRDefault="00EA1CB4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Assim, esta Egrégia Casa Legislativa se associa aos protestos veementes em busca de Justiça para que este caso tenha celeridade em sua solução. 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EA1CB4">
        <w:rPr>
          <w:rFonts w:ascii="Times New Roman" w:hAnsi="Times New Roman"/>
          <w:sz w:val="24"/>
        </w:rPr>
        <w:t>, colocamo-nos a disposição para qualquer esclarecimento.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p w:rsidR="00022610" w:rsidRDefault="00022610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22610" w:rsidRDefault="00022610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22610" w:rsidRDefault="00022610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Leonardo </w:t>
      </w:r>
      <w:proofErr w:type="spellStart"/>
      <w:r>
        <w:rPr>
          <w:rFonts w:ascii="Times New Roman" w:hAnsi="Times New Roman"/>
          <w:sz w:val="24"/>
          <w:szCs w:val="24"/>
        </w:rPr>
        <w:t>Dahmer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022610" w:rsidRPr="00D44A0A" w:rsidRDefault="00022610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 Proponente.</w:t>
      </w:r>
    </w:p>
    <w:sectPr w:rsidR="00022610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62AEB3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4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2610"/>
    <w:rsid w:val="00024522"/>
    <w:rsid w:val="000352B9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233C4"/>
    <w:rsid w:val="00146B60"/>
    <w:rsid w:val="0016248C"/>
    <w:rsid w:val="00176FB9"/>
    <w:rsid w:val="00183453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65BD"/>
    <w:rsid w:val="003A1A2D"/>
    <w:rsid w:val="003A725C"/>
    <w:rsid w:val="003A7B29"/>
    <w:rsid w:val="003B5AAE"/>
    <w:rsid w:val="003C3BB8"/>
    <w:rsid w:val="003D2920"/>
    <w:rsid w:val="003E27EA"/>
    <w:rsid w:val="00401B0A"/>
    <w:rsid w:val="00420DC3"/>
    <w:rsid w:val="004352F5"/>
    <w:rsid w:val="00436F5C"/>
    <w:rsid w:val="004446BE"/>
    <w:rsid w:val="004550B4"/>
    <w:rsid w:val="0046388F"/>
    <w:rsid w:val="004675CC"/>
    <w:rsid w:val="00481589"/>
    <w:rsid w:val="004844D0"/>
    <w:rsid w:val="0049019B"/>
    <w:rsid w:val="00490353"/>
    <w:rsid w:val="004A7065"/>
    <w:rsid w:val="004B1B27"/>
    <w:rsid w:val="004B3D2B"/>
    <w:rsid w:val="004C52B9"/>
    <w:rsid w:val="004D3248"/>
    <w:rsid w:val="004E4AE4"/>
    <w:rsid w:val="004F44EB"/>
    <w:rsid w:val="00505EEC"/>
    <w:rsid w:val="00513039"/>
    <w:rsid w:val="005132E8"/>
    <w:rsid w:val="005162E7"/>
    <w:rsid w:val="00523BC8"/>
    <w:rsid w:val="00525E67"/>
    <w:rsid w:val="00580FD9"/>
    <w:rsid w:val="005821A7"/>
    <w:rsid w:val="00583421"/>
    <w:rsid w:val="00591EE6"/>
    <w:rsid w:val="005C2DF9"/>
    <w:rsid w:val="005D5C6D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A24C9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489D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3787"/>
    <w:rsid w:val="00AB7056"/>
    <w:rsid w:val="00AD4AA4"/>
    <w:rsid w:val="00AE0092"/>
    <w:rsid w:val="00AE0A16"/>
    <w:rsid w:val="00AE1E22"/>
    <w:rsid w:val="00B15EB0"/>
    <w:rsid w:val="00B4694F"/>
    <w:rsid w:val="00B531A3"/>
    <w:rsid w:val="00B61232"/>
    <w:rsid w:val="00B94A15"/>
    <w:rsid w:val="00BA0839"/>
    <w:rsid w:val="00BA74FA"/>
    <w:rsid w:val="00BB5470"/>
    <w:rsid w:val="00BC56D8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D30EC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4E53"/>
    <w:rsid w:val="00EA1CB4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5"/>
    <o:shapelayout v:ext="edit">
      <o:idmap v:ext="edit" data="1"/>
    </o:shapelayout>
  </w:shapeDefaults>
  <w:decimalSymbol w:val=","/>
  <w:listSeparator w:val=";"/>
  <w14:docId w14:val="5F9B9E38"/>
  <w15:docId w15:val="{C07F32C6-A5D9-416D-A8CB-EA6B7A075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3965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96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6918D-1088-414A-94B3-62B447F4D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302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André</cp:lastModifiedBy>
  <cp:revision>6</cp:revision>
  <cp:lastPrinted>2018-03-22T18:09:00Z</cp:lastPrinted>
  <dcterms:created xsi:type="dcterms:W3CDTF">2018-03-21T13:45:00Z</dcterms:created>
  <dcterms:modified xsi:type="dcterms:W3CDTF">2018-03-22T18:10:00Z</dcterms:modified>
</cp:coreProperties>
</file>