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25247F" w14:textId="204553B3" w:rsidR="005D07B9" w:rsidRDefault="001A48D8" w:rsidP="005D07B9">
      <w:pPr>
        <w:pStyle w:val="Ttulo"/>
        <w:rPr>
          <w:rFonts w:ascii="Arial" w:hAnsi="Arial"/>
          <w:u w:val="none"/>
        </w:rPr>
      </w:pPr>
      <w:r>
        <w:rPr>
          <w:rFonts w:ascii="Arial" w:hAnsi="Arial"/>
          <w:u w:val="none"/>
        </w:rPr>
        <w:t xml:space="preserve">PROJETO DE LEI Nº. </w:t>
      </w:r>
      <w:r w:rsidR="00991D32">
        <w:rPr>
          <w:rFonts w:ascii="Arial" w:hAnsi="Arial"/>
          <w:u w:val="none"/>
        </w:rPr>
        <w:t>0</w:t>
      </w:r>
      <w:r w:rsidR="00EE11EA">
        <w:rPr>
          <w:rFonts w:ascii="Arial" w:hAnsi="Arial"/>
          <w:u w:val="none"/>
        </w:rPr>
        <w:t>5</w:t>
      </w:r>
      <w:r w:rsidR="00991D32">
        <w:rPr>
          <w:rFonts w:ascii="Arial" w:hAnsi="Arial"/>
          <w:u w:val="none"/>
        </w:rPr>
        <w:t>/2025</w:t>
      </w:r>
    </w:p>
    <w:p w14:paraId="33F5D3A9" w14:textId="77777777" w:rsidR="005D07B9" w:rsidRDefault="005D07B9" w:rsidP="005D07B9">
      <w:pPr>
        <w:pStyle w:val="Ttulo"/>
        <w:jc w:val="left"/>
        <w:rPr>
          <w:rFonts w:ascii="Arial" w:hAnsi="Arial"/>
          <w:sz w:val="22"/>
          <w:u w:val="none"/>
        </w:rPr>
      </w:pPr>
    </w:p>
    <w:p w14:paraId="78C5C4B8" w14:textId="77777777" w:rsidR="005D07B9" w:rsidRDefault="005D07B9" w:rsidP="005D07B9">
      <w:pPr>
        <w:pStyle w:val="Ttulo"/>
        <w:jc w:val="left"/>
        <w:rPr>
          <w:rFonts w:ascii="Arial" w:hAnsi="Arial"/>
          <w:sz w:val="22"/>
          <w:u w:val="none"/>
        </w:rPr>
      </w:pPr>
    </w:p>
    <w:p w14:paraId="5618CE3D" w14:textId="77777777" w:rsidR="005D07B9" w:rsidRPr="00042207" w:rsidRDefault="005D07B9" w:rsidP="005D07B9">
      <w:pPr>
        <w:pStyle w:val="Recuodecorpodetexto"/>
        <w:tabs>
          <w:tab w:val="left" w:pos="0"/>
        </w:tabs>
        <w:ind w:left="2977"/>
        <w:rPr>
          <w:rFonts w:ascii="Arial" w:hAnsi="Arial"/>
          <w:b/>
          <w:i/>
          <w:iCs/>
          <w:smallCaps/>
          <w:sz w:val="22"/>
        </w:rPr>
      </w:pPr>
      <w:r w:rsidRPr="00042207">
        <w:rPr>
          <w:rFonts w:ascii="Arial" w:hAnsi="Arial"/>
          <w:b/>
          <w:i/>
          <w:iCs/>
          <w:smallCaps/>
          <w:sz w:val="22"/>
          <w:lang w:val="pt-BR"/>
        </w:rPr>
        <w:t>Autoriza o executivo municipal efetuar Abertura de Crédito Especial no Orçamento do Mu</w:t>
      </w:r>
      <w:r w:rsidR="00991D32" w:rsidRPr="00042207">
        <w:rPr>
          <w:rFonts w:ascii="Arial" w:hAnsi="Arial"/>
          <w:b/>
          <w:i/>
          <w:iCs/>
          <w:smallCaps/>
          <w:sz w:val="22"/>
          <w:lang w:val="pt-BR"/>
        </w:rPr>
        <w:t>nicípio para o Exercício de 2025</w:t>
      </w:r>
      <w:r w:rsidRPr="00042207">
        <w:rPr>
          <w:rFonts w:ascii="Arial" w:hAnsi="Arial"/>
          <w:b/>
          <w:i/>
          <w:iCs/>
          <w:smallCaps/>
          <w:sz w:val="22"/>
          <w:lang w:val="pt-BR"/>
        </w:rPr>
        <w:t>.</w:t>
      </w:r>
    </w:p>
    <w:p w14:paraId="10ACDCB2" w14:textId="77777777" w:rsidR="005D07B9" w:rsidRDefault="005D07B9" w:rsidP="005D07B9">
      <w:pPr>
        <w:pStyle w:val="Recuodecorpodetexto"/>
        <w:ind w:left="0" w:firstLine="1701"/>
        <w:rPr>
          <w:rFonts w:ascii="Arial" w:hAnsi="Arial"/>
          <w:b/>
          <w:sz w:val="22"/>
        </w:rPr>
      </w:pPr>
    </w:p>
    <w:p w14:paraId="529B46AB" w14:textId="77777777" w:rsidR="005D07B9" w:rsidRDefault="005D07B9" w:rsidP="005D07B9">
      <w:pPr>
        <w:pStyle w:val="Recuodecorpodetexto"/>
        <w:ind w:left="0" w:firstLine="1701"/>
        <w:rPr>
          <w:rFonts w:ascii="Arial" w:hAnsi="Arial"/>
          <w:b/>
          <w:sz w:val="22"/>
        </w:rPr>
      </w:pPr>
    </w:p>
    <w:p w14:paraId="29F2FC31" w14:textId="77777777" w:rsidR="005D07B9" w:rsidRDefault="005D07B9" w:rsidP="005D07B9">
      <w:pPr>
        <w:ind w:firstLine="141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mallCaps/>
          <w:sz w:val="24"/>
        </w:rPr>
        <w:t>A Câmara Municipal de Bela Vista da Caroba, Estado do Paraná, aprovou, e Eu, Prefeito Municipal sanciono a seguinte</w:t>
      </w:r>
      <w:r>
        <w:rPr>
          <w:rFonts w:ascii="Arial" w:hAnsi="Arial" w:cs="Arial"/>
          <w:sz w:val="24"/>
        </w:rPr>
        <w:t xml:space="preserve"> </w:t>
      </w:r>
    </w:p>
    <w:p w14:paraId="69C1B71E" w14:textId="77777777" w:rsidR="005D07B9" w:rsidRDefault="005D07B9" w:rsidP="005D07B9">
      <w:pPr>
        <w:pStyle w:val="Recuodecorpodetexto3"/>
        <w:ind w:firstLine="1418"/>
        <w:rPr>
          <w:rFonts w:ascii="Arial" w:hAnsi="Arial" w:cs="Arial"/>
          <w:sz w:val="22"/>
          <w:szCs w:val="22"/>
        </w:rPr>
      </w:pPr>
      <w:r>
        <w:rPr>
          <w:rFonts w:ascii="Arial" w:hAnsi="Arial"/>
          <w:b/>
          <w:sz w:val="22"/>
        </w:rPr>
        <w:t xml:space="preserve">Art. 1º - </w:t>
      </w:r>
      <w:r>
        <w:rPr>
          <w:rFonts w:ascii="Arial" w:hAnsi="Arial"/>
          <w:sz w:val="22"/>
        </w:rPr>
        <w:t xml:space="preserve">Fica o Poder Executivo autorizado a abrir no orçamento geral do Município de Bela Vista da </w:t>
      </w:r>
      <w:r w:rsidR="00991D32">
        <w:rPr>
          <w:rFonts w:ascii="Arial" w:hAnsi="Arial"/>
          <w:sz w:val="22"/>
        </w:rPr>
        <w:t>Caroba, para o exercício de 2025</w:t>
      </w:r>
      <w:r>
        <w:rPr>
          <w:rFonts w:ascii="Arial" w:hAnsi="Arial"/>
          <w:sz w:val="22"/>
        </w:rPr>
        <w:t xml:space="preserve">, um crédito especial visando à inclusão da dotação orçamentária </w:t>
      </w:r>
      <w:r>
        <w:rPr>
          <w:rFonts w:ascii="Arial" w:hAnsi="Arial" w:cs="Arial"/>
          <w:sz w:val="22"/>
          <w:szCs w:val="22"/>
        </w:rPr>
        <w:t>para o elemento de despesa/valor a seguir:</w:t>
      </w:r>
    </w:p>
    <w:p w14:paraId="479AF980" w14:textId="77777777" w:rsidR="005D07B9" w:rsidRDefault="005D07B9" w:rsidP="005D07B9">
      <w:pPr>
        <w:pStyle w:val="Recuodecorpodetexto3"/>
        <w:ind w:firstLine="1418"/>
        <w:rPr>
          <w:rFonts w:ascii="Arial" w:hAnsi="Arial" w:cs="Arial"/>
          <w:sz w:val="22"/>
          <w:szCs w:val="22"/>
        </w:rPr>
      </w:pPr>
    </w:p>
    <w:p w14:paraId="1F628A27" w14:textId="77777777" w:rsidR="005D07B9" w:rsidRDefault="005D07B9" w:rsidP="005D07B9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b/>
          <w:bCs/>
          <w:lang w:eastAsia="pt-BR"/>
        </w:rPr>
        <w:t xml:space="preserve">Unidade Gestora: </w:t>
      </w:r>
      <w:r>
        <w:rPr>
          <w:rFonts w:ascii="Arial" w:hAnsi="Arial" w:cs="Arial"/>
          <w:lang w:eastAsia="pt-BR"/>
        </w:rPr>
        <w:t>1 - Prefeitura Municipal de Bela Vista da Caroba</w:t>
      </w:r>
    </w:p>
    <w:p w14:paraId="225ACE2A" w14:textId="77777777" w:rsidR="005D07B9" w:rsidRDefault="005D07B9" w:rsidP="005D07B9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b/>
          <w:bCs/>
          <w:lang w:eastAsia="pt-BR"/>
        </w:rPr>
        <w:t xml:space="preserve">Órgão Orçamentário: </w:t>
      </w:r>
      <w:r w:rsidR="00410A13">
        <w:rPr>
          <w:rFonts w:ascii="Arial" w:hAnsi="Arial" w:cs="Arial"/>
          <w:lang w:eastAsia="pt-BR"/>
        </w:rPr>
        <w:t>6</w:t>
      </w:r>
      <w:r w:rsidR="00036A3D">
        <w:rPr>
          <w:rFonts w:ascii="Arial" w:hAnsi="Arial" w:cs="Arial"/>
          <w:lang w:eastAsia="pt-BR"/>
        </w:rPr>
        <w:t>00</w:t>
      </w:r>
      <w:r w:rsidR="001A48D8">
        <w:rPr>
          <w:rFonts w:ascii="Arial" w:hAnsi="Arial" w:cs="Arial"/>
          <w:lang w:eastAsia="pt-BR"/>
        </w:rPr>
        <w:t>0</w:t>
      </w:r>
      <w:r>
        <w:rPr>
          <w:rFonts w:ascii="Arial" w:hAnsi="Arial" w:cs="Arial"/>
          <w:lang w:eastAsia="pt-BR"/>
        </w:rPr>
        <w:t xml:space="preserve">- SECRETARIA </w:t>
      </w:r>
      <w:r w:rsidR="001A48D8">
        <w:rPr>
          <w:rFonts w:ascii="Arial" w:hAnsi="Arial" w:cs="Arial"/>
          <w:lang w:eastAsia="pt-BR"/>
        </w:rPr>
        <w:t xml:space="preserve">DE </w:t>
      </w:r>
      <w:r w:rsidR="00410A13">
        <w:rPr>
          <w:rFonts w:ascii="Arial" w:hAnsi="Arial" w:cs="Arial"/>
          <w:lang w:eastAsia="pt-BR"/>
        </w:rPr>
        <w:t>EDUCAÇÃO E CULTURA</w:t>
      </w:r>
    </w:p>
    <w:p w14:paraId="10A3EC7D" w14:textId="77777777" w:rsidR="00410A13" w:rsidRDefault="005D07B9" w:rsidP="005D07B9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  <w:b/>
          <w:bCs/>
          <w:lang w:eastAsia="pt-BR"/>
        </w:rPr>
      </w:pPr>
      <w:r>
        <w:rPr>
          <w:rFonts w:ascii="Arial" w:hAnsi="Arial" w:cs="Arial"/>
          <w:b/>
          <w:bCs/>
          <w:lang w:eastAsia="pt-BR"/>
        </w:rPr>
        <w:t xml:space="preserve">Unidade Orçamentária: </w:t>
      </w:r>
      <w:r w:rsidR="00410A13">
        <w:rPr>
          <w:rFonts w:ascii="Arial" w:hAnsi="Arial" w:cs="Arial"/>
          <w:lang w:eastAsia="pt-BR"/>
        </w:rPr>
        <w:t>6</w:t>
      </w:r>
      <w:r w:rsidR="00583E89">
        <w:rPr>
          <w:rFonts w:ascii="Arial" w:hAnsi="Arial" w:cs="Arial"/>
          <w:lang w:eastAsia="pt-BR"/>
        </w:rPr>
        <w:t>001</w:t>
      </w:r>
      <w:r>
        <w:rPr>
          <w:rFonts w:ascii="Arial" w:hAnsi="Arial" w:cs="Arial"/>
          <w:lang w:eastAsia="pt-BR"/>
        </w:rPr>
        <w:t xml:space="preserve"> </w:t>
      </w:r>
      <w:r w:rsidR="00583E89">
        <w:rPr>
          <w:rFonts w:ascii="Arial" w:hAnsi="Arial" w:cs="Arial"/>
          <w:lang w:eastAsia="pt-BR"/>
        </w:rPr>
        <w:t>–</w:t>
      </w:r>
      <w:r>
        <w:rPr>
          <w:rFonts w:ascii="Arial" w:hAnsi="Arial" w:cs="Arial"/>
          <w:lang w:eastAsia="pt-BR"/>
        </w:rPr>
        <w:t xml:space="preserve"> </w:t>
      </w:r>
      <w:r w:rsidR="00583E89">
        <w:rPr>
          <w:rFonts w:ascii="Arial" w:hAnsi="Arial" w:cs="Arial"/>
          <w:lang w:eastAsia="pt-BR"/>
        </w:rPr>
        <w:t xml:space="preserve">DEPARTAMENTO </w:t>
      </w:r>
      <w:r w:rsidR="00410A13">
        <w:rPr>
          <w:rFonts w:ascii="Arial" w:hAnsi="Arial" w:cs="Arial"/>
          <w:lang w:eastAsia="pt-BR"/>
        </w:rPr>
        <w:t>DE EDUCAÇÃO E CULTURA</w:t>
      </w:r>
      <w:r w:rsidR="00410A13">
        <w:rPr>
          <w:rFonts w:ascii="Arial" w:hAnsi="Arial" w:cs="Arial"/>
          <w:b/>
          <w:bCs/>
          <w:lang w:eastAsia="pt-BR"/>
        </w:rPr>
        <w:t xml:space="preserve"> </w:t>
      </w:r>
    </w:p>
    <w:p w14:paraId="7BB438F8" w14:textId="77777777" w:rsidR="005D07B9" w:rsidRDefault="005D07B9" w:rsidP="005D07B9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b/>
          <w:bCs/>
          <w:lang w:eastAsia="pt-BR"/>
        </w:rPr>
        <w:t xml:space="preserve">Função: </w:t>
      </w:r>
      <w:r w:rsidR="00410A13">
        <w:rPr>
          <w:rFonts w:ascii="Arial" w:hAnsi="Arial" w:cs="Arial"/>
          <w:lang w:eastAsia="pt-BR"/>
        </w:rPr>
        <w:t>13 - Cultura</w:t>
      </w:r>
    </w:p>
    <w:p w14:paraId="4BFA7FD3" w14:textId="77777777" w:rsidR="005D07B9" w:rsidRDefault="005D07B9" w:rsidP="005D07B9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b/>
          <w:bCs/>
          <w:lang w:eastAsia="pt-BR"/>
        </w:rPr>
        <w:t xml:space="preserve">Subfunção: </w:t>
      </w:r>
      <w:r w:rsidR="00410A13">
        <w:rPr>
          <w:rFonts w:ascii="Arial" w:hAnsi="Arial" w:cs="Arial"/>
          <w:lang w:eastAsia="pt-BR"/>
        </w:rPr>
        <w:t>39</w:t>
      </w:r>
      <w:r w:rsidR="00036A3D">
        <w:rPr>
          <w:rFonts w:ascii="Arial" w:hAnsi="Arial" w:cs="Arial"/>
          <w:lang w:eastAsia="pt-BR"/>
        </w:rPr>
        <w:t xml:space="preserve">2 – </w:t>
      </w:r>
      <w:r w:rsidR="00410A13">
        <w:rPr>
          <w:rFonts w:ascii="Arial" w:hAnsi="Arial" w:cs="Arial"/>
          <w:lang w:eastAsia="pt-BR"/>
        </w:rPr>
        <w:t>Difusão Cultural</w:t>
      </w:r>
    </w:p>
    <w:p w14:paraId="640693B2" w14:textId="77777777" w:rsidR="005D07B9" w:rsidRDefault="005D07B9" w:rsidP="005D07B9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b/>
          <w:bCs/>
          <w:lang w:eastAsia="pt-BR"/>
        </w:rPr>
        <w:t xml:space="preserve">Programa: </w:t>
      </w:r>
      <w:r w:rsidR="00410A13">
        <w:rPr>
          <w:rFonts w:ascii="Arial" w:hAnsi="Arial" w:cs="Arial"/>
          <w:lang w:eastAsia="pt-BR"/>
        </w:rPr>
        <w:t>14</w:t>
      </w:r>
      <w:r w:rsidR="00036A3D">
        <w:rPr>
          <w:rFonts w:ascii="Arial" w:hAnsi="Arial" w:cs="Arial"/>
          <w:lang w:eastAsia="pt-BR"/>
        </w:rPr>
        <w:t xml:space="preserve"> – </w:t>
      </w:r>
      <w:r w:rsidR="00410A13">
        <w:rPr>
          <w:rFonts w:ascii="Arial" w:hAnsi="Arial" w:cs="Arial"/>
          <w:lang w:eastAsia="pt-BR"/>
        </w:rPr>
        <w:t>Cultura no Município</w:t>
      </w:r>
      <w:r>
        <w:rPr>
          <w:rFonts w:ascii="Arial" w:hAnsi="Arial" w:cs="Arial"/>
          <w:lang w:eastAsia="pt-BR"/>
        </w:rPr>
        <w:t xml:space="preserve"> </w:t>
      </w:r>
    </w:p>
    <w:p w14:paraId="6B5D0FE5" w14:textId="77777777" w:rsidR="005D07B9" w:rsidRDefault="005D07B9" w:rsidP="005D07B9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Ação: </w:t>
      </w:r>
      <w:r w:rsidR="00410A13">
        <w:rPr>
          <w:rFonts w:ascii="Arial" w:hAnsi="Arial" w:cs="Arial"/>
        </w:rPr>
        <w:t>2.28</w:t>
      </w:r>
      <w:r w:rsidR="00036A3D">
        <w:rPr>
          <w:rFonts w:ascii="Arial" w:hAnsi="Arial" w:cs="Arial"/>
        </w:rPr>
        <w:t xml:space="preserve"> – </w:t>
      </w:r>
      <w:r w:rsidR="00410A13">
        <w:rPr>
          <w:rFonts w:ascii="Arial" w:hAnsi="Arial" w:cs="Arial"/>
        </w:rPr>
        <w:t>Eventos e Promoções Culturais</w:t>
      </w:r>
    </w:p>
    <w:p w14:paraId="6C37A42C" w14:textId="77777777" w:rsidR="00F116D1" w:rsidRDefault="001A48D8" w:rsidP="001A48D8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  <w:lang w:eastAsia="pt-BR"/>
        </w:rPr>
        <w:t xml:space="preserve">Despesa </w:t>
      </w:r>
      <w:r w:rsidR="00410A13">
        <w:rPr>
          <w:rFonts w:ascii="Arial" w:hAnsi="Arial" w:cs="Arial"/>
          <w:b/>
          <w:bCs/>
          <w:lang w:eastAsia="pt-BR"/>
        </w:rPr>
        <w:t xml:space="preserve">464 </w:t>
      </w:r>
      <w:r>
        <w:rPr>
          <w:rFonts w:ascii="Arial" w:hAnsi="Arial" w:cs="Arial"/>
          <w:b/>
          <w:bCs/>
          <w:lang w:eastAsia="pt-BR"/>
        </w:rPr>
        <w:t xml:space="preserve">– </w:t>
      </w:r>
      <w:r w:rsidR="00410A13">
        <w:rPr>
          <w:rFonts w:ascii="Arial" w:hAnsi="Arial" w:cs="Arial"/>
          <w:b/>
          <w:bCs/>
          <w:lang w:eastAsia="pt-BR"/>
        </w:rPr>
        <w:t>3.3.90.41</w:t>
      </w:r>
      <w:r>
        <w:rPr>
          <w:rFonts w:ascii="Arial" w:hAnsi="Arial" w:cs="Arial"/>
          <w:b/>
          <w:bCs/>
          <w:lang w:eastAsia="pt-BR"/>
        </w:rPr>
        <w:t xml:space="preserve"> – </w:t>
      </w:r>
      <w:r w:rsidR="00410A13">
        <w:rPr>
          <w:rFonts w:ascii="Arial" w:hAnsi="Arial" w:cs="Arial"/>
          <w:b/>
          <w:bCs/>
          <w:lang w:eastAsia="pt-BR"/>
        </w:rPr>
        <w:t>Contribuições</w:t>
      </w:r>
      <w:r>
        <w:rPr>
          <w:rFonts w:ascii="Arial" w:hAnsi="Arial" w:cs="Arial"/>
          <w:b/>
          <w:bCs/>
          <w:lang w:eastAsia="pt-BR"/>
        </w:rPr>
        <w:t>:</w:t>
      </w:r>
      <w:r>
        <w:rPr>
          <w:rFonts w:ascii="Arial" w:hAnsi="Arial" w:cs="Arial"/>
          <w:b/>
          <w:bCs/>
        </w:rPr>
        <w:t xml:space="preserve"> R$ </w:t>
      </w:r>
      <w:r w:rsidR="00410A13">
        <w:rPr>
          <w:rFonts w:ascii="Arial" w:hAnsi="Arial" w:cs="Arial"/>
          <w:b/>
        </w:rPr>
        <w:t>25.000,00</w:t>
      </w:r>
    </w:p>
    <w:p w14:paraId="2DA2200D" w14:textId="77777777" w:rsidR="005D07B9" w:rsidRDefault="00583E89" w:rsidP="005D07B9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 xml:space="preserve">Fonte de recurso: </w:t>
      </w:r>
      <w:r w:rsidR="00F116D1">
        <w:rPr>
          <w:rFonts w:ascii="Arial" w:hAnsi="Arial" w:cs="Arial"/>
          <w:lang w:eastAsia="pt-BR"/>
        </w:rPr>
        <w:t>1000 – Recursos Livres.</w:t>
      </w:r>
    </w:p>
    <w:p w14:paraId="3FB45423" w14:textId="77777777" w:rsidR="005D07B9" w:rsidRDefault="005D07B9" w:rsidP="005D07B9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Total da Unidade Orçamentária: </w:t>
      </w:r>
      <w:r w:rsidR="00410A13">
        <w:rPr>
          <w:rFonts w:ascii="Arial" w:hAnsi="Arial" w:cs="Arial"/>
          <w:b/>
          <w:bCs/>
        </w:rPr>
        <w:t>25.000,00</w:t>
      </w:r>
    </w:p>
    <w:p w14:paraId="040C8C26" w14:textId="77777777" w:rsidR="005D07B9" w:rsidRDefault="005D07B9" w:rsidP="005D07B9">
      <w:pPr>
        <w:pStyle w:val="Recuodecorpodetexto3"/>
        <w:ind w:left="1418" w:firstLine="0"/>
        <w:rPr>
          <w:rFonts w:ascii="Arial" w:hAnsi="Arial" w:cs="Arial"/>
          <w:b/>
          <w:sz w:val="22"/>
          <w:szCs w:val="22"/>
        </w:rPr>
      </w:pPr>
    </w:p>
    <w:p w14:paraId="70694194" w14:textId="2590463F" w:rsidR="005D07B9" w:rsidRDefault="005D07B9" w:rsidP="005D07B9">
      <w:pPr>
        <w:pStyle w:val="Recuodecorpodetexto3"/>
        <w:ind w:firstLine="1418"/>
        <w:rPr>
          <w:rFonts w:ascii="Arial" w:hAnsi="Arial"/>
          <w:sz w:val="22"/>
        </w:rPr>
      </w:pPr>
      <w:r>
        <w:rPr>
          <w:rFonts w:ascii="Arial" w:hAnsi="Arial"/>
          <w:b/>
          <w:sz w:val="22"/>
        </w:rPr>
        <w:t xml:space="preserve">Art. 2º - </w:t>
      </w:r>
      <w:r>
        <w:rPr>
          <w:rFonts w:ascii="Arial" w:hAnsi="Arial"/>
          <w:sz w:val="22"/>
        </w:rPr>
        <w:t xml:space="preserve">Os recursos necessários </w:t>
      </w:r>
      <w:r w:rsidR="001C5317">
        <w:rPr>
          <w:rFonts w:ascii="Arial" w:hAnsi="Arial"/>
          <w:sz w:val="22"/>
        </w:rPr>
        <w:t>a</w:t>
      </w:r>
      <w:r>
        <w:rPr>
          <w:rFonts w:ascii="Arial" w:hAnsi="Arial"/>
          <w:sz w:val="22"/>
        </w:rPr>
        <w:t xml:space="preserve"> cobertura do crédito mencionado no Art. 1º deste instrumento, serão obtidos na forma do Art. 43º da Lei nº 4.320 de 17 de março de 1964, sendo</w:t>
      </w:r>
      <w:r w:rsidR="00385BEC">
        <w:rPr>
          <w:rFonts w:ascii="Arial" w:hAnsi="Arial"/>
          <w:sz w:val="22"/>
        </w:rPr>
        <w:t xml:space="preserve"> anulação </w:t>
      </w:r>
      <w:r w:rsidR="00091E2C">
        <w:rPr>
          <w:rFonts w:ascii="Arial" w:hAnsi="Arial"/>
          <w:sz w:val="22"/>
        </w:rPr>
        <w:t>parcial</w:t>
      </w:r>
      <w:r w:rsidR="00385BEC">
        <w:rPr>
          <w:rFonts w:ascii="Arial" w:hAnsi="Arial"/>
          <w:sz w:val="22"/>
        </w:rPr>
        <w:t xml:space="preserve"> da seguinte dotação</w:t>
      </w:r>
      <w:r>
        <w:rPr>
          <w:rFonts w:ascii="Arial" w:hAnsi="Arial"/>
          <w:sz w:val="22"/>
        </w:rPr>
        <w:t>:</w:t>
      </w:r>
    </w:p>
    <w:p w14:paraId="11DEE365" w14:textId="77777777" w:rsidR="00974F7B" w:rsidRDefault="00974F7B" w:rsidP="005D07B9">
      <w:pPr>
        <w:pStyle w:val="Recuodecorpodetexto3"/>
        <w:ind w:firstLine="1418"/>
        <w:rPr>
          <w:rFonts w:ascii="Arial" w:hAnsi="Arial"/>
          <w:sz w:val="22"/>
        </w:rPr>
      </w:pPr>
    </w:p>
    <w:p w14:paraId="1105B850" w14:textId="77777777" w:rsidR="00F116D1" w:rsidRPr="00F116D1" w:rsidRDefault="00F116D1" w:rsidP="00F116D1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  <w:lang w:eastAsia="pt-BR"/>
        </w:rPr>
      </w:pPr>
      <w:r w:rsidRPr="00F116D1">
        <w:rPr>
          <w:rFonts w:ascii="Arial" w:hAnsi="Arial" w:cs="Arial"/>
          <w:bCs/>
          <w:lang w:eastAsia="pt-BR"/>
        </w:rPr>
        <w:t xml:space="preserve">Unidade Gestora: </w:t>
      </w:r>
      <w:r w:rsidRPr="00F116D1">
        <w:rPr>
          <w:rFonts w:ascii="Arial" w:hAnsi="Arial" w:cs="Arial"/>
          <w:lang w:eastAsia="pt-BR"/>
        </w:rPr>
        <w:t>1 - Prefeitura Municipal de Bela Vista da Caroba</w:t>
      </w:r>
    </w:p>
    <w:p w14:paraId="237C9E1F" w14:textId="77777777" w:rsidR="00F116D1" w:rsidRPr="00F116D1" w:rsidRDefault="00F116D1" w:rsidP="00F116D1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  <w:lang w:eastAsia="pt-BR"/>
        </w:rPr>
      </w:pPr>
      <w:r w:rsidRPr="00F116D1">
        <w:rPr>
          <w:rFonts w:ascii="Arial" w:hAnsi="Arial" w:cs="Arial"/>
          <w:bCs/>
          <w:lang w:eastAsia="pt-BR"/>
        </w:rPr>
        <w:t xml:space="preserve">Unidade Orçamentária: </w:t>
      </w:r>
      <w:r w:rsidRPr="00F116D1">
        <w:rPr>
          <w:rFonts w:ascii="Arial" w:hAnsi="Arial" w:cs="Arial"/>
          <w:lang w:eastAsia="pt-BR"/>
        </w:rPr>
        <w:t>90001 – ENCARGOS GERAIS DO MUNICIPIO</w:t>
      </w:r>
    </w:p>
    <w:p w14:paraId="7ECAC28E" w14:textId="77777777" w:rsidR="00F116D1" w:rsidRPr="00F116D1" w:rsidRDefault="00F116D1" w:rsidP="00F116D1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  <w:lang w:eastAsia="pt-BR"/>
        </w:rPr>
      </w:pPr>
      <w:r w:rsidRPr="00F116D1">
        <w:rPr>
          <w:rFonts w:ascii="Arial" w:hAnsi="Arial" w:cs="Arial"/>
          <w:bCs/>
          <w:lang w:eastAsia="pt-BR"/>
        </w:rPr>
        <w:t xml:space="preserve">Função: </w:t>
      </w:r>
      <w:r w:rsidRPr="00F116D1">
        <w:rPr>
          <w:rFonts w:ascii="Arial" w:hAnsi="Arial" w:cs="Arial"/>
          <w:lang w:eastAsia="pt-BR"/>
        </w:rPr>
        <w:t>99 – Reserva de Contingência</w:t>
      </w:r>
    </w:p>
    <w:p w14:paraId="4396C3BD" w14:textId="77777777" w:rsidR="00F116D1" w:rsidRPr="00F116D1" w:rsidRDefault="00F116D1" w:rsidP="00F116D1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  <w:lang w:eastAsia="pt-BR"/>
        </w:rPr>
      </w:pPr>
      <w:r w:rsidRPr="00F116D1">
        <w:rPr>
          <w:rFonts w:ascii="Arial" w:hAnsi="Arial" w:cs="Arial"/>
          <w:bCs/>
          <w:lang w:eastAsia="pt-BR"/>
        </w:rPr>
        <w:t xml:space="preserve">Subfunção: </w:t>
      </w:r>
      <w:r w:rsidRPr="00F116D1">
        <w:rPr>
          <w:rFonts w:ascii="Arial" w:hAnsi="Arial" w:cs="Arial"/>
          <w:lang w:eastAsia="pt-BR"/>
        </w:rPr>
        <w:t>999 – Reserva de Contingência</w:t>
      </w:r>
    </w:p>
    <w:p w14:paraId="09DFF0C5" w14:textId="77777777" w:rsidR="00F116D1" w:rsidRPr="00F116D1" w:rsidRDefault="00F116D1" w:rsidP="00F116D1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  <w:lang w:eastAsia="pt-BR"/>
        </w:rPr>
      </w:pPr>
      <w:r w:rsidRPr="00F116D1">
        <w:rPr>
          <w:rFonts w:ascii="Arial" w:hAnsi="Arial" w:cs="Arial"/>
          <w:bCs/>
          <w:lang w:eastAsia="pt-BR"/>
        </w:rPr>
        <w:t xml:space="preserve">Programa: </w:t>
      </w:r>
      <w:r w:rsidRPr="00F116D1">
        <w:rPr>
          <w:rFonts w:ascii="Arial" w:hAnsi="Arial" w:cs="Arial"/>
          <w:lang w:eastAsia="pt-BR"/>
        </w:rPr>
        <w:t xml:space="preserve">0 – Operações Especiais </w:t>
      </w:r>
    </w:p>
    <w:p w14:paraId="6F247780" w14:textId="77777777" w:rsidR="00F116D1" w:rsidRPr="00F116D1" w:rsidRDefault="00F116D1" w:rsidP="00F116D1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</w:rPr>
      </w:pPr>
      <w:r w:rsidRPr="00F116D1">
        <w:rPr>
          <w:rFonts w:ascii="Arial" w:hAnsi="Arial" w:cs="Arial"/>
          <w:bCs/>
        </w:rPr>
        <w:t xml:space="preserve">Ação: </w:t>
      </w:r>
      <w:r w:rsidRPr="00F116D1">
        <w:rPr>
          <w:rFonts w:ascii="Arial" w:hAnsi="Arial" w:cs="Arial"/>
        </w:rPr>
        <w:t>0.99 – Reserva de Contingência</w:t>
      </w:r>
    </w:p>
    <w:p w14:paraId="650963B5" w14:textId="77777777" w:rsidR="00F116D1" w:rsidRPr="00F116D1" w:rsidRDefault="00F116D1" w:rsidP="00F116D1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</w:rPr>
      </w:pPr>
      <w:r w:rsidRPr="00F116D1">
        <w:rPr>
          <w:rFonts w:ascii="Arial" w:hAnsi="Arial" w:cs="Arial"/>
          <w:bCs/>
          <w:lang w:eastAsia="pt-BR"/>
        </w:rPr>
        <w:t>Despesa 382 – 9.9.99.99 – Reserva de Contingência:</w:t>
      </w:r>
      <w:r w:rsidRPr="00F116D1">
        <w:rPr>
          <w:rFonts w:ascii="Arial" w:hAnsi="Arial" w:cs="Arial"/>
          <w:bCs/>
        </w:rPr>
        <w:t xml:space="preserve"> R$ </w:t>
      </w:r>
      <w:r w:rsidR="00410A13">
        <w:rPr>
          <w:rFonts w:ascii="Arial" w:hAnsi="Arial" w:cs="Arial"/>
        </w:rPr>
        <w:t>25.000,00</w:t>
      </w:r>
    </w:p>
    <w:p w14:paraId="3442FA7C" w14:textId="77777777" w:rsidR="00F116D1" w:rsidRPr="00F116D1" w:rsidRDefault="00F116D1" w:rsidP="00F116D1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  <w:lang w:eastAsia="pt-BR"/>
        </w:rPr>
      </w:pPr>
      <w:r w:rsidRPr="00F116D1">
        <w:rPr>
          <w:rFonts w:ascii="Arial" w:hAnsi="Arial" w:cs="Arial"/>
          <w:lang w:eastAsia="pt-BR"/>
        </w:rPr>
        <w:t>Fonte de recurso: 1000 – Recursos Livres.</w:t>
      </w:r>
    </w:p>
    <w:p w14:paraId="089037D3" w14:textId="77777777" w:rsidR="00F116D1" w:rsidRPr="00F116D1" w:rsidRDefault="00F116D1" w:rsidP="00F116D1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</w:rPr>
      </w:pPr>
      <w:r w:rsidRPr="00F116D1">
        <w:rPr>
          <w:rFonts w:ascii="Arial" w:hAnsi="Arial" w:cs="Arial"/>
          <w:bCs/>
        </w:rPr>
        <w:t xml:space="preserve">Total da Unidade Orçamentária: </w:t>
      </w:r>
      <w:r w:rsidR="00410A13">
        <w:rPr>
          <w:rFonts w:ascii="Arial" w:hAnsi="Arial" w:cs="Arial"/>
          <w:bCs/>
        </w:rPr>
        <w:t>25.000,00</w:t>
      </w:r>
    </w:p>
    <w:p w14:paraId="1FBA45CA" w14:textId="77777777" w:rsidR="005D07B9" w:rsidRDefault="005D07B9" w:rsidP="005D07B9">
      <w:pPr>
        <w:pStyle w:val="Recuodecorpodetexto3"/>
        <w:ind w:firstLine="1418"/>
        <w:rPr>
          <w:rFonts w:ascii="Arial" w:hAnsi="Arial" w:cs="Arial"/>
          <w:b/>
        </w:rPr>
      </w:pPr>
    </w:p>
    <w:p w14:paraId="67C4A6E7" w14:textId="77777777" w:rsidR="001C5317" w:rsidRDefault="005D07B9" w:rsidP="001C5317">
      <w:pPr>
        <w:ind w:firstLine="141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Art. 3º</w:t>
      </w:r>
      <w:r>
        <w:rPr>
          <w:rFonts w:ascii="Arial" w:hAnsi="Arial" w:cs="Arial"/>
        </w:rPr>
        <w:t xml:space="preserve"> – </w:t>
      </w:r>
      <w:r w:rsidR="001C5317">
        <w:rPr>
          <w:rFonts w:ascii="Arial" w:hAnsi="Arial" w:cs="Arial"/>
        </w:rPr>
        <w:t>Ficam alteradas as Leis Municipais nº 586/2021 – PPA exercícios 2022-2025 e nº 654/2024 – LDO para o exercício de 2025 e respectivos anexos.</w:t>
      </w:r>
    </w:p>
    <w:p w14:paraId="48140955" w14:textId="48AE74D3" w:rsidR="005D07B9" w:rsidRDefault="001C5317" w:rsidP="005D07B9">
      <w:pPr>
        <w:ind w:firstLine="1418"/>
        <w:jc w:val="both"/>
        <w:rPr>
          <w:rFonts w:ascii="Arial" w:hAnsi="Arial" w:cs="Arial"/>
        </w:rPr>
      </w:pPr>
      <w:r w:rsidRPr="001C5317">
        <w:rPr>
          <w:rFonts w:ascii="Arial" w:hAnsi="Arial" w:cs="Arial"/>
          <w:b/>
          <w:bCs/>
        </w:rPr>
        <w:t>Art. 4º</w:t>
      </w:r>
      <w:r>
        <w:rPr>
          <w:rFonts w:ascii="Arial" w:hAnsi="Arial" w:cs="Arial"/>
        </w:rPr>
        <w:t xml:space="preserve"> - </w:t>
      </w:r>
      <w:r w:rsidR="005D07B9">
        <w:rPr>
          <w:rFonts w:ascii="Arial" w:hAnsi="Arial" w:cs="Arial"/>
        </w:rPr>
        <w:t>Esta Lei entra em vigor na data de sua publicação</w:t>
      </w:r>
      <w:r w:rsidR="00DF7754">
        <w:rPr>
          <w:rFonts w:ascii="Arial" w:hAnsi="Arial" w:cs="Arial"/>
        </w:rPr>
        <w:t>, revogadas as disposições em contrário.</w:t>
      </w:r>
    </w:p>
    <w:p w14:paraId="5C0ED15F" w14:textId="64E46661" w:rsidR="005D07B9" w:rsidRDefault="005D07B9" w:rsidP="00DF7754">
      <w:pPr>
        <w:pStyle w:val="Recuodecorpodetexto3"/>
        <w:ind w:firstLine="1418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Gabinete do Prefeito Municipal de Bela Vista da Caroba, </w:t>
      </w:r>
      <w:r w:rsidR="00974F7B">
        <w:rPr>
          <w:rFonts w:ascii="Arial" w:hAnsi="Arial"/>
          <w:sz w:val="22"/>
        </w:rPr>
        <w:t>06</w:t>
      </w:r>
      <w:r w:rsidR="00410A13">
        <w:rPr>
          <w:rFonts w:ascii="Arial" w:hAnsi="Arial"/>
          <w:sz w:val="22"/>
        </w:rPr>
        <w:t xml:space="preserve"> de </w:t>
      </w:r>
      <w:r w:rsidR="00974F7B">
        <w:rPr>
          <w:rFonts w:ascii="Arial" w:hAnsi="Arial"/>
          <w:sz w:val="22"/>
        </w:rPr>
        <w:t>março</w:t>
      </w:r>
      <w:r w:rsidR="00410A13">
        <w:rPr>
          <w:rFonts w:ascii="Arial" w:hAnsi="Arial"/>
          <w:sz w:val="22"/>
        </w:rPr>
        <w:t xml:space="preserve"> de 2025</w:t>
      </w:r>
      <w:r>
        <w:rPr>
          <w:rFonts w:ascii="Arial" w:hAnsi="Arial"/>
          <w:sz w:val="22"/>
        </w:rPr>
        <w:t>.</w:t>
      </w:r>
    </w:p>
    <w:p w14:paraId="57250108" w14:textId="77777777" w:rsidR="00EE11EA" w:rsidRDefault="00EE11EA" w:rsidP="005D07B9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23C1FBBA" w14:textId="57E3BF0B" w:rsidR="005D07B9" w:rsidRDefault="005D07B9" w:rsidP="005D07B9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lastRenderedPageBreak/>
        <w:t xml:space="preserve">Gelson </w:t>
      </w:r>
      <w:proofErr w:type="spellStart"/>
      <w:r>
        <w:rPr>
          <w:rFonts w:ascii="Arial" w:hAnsi="Arial" w:cs="Arial"/>
          <w:b/>
          <w:sz w:val="24"/>
          <w:szCs w:val="24"/>
        </w:rPr>
        <w:t>Maffi</w:t>
      </w:r>
      <w:proofErr w:type="spellEnd"/>
    </w:p>
    <w:p w14:paraId="63E2D154" w14:textId="77777777" w:rsidR="007A322E" w:rsidRDefault="005D07B9" w:rsidP="005D07B9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p w14:paraId="0BE872D3" w14:textId="77777777" w:rsidR="00604FA5" w:rsidRDefault="00604FA5" w:rsidP="00604FA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14:paraId="344B9448" w14:textId="77777777" w:rsidR="001C5317" w:rsidRDefault="001C5317">
      <w:pPr>
        <w:spacing w:after="160" w:line="259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</w:p>
    <w:p w14:paraId="6211F4D9" w14:textId="5BD55533" w:rsidR="00604FA5" w:rsidRPr="00141878" w:rsidRDefault="00604FA5" w:rsidP="00604FA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141878">
        <w:rPr>
          <w:rFonts w:ascii="Arial" w:hAnsi="Arial" w:cs="Arial"/>
          <w:b/>
          <w:bCs/>
        </w:rPr>
        <w:t xml:space="preserve">MENSAGEM AO PROJETO DE LEI Nº </w:t>
      </w:r>
      <w:r>
        <w:rPr>
          <w:rFonts w:ascii="Arial" w:hAnsi="Arial" w:cs="Arial"/>
          <w:b/>
          <w:bCs/>
        </w:rPr>
        <w:t>0</w:t>
      </w:r>
      <w:r w:rsidR="00EE11EA">
        <w:rPr>
          <w:rFonts w:ascii="Arial" w:hAnsi="Arial" w:cs="Arial"/>
          <w:b/>
          <w:bCs/>
        </w:rPr>
        <w:t>5/</w:t>
      </w:r>
      <w:r>
        <w:rPr>
          <w:rFonts w:ascii="Arial" w:hAnsi="Arial" w:cs="Arial"/>
          <w:b/>
          <w:bCs/>
        </w:rPr>
        <w:t>2025</w:t>
      </w:r>
    </w:p>
    <w:p w14:paraId="65EB2224" w14:textId="77777777" w:rsidR="00604FA5" w:rsidRPr="00141878" w:rsidRDefault="00604FA5" w:rsidP="00604FA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14:paraId="222C5C00" w14:textId="77777777" w:rsidR="00604FA5" w:rsidRPr="00141878" w:rsidRDefault="00604FA5" w:rsidP="00604FA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14:paraId="1AD23E20" w14:textId="77777777" w:rsidR="00604FA5" w:rsidRPr="00141878" w:rsidRDefault="00604FA5" w:rsidP="00604FA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141878">
        <w:rPr>
          <w:rFonts w:ascii="Arial" w:hAnsi="Arial" w:cs="Arial"/>
          <w:b/>
          <w:bCs/>
        </w:rPr>
        <w:t>Excelentíssimo Senhor Presidente</w:t>
      </w:r>
    </w:p>
    <w:p w14:paraId="0EA6081A" w14:textId="77777777" w:rsidR="00604FA5" w:rsidRPr="00141878" w:rsidRDefault="00604FA5" w:rsidP="00604FA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141878">
        <w:rPr>
          <w:rFonts w:ascii="Arial" w:hAnsi="Arial" w:cs="Arial"/>
          <w:b/>
          <w:bCs/>
        </w:rPr>
        <w:t>Da Câmara Municipal de Bela Vista da Caroba</w:t>
      </w:r>
    </w:p>
    <w:p w14:paraId="129182F2" w14:textId="77777777" w:rsidR="00604FA5" w:rsidRPr="00141878" w:rsidRDefault="00604FA5" w:rsidP="00604FA5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3594BE9" w14:textId="77777777" w:rsidR="00604FA5" w:rsidRPr="00042207" w:rsidRDefault="00604FA5" w:rsidP="00604FA5">
      <w:pPr>
        <w:pStyle w:val="Recuodecorpodetexto"/>
        <w:ind w:left="0" w:firstLine="1418"/>
        <w:rPr>
          <w:rFonts w:ascii="Arial" w:hAnsi="Arial"/>
          <w:smallCaps/>
          <w:sz w:val="22"/>
          <w:szCs w:val="22"/>
        </w:rPr>
      </w:pPr>
      <w:r w:rsidRPr="00042207">
        <w:rPr>
          <w:rFonts w:ascii="Arial" w:hAnsi="Arial"/>
          <w:smallCaps/>
          <w:sz w:val="22"/>
          <w:szCs w:val="22"/>
        </w:rPr>
        <w:t xml:space="preserve">O Prefeito Municipal De Bela Vista da Caroba, Estado Do Paraná, no uso de suas atribuiçoes conferidas pela legislação vigente e, </w:t>
      </w:r>
    </w:p>
    <w:p w14:paraId="7060F497" w14:textId="77777777" w:rsidR="00604FA5" w:rsidRPr="00042207" w:rsidRDefault="00604FA5" w:rsidP="00604FA5">
      <w:pPr>
        <w:pStyle w:val="Recuodecorpodetexto"/>
        <w:ind w:left="0" w:firstLine="1418"/>
        <w:rPr>
          <w:rFonts w:ascii="Arial" w:hAnsi="Arial"/>
          <w:b/>
          <w:smallCaps/>
          <w:sz w:val="22"/>
          <w:szCs w:val="22"/>
        </w:rPr>
      </w:pPr>
    </w:p>
    <w:p w14:paraId="43C22D38" w14:textId="259C1867" w:rsidR="00604FA5" w:rsidRPr="00042207" w:rsidRDefault="00604FA5" w:rsidP="00604FA5">
      <w:pPr>
        <w:pStyle w:val="Recuodecorpodetexto"/>
        <w:ind w:left="0" w:firstLine="1418"/>
        <w:rPr>
          <w:rFonts w:ascii="Arial" w:hAnsi="Arial"/>
          <w:smallCaps/>
          <w:sz w:val="22"/>
          <w:szCs w:val="22"/>
        </w:rPr>
      </w:pPr>
      <w:r w:rsidRPr="00974F7B">
        <w:rPr>
          <w:rFonts w:ascii="Arial" w:hAnsi="Arial"/>
          <w:bCs/>
          <w:smallCaps/>
          <w:sz w:val="22"/>
          <w:szCs w:val="22"/>
        </w:rPr>
        <w:t xml:space="preserve">CONSIDERANDO </w:t>
      </w:r>
      <w:r w:rsidRPr="00042207">
        <w:rPr>
          <w:rFonts w:ascii="Arial" w:hAnsi="Arial"/>
          <w:smallCaps/>
          <w:sz w:val="22"/>
          <w:szCs w:val="22"/>
        </w:rPr>
        <w:t>ainda o disposto no art. 43 da lei 4.320, de 17 de março de 1964, que versa sobre a abertura de crédito ESPECIAL.</w:t>
      </w:r>
    </w:p>
    <w:p w14:paraId="0B4D95B0" w14:textId="77777777" w:rsidR="00604FA5" w:rsidRPr="00141878" w:rsidRDefault="00604FA5" w:rsidP="00604FA5">
      <w:pPr>
        <w:autoSpaceDE w:val="0"/>
        <w:autoSpaceDN w:val="0"/>
        <w:adjustRightInd w:val="0"/>
        <w:jc w:val="both"/>
        <w:rPr>
          <w:rFonts w:ascii="Arial" w:hAnsi="Arial" w:cs="Arial"/>
          <w:lang w:val="pt-PT"/>
        </w:rPr>
      </w:pPr>
    </w:p>
    <w:p w14:paraId="17EEADF7" w14:textId="178F07FD" w:rsidR="00604FA5" w:rsidRPr="00042207" w:rsidRDefault="00604FA5" w:rsidP="00974F7B">
      <w:pPr>
        <w:pStyle w:val="Recuodecorpodetexto"/>
        <w:tabs>
          <w:tab w:val="left" w:pos="0"/>
        </w:tabs>
        <w:ind w:left="0" w:firstLine="1418"/>
        <w:rPr>
          <w:rFonts w:ascii="Arial" w:hAnsi="Arial" w:cs="Arial"/>
          <w:sz w:val="22"/>
          <w:szCs w:val="22"/>
        </w:rPr>
      </w:pPr>
      <w:r w:rsidRPr="00042207">
        <w:rPr>
          <w:rFonts w:ascii="Arial" w:hAnsi="Arial" w:cs="Arial"/>
          <w:sz w:val="22"/>
          <w:szCs w:val="22"/>
        </w:rPr>
        <w:t xml:space="preserve">Submete a consideração de Vossa Excelência e Ilustres Vereadores o Projeto de Lei </w:t>
      </w:r>
      <w:r w:rsidR="00EE11EA">
        <w:rPr>
          <w:rFonts w:ascii="Arial" w:hAnsi="Arial" w:cs="Arial"/>
          <w:sz w:val="22"/>
          <w:szCs w:val="22"/>
        </w:rPr>
        <w:t>05</w:t>
      </w:r>
      <w:r w:rsidRPr="00042207">
        <w:rPr>
          <w:rFonts w:ascii="Arial" w:hAnsi="Arial" w:cs="Arial"/>
          <w:sz w:val="22"/>
          <w:szCs w:val="22"/>
        </w:rPr>
        <w:t>/2025 que “</w:t>
      </w:r>
      <w:r w:rsidRPr="00974F7B">
        <w:rPr>
          <w:rFonts w:ascii="Arial" w:hAnsi="Arial"/>
          <w:bCs/>
          <w:smallCaps/>
          <w:sz w:val="22"/>
          <w:szCs w:val="22"/>
          <w:lang w:val="pt-BR"/>
        </w:rPr>
        <w:t>Autoriza o executivo municipal efetuar Abertura de Crédito Especial no Orçamento do Município para o Exercício de 2025.</w:t>
      </w:r>
      <w:r w:rsidRPr="00974F7B">
        <w:rPr>
          <w:rFonts w:ascii="Arial" w:hAnsi="Arial" w:cs="Arial"/>
          <w:bCs/>
          <w:sz w:val="22"/>
          <w:szCs w:val="22"/>
        </w:rPr>
        <w:t>”,</w:t>
      </w:r>
      <w:r w:rsidRPr="00042207">
        <w:rPr>
          <w:rFonts w:ascii="Arial" w:hAnsi="Arial" w:cs="Arial"/>
          <w:sz w:val="22"/>
          <w:szCs w:val="22"/>
        </w:rPr>
        <w:t xml:space="preserve"> para </w:t>
      </w:r>
      <w:r w:rsidRPr="00974F7B">
        <w:rPr>
          <w:rFonts w:ascii="Arial" w:hAnsi="Arial" w:cs="Arial"/>
          <w:bCs/>
          <w:sz w:val="22"/>
          <w:szCs w:val="22"/>
        </w:rPr>
        <w:t>criação</w:t>
      </w:r>
      <w:r w:rsidRPr="00042207">
        <w:rPr>
          <w:rFonts w:ascii="Arial" w:hAnsi="Arial" w:cs="Arial"/>
          <w:sz w:val="22"/>
          <w:szCs w:val="22"/>
        </w:rPr>
        <w:t xml:space="preserve"> do elemento de despesa na Secretaria de Educação e Cultura para custear as despesas provenientes de contribuição para a rádio comunitária conforme Lei municipal 317/2009.</w:t>
      </w:r>
    </w:p>
    <w:p w14:paraId="1DAE5C40" w14:textId="77777777" w:rsidR="00604FA5" w:rsidRPr="00080F8C" w:rsidRDefault="00604FA5" w:rsidP="00974F7B">
      <w:pPr>
        <w:pStyle w:val="Recuodecorpodetexto"/>
        <w:tabs>
          <w:tab w:val="left" w:pos="0"/>
        </w:tabs>
        <w:ind w:left="0" w:firstLine="1418"/>
        <w:rPr>
          <w:rFonts w:ascii="Arial" w:hAnsi="Arial" w:cs="Arial"/>
          <w:szCs w:val="24"/>
          <w:lang w:val="pt-BR"/>
        </w:rPr>
      </w:pPr>
    </w:p>
    <w:p w14:paraId="3A94A377" w14:textId="77777777" w:rsidR="00604FA5" w:rsidRPr="00141878" w:rsidRDefault="00604FA5" w:rsidP="00974F7B">
      <w:pPr>
        <w:autoSpaceDE w:val="0"/>
        <w:autoSpaceDN w:val="0"/>
        <w:adjustRightInd w:val="0"/>
        <w:ind w:firstLine="1418"/>
        <w:jc w:val="both"/>
        <w:rPr>
          <w:rFonts w:ascii="Arial" w:hAnsi="Arial" w:cs="Arial"/>
        </w:rPr>
      </w:pPr>
      <w:r w:rsidRPr="00141878">
        <w:rPr>
          <w:rFonts w:ascii="Arial" w:hAnsi="Arial" w:cs="Arial"/>
        </w:rPr>
        <w:t>O referido Projeto está em conformidade com a legislação vigente aplicável à matéria, em especial a Lei Complementar nº 101, de 4 de maio de 2000, Lei de Responsabilidade Fiscal – LRF.</w:t>
      </w:r>
    </w:p>
    <w:p w14:paraId="15885878" w14:textId="77777777" w:rsidR="00F13272" w:rsidRPr="00F13272" w:rsidRDefault="00F13272" w:rsidP="00974F7B">
      <w:pPr>
        <w:autoSpaceDE w:val="0"/>
        <w:autoSpaceDN w:val="0"/>
        <w:adjustRightInd w:val="0"/>
        <w:ind w:firstLine="1418"/>
        <w:jc w:val="both"/>
        <w:rPr>
          <w:rFonts w:ascii="Arial" w:hAnsi="Arial" w:cs="Arial"/>
        </w:rPr>
      </w:pPr>
      <w:bookmarkStart w:id="1" w:name="_Hlk192491958"/>
      <w:r w:rsidRPr="00F13272">
        <w:rPr>
          <w:rFonts w:ascii="Arial" w:hAnsi="Arial" w:cs="Arial"/>
        </w:rPr>
        <w:t>Isto posto, requeremos aos Ilustres Vereadores a apreciação do presente projeto de lei e a sua devida aprovação.</w:t>
      </w:r>
    </w:p>
    <w:p w14:paraId="3E47F749" w14:textId="77777777" w:rsidR="00F13272" w:rsidRPr="00F13272" w:rsidRDefault="00F13272" w:rsidP="00974F7B">
      <w:pPr>
        <w:autoSpaceDE w:val="0"/>
        <w:autoSpaceDN w:val="0"/>
        <w:adjustRightInd w:val="0"/>
        <w:ind w:firstLine="1418"/>
        <w:jc w:val="both"/>
        <w:rPr>
          <w:rFonts w:ascii="Arial" w:hAnsi="Arial" w:cs="Arial"/>
        </w:rPr>
      </w:pPr>
      <w:r w:rsidRPr="00F13272">
        <w:rPr>
          <w:rFonts w:ascii="Arial" w:hAnsi="Arial" w:cs="Arial"/>
        </w:rPr>
        <w:t>Encaminhamos com o presente Projeto de Lei, parecer jurídico e arquivo em mídia digital.</w:t>
      </w:r>
    </w:p>
    <w:p w14:paraId="7D48325B" w14:textId="77777777" w:rsidR="00F13272" w:rsidRDefault="00F13272" w:rsidP="00974F7B">
      <w:pPr>
        <w:autoSpaceDE w:val="0"/>
        <w:autoSpaceDN w:val="0"/>
        <w:adjustRightInd w:val="0"/>
        <w:ind w:firstLine="1418"/>
        <w:jc w:val="both"/>
        <w:rPr>
          <w:rFonts w:ascii="Arial" w:hAnsi="Arial" w:cs="Arial"/>
        </w:rPr>
      </w:pPr>
      <w:r w:rsidRPr="00F13272">
        <w:rPr>
          <w:rFonts w:ascii="Arial" w:hAnsi="Arial" w:cs="Arial"/>
        </w:rPr>
        <w:t>Valendo-nos da oportunidade, reiteramos nossos protestos da mais alta estima e consideração.</w:t>
      </w:r>
    </w:p>
    <w:bookmarkEnd w:id="1"/>
    <w:p w14:paraId="0021849B" w14:textId="24A713C7" w:rsidR="00604FA5" w:rsidRPr="00141878" w:rsidRDefault="00F13272" w:rsidP="00974F7B">
      <w:pPr>
        <w:autoSpaceDE w:val="0"/>
        <w:autoSpaceDN w:val="0"/>
        <w:adjustRightInd w:val="0"/>
        <w:ind w:firstLine="141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Gabinete do Prefeito Municipal de </w:t>
      </w:r>
      <w:r w:rsidR="00604FA5" w:rsidRPr="00141878">
        <w:rPr>
          <w:rFonts w:ascii="Arial" w:hAnsi="Arial" w:cs="Arial"/>
        </w:rPr>
        <w:t xml:space="preserve">Bela Vista da Caroba, </w:t>
      </w:r>
      <w:r w:rsidR="00974F7B">
        <w:rPr>
          <w:rFonts w:ascii="Arial" w:hAnsi="Arial" w:cs="Arial"/>
        </w:rPr>
        <w:t>06</w:t>
      </w:r>
      <w:r w:rsidR="00604FA5">
        <w:rPr>
          <w:rFonts w:ascii="Arial" w:hAnsi="Arial" w:cs="Arial"/>
        </w:rPr>
        <w:t xml:space="preserve"> de </w:t>
      </w:r>
      <w:r w:rsidR="00974F7B">
        <w:rPr>
          <w:rFonts w:ascii="Arial" w:hAnsi="Arial" w:cs="Arial"/>
        </w:rPr>
        <w:t>março</w:t>
      </w:r>
      <w:r w:rsidR="00604FA5">
        <w:rPr>
          <w:rFonts w:ascii="Arial" w:hAnsi="Arial" w:cs="Arial"/>
        </w:rPr>
        <w:t xml:space="preserve"> de 2025.</w:t>
      </w:r>
    </w:p>
    <w:p w14:paraId="20E8CF81" w14:textId="77777777" w:rsidR="00604FA5" w:rsidRDefault="00604FA5" w:rsidP="00604FA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14:paraId="623959C1" w14:textId="77777777" w:rsidR="00604FA5" w:rsidRPr="003238C4" w:rsidRDefault="00604FA5" w:rsidP="00604FA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14:paraId="4D352238" w14:textId="77777777" w:rsidR="00604FA5" w:rsidRPr="003238C4" w:rsidRDefault="00604FA5" w:rsidP="00604FA5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GELSON MAFFI</w:t>
      </w:r>
    </w:p>
    <w:p w14:paraId="0A6EA7C5" w14:textId="77777777" w:rsidR="00604FA5" w:rsidRPr="003238C4" w:rsidRDefault="00604FA5" w:rsidP="00604FA5">
      <w:pPr>
        <w:spacing w:after="0"/>
        <w:jc w:val="center"/>
        <w:rPr>
          <w:rFonts w:ascii="Arial" w:hAnsi="Arial" w:cs="Arial"/>
        </w:rPr>
      </w:pPr>
      <w:r w:rsidRPr="003238C4">
        <w:rPr>
          <w:rFonts w:ascii="Arial" w:hAnsi="Arial" w:cs="Arial"/>
        </w:rPr>
        <w:t>Prefeito Municipal</w:t>
      </w:r>
    </w:p>
    <w:p w14:paraId="73B6FFBC" w14:textId="77777777" w:rsidR="00604FA5" w:rsidRDefault="00604FA5" w:rsidP="005D07B9">
      <w:pPr>
        <w:spacing w:after="0"/>
        <w:jc w:val="center"/>
      </w:pPr>
    </w:p>
    <w:sectPr w:rsidR="00604FA5" w:rsidSect="005D07B9">
      <w:pgSz w:w="11906" w:h="16838"/>
      <w:pgMar w:top="1701" w:right="1701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07B9"/>
    <w:rsid w:val="00036A3D"/>
    <w:rsid w:val="00042207"/>
    <w:rsid w:val="0008384F"/>
    <w:rsid w:val="00091E2C"/>
    <w:rsid w:val="001A48D8"/>
    <w:rsid w:val="001C5317"/>
    <w:rsid w:val="002C4593"/>
    <w:rsid w:val="00385BEC"/>
    <w:rsid w:val="00410A13"/>
    <w:rsid w:val="00540914"/>
    <w:rsid w:val="00583E89"/>
    <w:rsid w:val="005D07B9"/>
    <w:rsid w:val="006033B8"/>
    <w:rsid w:val="00604FA5"/>
    <w:rsid w:val="006B55F7"/>
    <w:rsid w:val="007A322E"/>
    <w:rsid w:val="009258FE"/>
    <w:rsid w:val="00974F7B"/>
    <w:rsid w:val="00984F9D"/>
    <w:rsid w:val="00991D32"/>
    <w:rsid w:val="00A915F4"/>
    <w:rsid w:val="00D120B0"/>
    <w:rsid w:val="00DB1E92"/>
    <w:rsid w:val="00DF7754"/>
    <w:rsid w:val="00EE11EA"/>
    <w:rsid w:val="00F116D1"/>
    <w:rsid w:val="00F13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E84F34"/>
  <w15:chartTrackingRefBased/>
  <w15:docId w15:val="{7C488677-A805-4CC0-8DE6-A51518313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07B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5D07B9"/>
    <w:pPr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  <w:u w:val="single"/>
      <w:lang w:eastAsia="pt-BR"/>
    </w:rPr>
  </w:style>
  <w:style w:type="character" w:customStyle="1" w:styleId="TtuloChar">
    <w:name w:val="Título Char"/>
    <w:basedOn w:val="Fontepargpadro"/>
    <w:link w:val="Ttulo"/>
    <w:rsid w:val="005D07B9"/>
    <w:rPr>
      <w:rFonts w:ascii="Times New Roman" w:eastAsia="Times New Roman" w:hAnsi="Times New Roman" w:cs="Times New Roman"/>
      <w:b/>
      <w:sz w:val="24"/>
      <w:szCs w:val="20"/>
      <w:u w:val="single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5D07B9"/>
    <w:pPr>
      <w:spacing w:after="0" w:line="240" w:lineRule="auto"/>
      <w:ind w:left="3540"/>
      <w:jc w:val="both"/>
    </w:pPr>
    <w:rPr>
      <w:rFonts w:ascii="Times New Roman" w:eastAsia="Times New Roman" w:hAnsi="Times New Roman"/>
      <w:sz w:val="24"/>
      <w:szCs w:val="20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D07B9"/>
    <w:rPr>
      <w:rFonts w:ascii="Times New Roman" w:eastAsia="Times New Roman" w:hAnsi="Times New Roman" w:cs="Times New Roman"/>
      <w:sz w:val="24"/>
      <w:szCs w:val="20"/>
      <w:lang w:val="pt-PT" w:eastAsia="pt-BR"/>
    </w:rPr>
  </w:style>
  <w:style w:type="paragraph" w:styleId="Recuodecorpodetexto3">
    <w:name w:val="Body Text Indent 3"/>
    <w:basedOn w:val="Normal"/>
    <w:link w:val="Recuodecorpodetexto3Char"/>
    <w:semiHidden/>
    <w:unhideWhenUsed/>
    <w:rsid w:val="005D07B9"/>
    <w:pPr>
      <w:spacing w:after="0" w:line="240" w:lineRule="auto"/>
      <w:ind w:firstLine="3686"/>
      <w:jc w:val="both"/>
    </w:pPr>
    <w:rPr>
      <w:rFonts w:ascii="Times New Roman" w:eastAsia="Times New Roman" w:hAnsi="Times New Roman"/>
      <w:bCs/>
      <w:sz w:val="24"/>
      <w:szCs w:val="20"/>
      <w:lang w:val="pt-PT" w:eastAsia="pt-BR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5D07B9"/>
    <w:rPr>
      <w:rFonts w:ascii="Times New Roman" w:eastAsia="Times New Roman" w:hAnsi="Times New Roman" w:cs="Times New Roman"/>
      <w:bCs/>
      <w:sz w:val="24"/>
      <w:szCs w:val="20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07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7B9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11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523</Words>
  <Characters>2826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Finanças</dc:creator>
  <cp:keywords/>
  <dc:description/>
  <cp:lastModifiedBy>PMBVC_PLANEJAMENTO</cp:lastModifiedBy>
  <cp:revision>2</cp:revision>
  <cp:lastPrinted>2021-07-16T13:44:00Z</cp:lastPrinted>
  <dcterms:created xsi:type="dcterms:W3CDTF">2025-03-11T12:01:00Z</dcterms:created>
  <dcterms:modified xsi:type="dcterms:W3CDTF">2025-03-11T12:01:00Z</dcterms:modified>
</cp:coreProperties>
</file>