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348AA580" w:rsidR="00CD777A" w:rsidRPr="00CD777A" w:rsidRDefault="00F90913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F90913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12390168" wp14:editId="7234FE58">
            <wp:simplePos x="0" y="0"/>
            <wp:positionH relativeFrom="margin">
              <wp:posOffset>5139690</wp:posOffset>
            </wp:positionH>
            <wp:positionV relativeFrom="margin">
              <wp:posOffset>232410</wp:posOffset>
            </wp:positionV>
            <wp:extent cx="1209675" cy="5048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5601DC">
        <w:rPr>
          <w:rFonts w:ascii="Arial" w:hAnsi="Arial" w:cs="Arial"/>
          <w:b/>
          <w:bCs/>
        </w:rPr>
        <w:t>INDICAÇÃO Nº</w:t>
      </w:r>
      <w:r w:rsidR="00CD777A">
        <w:rPr>
          <w:rFonts w:ascii="Arial" w:hAnsi="Arial" w:cs="Arial"/>
          <w:b/>
          <w:bCs/>
        </w:rPr>
        <w:t xml:space="preserve"> </w:t>
      </w:r>
      <w:r w:rsidR="00BA527E">
        <w:rPr>
          <w:rFonts w:ascii="Arial" w:hAnsi="Arial" w:cs="Arial"/>
          <w:b/>
          <w:bCs/>
        </w:rPr>
        <w:t>658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5E57E3E7" w14:textId="77777777" w:rsidR="000A188F" w:rsidRDefault="00605877" w:rsidP="00F90913">
      <w:pPr>
        <w:pStyle w:val="Corpodetexto"/>
        <w:tabs>
          <w:tab w:val="left" w:pos="778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</w:p>
    <w:p w14:paraId="009CFED5" w14:textId="4E2AF0A4" w:rsidR="00106D3D" w:rsidRDefault="000A188F" w:rsidP="00F90913">
      <w:pPr>
        <w:pStyle w:val="Corpodetexto"/>
        <w:tabs>
          <w:tab w:val="left" w:pos="778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>GABINETE VEREADOR POLICIAL OBERDAN - PSDB</w:t>
      </w:r>
      <w:r w:rsidR="00F90913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04E77506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2EB99C99" w:rsidR="001B5917" w:rsidRPr="00106D3D" w:rsidRDefault="00F90913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/>
        </w:rPr>
        <w:t xml:space="preserve">A vereadora </w:t>
      </w:r>
      <w:r w:rsidR="001E5986" w:rsidRPr="00CD777A">
        <w:rPr>
          <w:rFonts w:ascii="Arial" w:hAnsi="Arial" w:cs="Arial"/>
          <w:color w:val="000000"/>
        </w:rPr>
        <w:t>que a presente subscreve</w:t>
      </w:r>
      <w:r w:rsidR="009B3DFB" w:rsidRPr="00CD777A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B3DFB" w:rsidRPr="00CD777A">
        <w:rPr>
          <w:rFonts w:ascii="Arial" w:hAnsi="Arial" w:cs="Arial"/>
          <w:b/>
          <w:color w:val="000000"/>
          <w:u w:val="single"/>
        </w:rPr>
        <w:t>INDICAR</w:t>
      </w:r>
      <w:r w:rsidR="009B3DFB" w:rsidRPr="00CD777A">
        <w:rPr>
          <w:rFonts w:ascii="Arial" w:hAnsi="Arial" w:cs="Arial"/>
          <w:color w:val="000000"/>
        </w:rPr>
        <w:t xml:space="preserve">, </w:t>
      </w:r>
      <w:r w:rsidR="00605877" w:rsidRPr="00CD777A">
        <w:rPr>
          <w:rFonts w:ascii="Arial" w:hAnsi="Arial" w:cs="Arial"/>
        </w:rPr>
        <w:t>ao Executivo Municipa</w:t>
      </w:r>
      <w:r w:rsidR="00CD777A" w:rsidRPr="00CD777A">
        <w:rPr>
          <w:rFonts w:ascii="Arial" w:hAnsi="Arial" w:cs="Arial"/>
        </w:rPr>
        <w:t xml:space="preserve">l, </w:t>
      </w:r>
      <w:r w:rsidR="00106D3D" w:rsidRPr="00106D3D">
        <w:rPr>
          <w:rFonts w:ascii="Arial" w:hAnsi="Arial" w:cs="Arial"/>
        </w:rPr>
        <w:t>para</w:t>
      </w:r>
      <w:r>
        <w:rPr>
          <w:rFonts w:ascii="Arial" w:hAnsi="Arial" w:cs="Arial"/>
        </w:rPr>
        <w:t xml:space="preserve"> </w:t>
      </w:r>
      <w:r w:rsidRPr="00F90913">
        <w:rPr>
          <w:rFonts w:ascii="Arial" w:hAnsi="Arial" w:cs="Arial"/>
        </w:rPr>
        <w:t xml:space="preserve">que realize a aquisição e destinação do acervo literário do Sr. Jorge Baleeiro de Lacerda e da Sra. </w:t>
      </w:r>
      <w:r w:rsidR="000A188F">
        <w:rPr>
          <w:rFonts w:ascii="Arial" w:hAnsi="Arial" w:cs="Arial"/>
        </w:rPr>
        <w:t>Sueli Bevilaqua</w:t>
      </w:r>
      <w:r w:rsidRPr="00F90913">
        <w:rPr>
          <w:rFonts w:ascii="Arial" w:hAnsi="Arial" w:cs="Arial"/>
        </w:rPr>
        <w:t xml:space="preserve"> Baleeiro à Biblioteca Pública Municipal</w:t>
      </w:r>
      <w:r w:rsidR="00106D3D" w:rsidRPr="00106D3D">
        <w:rPr>
          <w:rFonts w:ascii="Arial" w:hAnsi="Arial" w:cs="Arial"/>
        </w:rPr>
        <w:t>.</w:t>
      </w:r>
    </w:p>
    <w:p w14:paraId="7317C5FA" w14:textId="0B5B1E47" w:rsidR="00605877" w:rsidRPr="005601DC" w:rsidRDefault="00605877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5601DC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2621621D" w14:textId="77777777" w:rsidR="00F90913" w:rsidRPr="00F90913" w:rsidRDefault="00F90913" w:rsidP="00F90913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90913">
        <w:rPr>
          <w:rFonts w:ascii="Arial" w:hAnsi="Arial" w:cs="Arial"/>
          <w:color w:val="000000"/>
          <w:sz w:val="24"/>
          <w:szCs w:val="24"/>
        </w:rPr>
        <w:t>Jorge Baleeiro de Lacerda (1950–2016) foi um dos mais renomados estudiosos, intelectuais, ensaístas, biógrafos e pesquisadores do Brasil, com trajetória marcada por 41 anos de residência em Francisco Beltrão, onde dedicou sua vida à compreensão profunda do Sudoeste paranaense e à divulgação da história regional e nacional. Autor de obras como “Os dez Sudoestes: muito antes e além depois” e “Os dez Brasis: 500 anos da terra dos papagaios”, ele mapeou e retratou a trajetória das comunidades locais, tornando-se referência indispensável para pesquisadores, educadores e cidadãos.</w:t>
      </w:r>
    </w:p>
    <w:p w14:paraId="69BDC255" w14:textId="77777777" w:rsidR="00F90913" w:rsidRPr="00F90913" w:rsidRDefault="00F90913" w:rsidP="00F90913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90913">
        <w:rPr>
          <w:rFonts w:ascii="Arial" w:hAnsi="Arial" w:cs="Arial"/>
          <w:color w:val="000000"/>
          <w:sz w:val="24"/>
          <w:szCs w:val="24"/>
        </w:rPr>
        <w:t>Seu acervo pessoal, composto por cerca de sete mil livros reunidos ao longo de décadas de pesquisa e estudo, representa uma coleção única e insubstituível, abrigando títulos raros, documentos históricos e fontes de grande valor científico e cultural. Atualmente, esse acervo está sob a guarda de sua esposa, a renomada professora Sônia Soeli Baleeiro, que expressa o desejo de que todo o material pudesse ser adquirido pelo município de Francisco Beltrão para compor o acervo municipal, garantindo sua preservação e pleno acesso à população, evitando que esse patrimônio se perca ou se disperse fora do município.</w:t>
      </w:r>
    </w:p>
    <w:p w14:paraId="7733BE12" w14:textId="2FD521E1" w:rsidR="00F90913" w:rsidRDefault="00F90913" w:rsidP="00F90913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90913">
        <w:rPr>
          <w:rFonts w:ascii="Arial" w:hAnsi="Arial" w:cs="Arial"/>
          <w:color w:val="000000"/>
          <w:sz w:val="24"/>
          <w:szCs w:val="24"/>
        </w:rPr>
        <w:lastRenderedPageBreak/>
        <w:t>Preservar e incorporar esse acervo ao patrimônio público é um ato de respeito à memória de Jorge Baleeiro de Lacerda, à história de Francisco Beltrão e ao direito das futuras gerações de acessar um legado intelectual que valoriza, amplia e ilumina a cultura local. Trata-se, sobretudo, de honrar o trabalho de quem dedicou a vida à cidade, acolhendo o pedido de sua família em gesto de reconhecimento institucional e humano imprescindível</w:t>
      </w:r>
    </w:p>
    <w:p w14:paraId="6A409A88" w14:textId="050DA306" w:rsidR="002E65FC" w:rsidRPr="00CD777A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CD777A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F90913">
        <w:rPr>
          <w:rFonts w:ascii="Arial" w:hAnsi="Arial" w:cs="Arial"/>
          <w:color w:val="000000"/>
          <w:sz w:val="24"/>
          <w:szCs w:val="24"/>
        </w:rPr>
        <w:t xml:space="preserve">15 de setembro </w:t>
      </w:r>
      <w:r w:rsidR="001E5986" w:rsidRPr="00CD777A">
        <w:rPr>
          <w:rFonts w:ascii="Arial" w:hAnsi="Arial" w:cs="Arial"/>
          <w:color w:val="000000"/>
          <w:sz w:val="24"/>
          <w:szCs w:val="24"/>
        </w:rPr>
        <w:t xml:space="preserve">de </w:t>
      </w:r>
      <w:r w:rsidRPr="00CD777A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2457C618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56573FD0" w14:textId="71E9EDC8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6540832" w14:textId="19E7B6D0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5D0D4C" w14:textId="31D3FE3E" w:rsidR="005E1A12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AD16A3F" w14:textId="759784AC" w:rsidR="005E1A12" w:rsidRPr="005601DC" w:rsidRDefault="005E1A12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</w:t>
      </w:r>
    </w:p>
    <w:sectPr w:rsidR="005E1A1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A188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.05pt;margin-top:675.3pt;width:595.2pt;height:78.4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A188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3A5DE6E">
          <wp:simplePos x="0" y="0"/>
          <wp:positionH relativeFrom="page">
            <wp:align>right</wp:align>
          </wp:positionH>
          <wp:positionV relativeFrom="margin">
            <wp:posOffset>-891540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A188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4686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A188F"/>
    <w:rsid w:val="000D134C"/>
    <w:rsid w:val="000D4380"/>
    <w:rsid w:val="00106D3D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5E1A12"/>
    <w:rsid w:val="00605877"/>
    <w:rsid w:val="00616DA6"/>
    <w:rsid w:val="00657399"/>
    <w:rsid w:val="006C412B"/>
    <w:rsid w:val="00785861"/>
    <w:rsid w:val="008A74EA"/>
    <w:rsid w:val="009326C8"/>
    <w:rsid w:val="00964654"/>
    <w:rsid w:val="009B3DFB"/>
    <w:rsid w:val="00A13B57"/>
    <w:rsid w:val="00A32F8A"/>
    <w:rsid w:val="00A74E41"/>
    <w:rsid w:val="00B3109D"/>
    <w:rsid w:val="00B44FD7"/>
    <w:rsid w:val="00BA527E"/>
    <w:rsid w:val="00BC6263"/>
    <w:rsid w:val="00C73F5E"/>
    <w:rsid w:val="00C801BE"/>
    <w:rsid w:val="00CC689F"/>
    <w:rsid w:val="00CD777A"/>
    <w:rsid w:val="00D22642"/>
    <w:rsid w:val="00D878BB"/>
    <w:rsid w:val="00DF7030"/>
    <w:rsid w:val="00E373E8"/>
    <w:rsid w:val="00ED12E5"/>
    <w:rsid w:val="00F752E2"/>
    <w:rsid w:val="00F90913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2025-09-15T13:52:00Z</cp:lastPrinted>
  <dcterms:created xsi:type="dcterms:W3CDTF">2025-09-15T13:52:00Z</dcterms:created>
  <dcterms:modified xsi:type="dcterms:W3CDTF">2025-11-13T14:21:00Z</dcterms:modified>
</cp:coreProperties>
</file>