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17121A">
        <w:rPr>
          <w:b w:val="0"/>
          <w:sz w:val="48"/>
        </w:rPr>
        <w:t>654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EB33BF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>
        <w:rPr>
          <w:sz w:val="28"/>
          <w:szCs w:val="28"/>
        </w:rPr>
        <w:t>a</w:t>
      </w:r>
      <w:r w:rsidR="005710A0">
        <w:rPr>
          <w:sz w:val="28"/>
          <w:szCs w:val="28"/>
        </w:rPr>
        <w:t xml:space="preserve"> </w:t>
      </w:r>
      <w:r w:rsidR="00A33609">
        <w:rPr>
          <w:sz w:val="28"/>
          <w:szCs w:val="28"/>
        </w:rPr>
        <w:t xml:space="preserve">Prefeita do Município, que estude a viabilidade de autorizar a </w:t>
      </w:r>
      <w:r w:rsidR="00E920B8">
        <w:rPr>
          <w:sz w:val="28"/>
          <w:szCs w:val="28"/>
        </w:rPr>
        <w:t>AES-Eletropaulo</w:t>
      </w:r>
      <w:r w:rsidR="00FD09F4">
        <w:rPr>
          <w:sz w:val="28"/>
          <w:szCs w:val="28"/>
        </w:rPr>
        <w:t xml:space="preserve"> </w:t>
      </w:r>
      <w:r w:rsidR="0017121A">
        <w:rPr>
          <w:sz w:val="28"/>
          <w:szCs w:val="28"/>
        </w:rPr>
        <w:t>reinstalar o medidor de energia elétrica na Praça principal do bairro Chácara Flórida.</w:t>
      </w:r>
      <w:r w:rsidR="009B617E">
        <w:rPr>
          <w:sz w:val="28"/>
          <w:szCs w:val="28"/>
        </w:rPr>
        <w:t xml:space="preserve"> </w:t>
      </w:r>
    </w:p>
    <w:p w:rsidR="00EB33BF" w:rsidRDefault="00EB33B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F43F65">
        <w:rPr>
          <w:sz w:val="28"/>
          <w:szCs w:val="28"/>
        </w:rPr>
        <w:t>2</w:t>
      </w:r>
      <w:r w:rsidR="0017121A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F43F65">
        <w:rPr>
          <w:sz w:val="28"/>
          <w:szCs w:val="28"/>
        </w:rPr>
        <w:t xml:space="preserve">vinte e </w:t>
      </w:r>
      <w:r w:rsidR="0017121A">
        <w:rPr>
          <w:sz w:val="28"/>
          <w:szCs w:val="28"/>
        </w:rPr>
        <w:t>oito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17121A">
        <w:rPr>
          <w:sz w:val="28"/>
          <w:szCs w:val="28"/>
        </w:rPr>
        <w:t>setembro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925495" w:rsidRDefault="007B0754" w:rsidP="00F43F65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Carlos </w:t>
      </w:r>
      <w:r w:rsidR="0017121A">
        <w:rPr>
          <w:bCs/>
          <w:sz w:val="28"/>
          <w:szCs w:val="28"/>
        </w:rPr>
        <w:t>Alberto da Silva</w:t>
      </w:r>
    </w:p>
    <w:p w:rsidR="0017121A" w:rsidRDefault="0017121A" w:rsidP="00F43F65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Carlinhos</w:t>
      </w:r>
    </w:p>
    <w:p w:rsidR="009E251F" w:rsidRPr="0071528C" w:rsidRDefault="009E251F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7B0754">
        <w:rPr>
          <w:bCs/>
          <w:sz w:val="28"/>
          <w:szCs w:val="28"/>
        </w:rPr>
        <w:t>P</w:t>
      </w:r>
      <w:r w:rsidR="0017121A">
        <w:rPr>
          <w:bCs/>
          <w:sz w:val="28"/>
          <w:szCs w:val="28"/>
        </w:rPr>
        <w:t>R</w:t>
      </w:r>
      <w:r w:rsidR="00F43F65">
        <w:rPr>
          <w:bCs/>
          <w:sz w:val="28"/>
          <w:szCs w:val="28"/>
        </w:rPr>
        <w:t>B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FD09F4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609" w:rsidRDefault="00A33609">
      <w:r>
        <w:separator/>
      </w:r>
    </w:p>
  </w:endnote>
  <w:endnote w:type="continuationSeparator" w:id="0">
    <w:p w:rsidR="00A33609" w:rsidRDefault="00A33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609" w:rsidRDefault="00A33609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609" w:rsidRDefault="00A33609">
      <w:r>
        <w:separator/>
      </w:r>
    </w:p>
  </w:footnote>
  <w:footnote w:type="continuationSeparator" w:id="0">
    <w:p w:rsidR="00A33609" w:rsidRDefault="00A336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609" w:rsidRDefault="00A33609">
    <w:pPr>
      <w:pStyle w:val="Ttulo2"/>
    </w:pPr>
    <w:r>
      <w:t>PODER LEGISLATIVO</w:t>
    </w:r>
  </w:p>
  <w:p w:rsidR="00A33609" w:rsidRDefault="00A33609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3609" w:rsidRDefault="00A33609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33609" w:rsidRDefault="00A33609">
    <w:pPr>
      <w:pStyle w:val="Ttulo3"/>
    </w:pPr>
    <w:r>
      <w:t>PALÁCIO VEREADOR ALBERTO RIBEIRO PINTO</w:t>
    </w:r>
  </w:p>
  <w:p w:rsidR="00A33609" w:rsidRDefault="00A33609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33609" w:rsidRDefault="00A33609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A33609" w:rsidRDefault="00A33609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D201C"/>
    <w:rsid w:val="0011555E"/>
    <w:rsid w:val="0017121A"/>
    <w:rsid w:val="00274E57"/>
    <w:rsid w:val="002D17D3"/>
    <w:rsid w:val="002E491E"/>
    <w:rsid w:val="002E6219"/>
    <w:rsid w:val="00300A6A"/>
    <w:rsid w:val="005710A0"/>
    <w:rsid w:val="005828BA"/>
    <w:rsid w:val="0064506C"/>
    <w:rsid w:val="007B0754"/>
    <w:rsid w:val="009071D2"/>
    <w:rsid w:val="00924CE9"/>
    <w:rsid w:val="00925495"/>
    <w:rsid w:val="009B617E"/>
    <w:rsid w:val="009E251F"/>
    <w:rsid w:val="00A33609"/>
    <w:rsid w:val="00B4689C"/>
    <w:rsid w:val="00E920B8"/>
    <w:rsid w:val="00EB06CD"/>
    <w:rsid w:val="00EB32FB"/>
    <w:rsid w:val="00EB33BF"/>
    <w:rsid w:val="00F43F65"/>
    <w:rsid w:val="00F81019"/>
    <w:rsid w:val="00FD0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2017-09-28T13:17:00Z</dcterms:created>
  <dcterms:modified xsi:type="dcterms:W3CDTF">2017-10-02T15:32:00Z</dcterms:modified>
</cp:coreProperties>
</file>