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DF7CF" w14:textId="4FCAFF70" w:rsidR="0017561D" w:rsidRDefault="00CA21ED" w:rsidP="00396DBD">
      <w:pPr>
        <w:spacing w:after="0" w:line="360" w:lineRule="auto"/>
        <w:jc w:val="both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 xml:space="preserve">OFÍCIO N° </w:t>
      </w:r>
      <w:r w:rsidR="00CC3633">
        <w:rPr>
          <w:rFonts w:ascii="Arial" w:hAnsi="Arial" w:cs="Arial"/>
          <w:b/>
          <w:sz w:val="28"/>
          <w:szCs w:val="24"/>
        </w:rPr>
        <w:t>0</w:t>
      </w:r>
      <w:r w:rsidR="0002757C">
        <w:rPr>
          <w:rFonts w:ascii="Arial" w:hAnsi="Arial" w:cs="Arial"/>
          <w:b/>
          <w:sz w:val="28"/>
          <w:szCs w:val="24"/>
        </w:rPr>
        <w:t>1</w:t>
      </w:r>
      <w:r w:rsidR="00CC3633">
        <w:rPr>
          <w:rFonts w:ascii="Arial" w:hAnsi="Arial" w:cs="Arial"/>
          <w:b/>
          <w:sz w:val="28"/>
          <w:szCs w:val="24"/>
        </w:rPr>
        <w:t>/</w:t>
      </w:r>
      <w:r w:rsidR="0002757C">
        <w:rPr>
          <w:rFonts w:ascii="Arial" w:hAnsi="Arial" w:cs="Arial"/>
          <w:b/>
          <w:sz w:val="28"/>
          <w:szCs w:val="24"/>
        </w:rPr>
        <w:t>2026</w:t>
      </w:r>
    </w:p>
    <w:p w14:paraId="7C54D9B4" w14:textId="77777777" w:rsidR="00ED29DA" w:rsidRDefault="00ED29DA" w:rsidP="00396DBD">
      <w:pPr>
        <w:spacing w:after="0" w:line="360" w:lineRule="auto"/>
        <w:jc w:val="both"/>
        <w:rPr>
          <w:rFonts w:ascii="Arial" w:hAnsi="Arial" w:cs="Arial"/>
          <w:b/>
          <w:sz w:val="28"/>
          <w:szCs w:val="24"/>
        </w:rPr>
      </w:pPr>
    </w:p>
    <w:p w14:paraId="73CC7636" w14:textId="77777777" w:rsidR="00593103" w:rsidRDefault="00593103" w:rsidP="00396DBD">
      <w:pPr>
        <w:spacing w:after="0" w:line="360" w:lineRule="auto"/>
        <w:jc w:val="both"/>
        <w:rPr>
          <w:rFonts w:ascii="Arial" w:hAnsi="Arial" w:cs="Arial"/>
          <w:b/>
          <w:sz w:val="28"/>
          <w:szCs w:val="24"/>
        </w:rPr>
      </w:pPr>
    </w:p>
    <w:p w14:paraId="1648C786" w14:textId="7F5BA7D2" w:rsidR="0017561D" w:rsidRDefault="00CA21ED" w:rsidP="00396DBD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Santo Antônio do Sudoeste-PR, </w:t>
      </w:r>
      <w:r w:rsidR="00B44331">
        <w:rPr>
          <w:rFonts w:ascii="Arial" w:hAnsi="Arial" w:cs="Arial"/>
          <w:sz w:val="24"/>
          <w:szCs w:val="24"/>
        </w:rPr>
        <w:fldChar w:fldCharType="begin"/>
      </w:r>
      <w:r w:rsidR="00B44331">
        <w:rPr>
          <w:rFonts w:ascii="Arial" w:hAnsi="Arial" w:cs="Arial"/>
          <w:sz w:val="24"/>
          <w:szCs w:val="24"/>
        </w:rPr>
        <w:instrText xml:space="preserve"> TIME \@ "d' de 'MMMM' de 'yyyy" </w:instrText>
      </w:r>
      <w:r w:rsidR="00B44331">
        <w:rPr>
          <w:rFonts w:ascii="Arial" w:hAnsi="Arial" w:cs="Arial"/>
          <w:sz w:val="24"/>
          <w:szCs w:val="24"/>
        </w:rPr>
        <w:fldChar w:fldCharType="separate"/>
      </w:r>
      <w:r w:rsidR="00A718BD">
        <w:rPr>
          <w:rFonts w:ascii="Arial" w:hAnsi="Arial" w:cs="Arial"/>
          <w:noProof/>
          <w:sz w:val="24"/>
          <w:szCs w:val="24"/>
        </w:rPr>
        <w:t>8 de janeiro de 2026</w:t>
      </w:r>
      <w:r w:rsidR="00B44331">
        <w:rPr>
          <w:rFonts w:ascii="Arial" w:hAnsi="Arial" w:cs="Arial"/>
          <w:sz w:val="24"/>
          <w:szCs w:val="24"/>
        </w:rPr>
        <w:fldChar w:fldCharType="end"/>
      </w:r>
    </w:p>
    <w:p w14:paraId="5945A72E" w14:textId="77777777" w:rsidR="00ED29DA" w:rsidRDefault="00ED29DA" w:rsidP="00396DBD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011B14F5" w14:textId="03618E56" w:rsidR="0017561D" w:rsidRDefault="00CA21ED" w:rsidP="00396DBD">
      <w:pPr>
        <w:spacing w:after="0"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Exmo. Sr. </w:t>
      </w:r>
      <w:r w:rsidR="006426E1">
        <w:rPr>
          <w:rFonts w:ascii="Arial" w:hAnsi="Arial" w:cs="Arial"/>
          <w:b/>
          <w:sz w:val="24"/>
          <w:szCs w:val="24"/>
        </w:rPr>
        <w:t>RICARDO ORTIÑA</w:t>
      </w:r>
    </w:p>
    <w:p w14:paraId="06FFB41A" w14:textId="77777777" w:rsidR="0017561D" w:rsidRDefault="00CA21ED" w:rsidP="00396DB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de Santo Antônio do Sudoeste/PR</w:t>
      </w:r>
    </w:p>
    <w:p w14:paraId="174FBCBD" w14:textId="77777777" w:rsidR="00ED6600" w:rsidRDefault="00ED6600" w:rsidP="00396DB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ADD3817" w14:textId="77777777" w:rsidR="00ED6600" w:rsidRDefault="00ED6600" w:rsidP="00396DB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E92D56D" w14:textId="77777777" w:rsidR="00ED6600" w:rsidRDefault="00ED6600" w:rsidP="00396DB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BCB6BBF" w14:textId="2AFDC542" w:rsidR="0017561D" w:rsidRDefault="006426E1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PODER LEGISLATIVO</w:t>
      </w:r>
      <w:r w:rsidR="00CA21ED">
        <w:rPr>
          <w:rFonts w:ascii="Arial" w:hAnsi="Arial" w:cs="Arial"/>
          <w:b/>
          <w:sz w:val="24"/>
          <w:szCs w:val="24"/>
        </w:rPr>
        <w:t xml:space="preserve"> DE SANTO ANTÔNIO DO SUDOESTE-PR</w:t>
      </w:r>
      <w:r w:rsidR="00CA21ED">
        <w:rPr>
          <w:rFonts w:ascii="Arial" w:hAnsi="Arial" w:cs="Arial"/>
          <w:sz w:val="24"/>
          <w:szCs w:val="24"/>
        </w:rPr>
        <w:t xml:space="preserve">, por seu Presidente, Sr. </w:t>
      </w:r>
      <w:r w:rsidR="00A778ED">
        <w:rPr>
          <w:rFonts w:ascii="Arial" w:hAnsi="Arial" w:cs="Arial"/>
          <w:sz w:val="24"/>
          <w:szCs w:val="24"/>
        </w:rPr>
        <w:t>VALDIR ANTONIO CARVALHO</w:t>
      </w:r>
      <w:r w:rsidR="00CA21ED">
        <w:rPr>
          <w:rFonts w:ascii="Arial" w:hAnsi="Arial" w:cs="Arial"/>
          <w:sz w:val="24"/>
          <w:szCs w:val="24"/>
        </w:rPr>
        <w:t>, com fulcro no artigo 19, inciso V, alínea “c” do Regimento Interno deste Poder Legislativo Municipal, vem perante Vossa Excelência, solicitar o que segue:</w:t>
      </w:r>
    </w:p>
    <w:p w14:paraId="5E08012D" w14:textId="77777777" w:rsidR="00ED6600" w:rsidRDefault="00ED6600">
      <w:pPr>
        <w:spacing w:after="0" w:line="360" w:lineRule="auto"/>
        <w:ind w:firstLine="1701"/>
        <w:jc w:val="both"/>
      </w:pPr>
    </w:p>
    <w:p w14:paraId="45F1775C" w14:textId="495A283F" w:rsidR="0017561D" w:rsidRDefault="00CA21ED">
      <w:pPr>
        <w:spacing w:before="57" w:after="57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atendimento às disposições legais, e ao que dispõe a </w:t>
      </w:r>
      <w:r>
        <w:rPr>
          <w:rFonts w:ascii="Arial" w:hAnsi="Arial" w:cs="Arial"/>
          <w:b/>
          <w:bCs/>
          <w:sz w:val="24"/>
          <w:szCs w:val="24"/>
        </w:rPr>
        <w:t>Lei Orçamentária Anual</w:t>
      </w:r>
      <w:r>
        <w:rPr>
          <w:rFonts w:ascii="Arial" w:hAnsi="Arial" w:cs="Arial"/>
          <w:sz w:val="24"/>
          <w:szCs w:val="24"/>
        </w:rPr>
        <w:t xml:space="preserve">, LOA, do Município de Santo Antônio do Sudoeste-PR, para o exercício financeiro do ano de 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A718B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dos Poderes Executivo e Legislativo Municipal, e ainda o que dispõe o artigo 168 da Constituição Federal, que estabelece que o repasse do duodécimo orçamentário, da Lei Orçamentária Anual do Poder Legislativo deve ser entregue até o dia 20 (vinte) de cada mês pelo Chefe do Executivo, e considerando que o Poder Legislativo depende do efetivo repasse desses valores para fazer o pagamento de funcionários e honrar suas necessidades financeiras.</w:t>
      </w:r>
    </w:p>
    <w:p w14:paraId="57DBCC2F" w14:textId="77777777" w:rsidR="00ED6600" w:rsidRDefault="00ED6600">
      <w:pPr>
        <w:spacing w:before="57" w:after="57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B7CD51E" w14:textId="1E453CAA" w:rsidR="0017561D" w:rsidRDefault="00CA21ED">
      <w:pPr>
        <w:spacing w:before="57" w:after="57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</w:t>
      </w:r>
      <w:r w:rsidR="00396DBD">
        <w:rPr>
          <w:rFonts w:ascii="Arial" w:hAnsi="Arial" w:cs="Arial"/>
          <w:sz w:val="24"/>
          <w:szCs w:val="24"/>
        </w:rPr>
        <w:t>ando também que o Poder Legislativo Municipal</w:t>
      </w:r>
      <w:r>
        <w:rPr>
          <w:rFonts w:ascii="Arial" w:hAnsi="Arial" w:cs="Arial"/>
          <w:sz w:val="24"/>
          <w:szCs w:val="24"/>
        </w:rPr>
        <w:t xml:space="preserve"> de </w:t>
      </w:r>
      <w:r w:rsidR="00396DBD">
        <w:rPr>
          <w:rFonts w:ascii="Arial" w:hAnsi="Arial" w:cs="Arial"/>
          <w:sz w:val="24"/>
          <w:szCs w:val="24"/>
        </w:rPr>
        <w:t xml:space="preserve">Santo Antônio do Sudoeste, </w:t>
      </w:r>
      <w:r>
        <w:rPr>
          <w:rFonts w:ascii="Arial" w:hAnsi="Arial" w:cs="Arial"/>
          <w:sz w:val="24"/>
          <w:szCs w:val="24"/>
        </w:rPr>
        <w:t xml:space="preserve">fixou seu orçamento anual na </w:t>
      </w:r>
      <w:r>
        <w:rPr>
          <w:rFonts w:ascii="Arial" w:hAnsi="Arial" w:cs="Arial"/>
          <w:b/>
          <w:bCs/>
          <w:sz w:val="24"/>
          <w:szCs w:val="24"/>
        </w:rPr>
        <w:t xml:space="preserve">LOA, Lei Orçamentária Anual, </w:t>
      </w:r>
      <w:r>
        <w:rPr>
          <w:rFonts w:ascii="Arial" w:hAnsi="Arial" w:cs="Arial"/>
          <w:sz w:val="24"/>
          <w:szCs w:val="24"/>
        </w:rPr>
        <w:t>do Município de Santo Antônio do Sudoeste, para o exercício financeiro do ano de 202</w:t>
      </w:r>
      <w:r w:rsidR="00A718BD">
        <w:rPr>
          <w:rFonts w:ascii="Arial" w:hAnsi="Arial" w:cs="Arial"/>
          <w:sz w:val="24"/>
          <w:szCs w:val="24"/>
        </w:rPr>
        <w:t>6</w:t>
      </w:r>
      <w:r w:rsidR="00396DB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Sendo assim, o Poder Legislativo solicita o repasse do </w:t>
      </w:r>
      <w:r>
        <w:rPr>
          <w:rFonts w:ascii="Arial" w:hAnsi="Arial" w:cs="Arial"/>
          <w:i/>
          <w:iCs/>
          <w:sz w:val="24"/>
          <w:szCs w:val="24"/>
        </w:rPr>
        <w:t xml:space="preserve">quantum </w:t>
      </w:r>
      <w:r>
        <w:rPr>
          <w:rFonts w:ascii="Arial" w:hAnsi="Arial" w:cs="Arial"/>
          <w:sz w:val="24"/>
          <w:szCs w:val="24"/>
        </w:rPr>
        <w:t xml:space="preserve">mensal referente ao duodécimo no valor </w:t>
      </w:r>
      <w:r w:rsidR="00ED6600">
        <w:rPr>
          <w:rFonts w:ascii="Arial" w:hAnsi="Arial" w:cs="Arial"/>
          <w:b/>
          <w:bCs/>
          <w:sz w:val="24"/>
          <w:szCs w:val="24"/>
        </w:rPr>
        <w:t xml:space="preserve">de R$ </w:t>
      </w:r>
      <w:r w:rsidR="0002757C">
        <w:rPr>
          <w:rFonts w:ascii="Arial" w:hAnsi="Arial" w:cs="Arial"/>
          <w:b/>
          <w:bCs/>
          <w:sz w:val="24"/>
          <w:szCs w:val="24"/>
        </w:rPr>
        <w:t>220.000,00</w:t>
      </w:r>
      <w:r w:rsidR="00E95270" w:rsidRPr="00E95270">
        <w:rPr>
          <w:rFonts w:ascii="Arial" w:hAnsi="Arial" w:cs="Arial"/>
          <w:b/>
          <w:bCs/>
          <w:sz w:val="24"/>
          <w:szCs w:val="24"/>
        </w:rPr>
        <w:t xml:space="preserve"> </w:t>
      </w:r>
      <w:r w:rsidR="00ED6600">
        <w:rPr>
          <w:rFonts w:ascii="Arial" w:hAnsi="Arial" w:cs="Arial"/>
          <w:b/>
          <w:bCs/>
          <w:sz w:val="24"/>
          <w:szCs w:val="24"/>
        </w:rPr>
        <w:lastRenderedPageBreak/>
        <w:t xml:space="preserve">(duzentos </w:t>
      </w:r>
      <w:r w:rsidR="0002757C">
        <w:rPr>
          <w:rFonts w:ascii="Arial" w:hAnsi="Arial" w:cs="Arial"/>
          <w:b/>
          <w:bCs/>
          <w:sz w:val="24"/>
          <w:szCs w:val="24"/>
        </w:rPr>
        <w:t>e vinte mil reais</w:t>
      </w:r>
      <w:r w:rsidR="00FA19E5">
        <w:rPr>
          <w:rFonts w:ascii="Arial" w:hAnsi="Arial" w:cs="Arial"/>
          <w:b/>
          <w:bCs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="0002757C">
        <w:rPr>
          <w:rFonts w:ascii="Arial" w:hAnsi="Arial" w:cs="Arial"/>
          <w:sz w:val="24"/>
          <w:szCs w:val="24"/>
        </w:rPr>
        <w:t xml:space="preserve">nos meses de janeiro e fevereiro, e a partir de março até dezembro o valor de </w:t>
      </w:r>
      <w:r w:rsidR="00D43704">
        <w:rPr>
          <w:rFonts w:ascii="Arial" w:hAnsi="Arial" w:cs="Arial"/>
          <w:sz w:val="24"/>
          <w:szCs w:val="24"/>
        </w:rPr>
        <w:t>R$ 371.500,00(trezentos e setenta e um mil e quinhentos reais</w:t>
      </w:r>
      <w:r w:rsidR="005228FB">
        <w:rPr>
          <w:rFonts w:ascii="Arial" w:hAnsi="Arial" w:cs="Arial"/>
          <w:sz w:val="24"/>
          <w:szCs w:val="24"/>
        </w:rPr>
        <w:t>)</w:t>
      </w:r>
      <w:r w:rsidR="00D43704">
        <w:rPr>
          <w:rFonts w:ascii="Arial" w:hAnsi="Arial" w:cs="Arial"/>
          <w:sz w:val="24"/>
          <w:szCs w:val="24"/>
        </w:rPr>
        <w:t xml:space="preserve">. </w:t>
      </w:r>
    </w:p>
    <w:p w14:paraId="5F08D1CA" w14:textId="77777777" w:rsidR="0017561D" w:rsidRDefault="00CA21ED">
      <w:pPr>
        <w:spacing w:before="57" w:after="57" w:line="360" w:lineRule="auto"/>
        <w:ind w:firstLine="1701"/>
        <w:jc w:val="both"/>
      </w:pPr>
      <w:r>
        <w:rPr>
          <w:rFonts w:ascii="Arial" w:hAnsi="Arial" w:cs="Arial"/>
          <w:sz w:val="24"/>
          <w:szCs w:val="24"/>
        </w:rPr>
        <w:t>Sendo o que se apresenta para o momento renovamos nossos votos de mais alta e distinta consideração.</w:t>
      </w:r>
    </w:p>
    <w:p w14:paraId="70650FD1" w14:textId="77777777" w:rsidR="0017561D" w:rsidRDefault="00CA21ED" w:rsidP="00396DBD">
      <w:pPr>
        <w:spacing w:after="0" w:line="360" w:lineRule="auto"/>
        <w:ind w:firstLine="1701"/>
        <w:jc w:val="both"/>
      </w:pPr>
      <w:r>
        <w:rPr>
          <w:rFonts w:ascii="Arial" w:hAnsi="Arial" w:cs="Arial"/>
          <w:sz w:val="24"/>
          <w:szCs w:val="24"/>
        </w:rPr>
        <w:t>Atenciosamente.</w:t>
      </w:r>
    </w:p>
    <w:p w14:paraId="701CB22B" w14:textId="77777777" w:rsidR="0017561D" w:rsidRDefault="0017561D" w:rsidP="00396DBD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17EC1588" w14:textId="4D216A50" w:rsidR="0017561D" w:rsidRDefault="00FA19E5" w:rsidP="00396DBD">
      <w:pPr>
        <w:spacing w:after="0" w:line="240" w:lineRule="auto"/>
        <w:jc w:val="center"/>
      </w:pPr>
      <w:r>
        <w:rPr>
          <w:rFonts w:ascii="Arial" w:hAnsi="Arial" w:cs="Arial"/>
          <w:b/>
          <w:bCs/>
          <w:sz w:val="24"/>
          <w:szCs w:val="24"/>
        </w:rPr>
        <w:t>VALDIR ANTONIO CARVALHO</w:t>
      </w:r>
    </w:p>
    <w:p w14:paraId="5702CA43" w14:textId="77777777" w:rsidR="0017561D" w:rsidRDefault="00CA21ED" w:rsidP="00396DBD">
      <w:pPr>
        <w:spacing w:after="0"/>
        <w:jc w:val="center"/>
      </w:pPr>
      <w:r>
        <w:rPr>
          <w:rFonts w:ascii="Arial" w:hAnsi="Arial" w:cs="Arial"/>
          <w:sz w:val="24"/>
          <w:szCs w:val="24"/>
        </w:rPr>
        <w:t>Presidente</w:t>
      </w:r>
    </w:p>
    <w:sectPr w:rsidR="0017561D" w:rsidSect="00DE17D7">
      <w:pgSz w:w="11906" w:h="16838"/>
      <w:pgMar w:top="2977" w:right="1701" w:bottom="1560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61D"/>
    <w:rsid w:val="0002757C"/>
    <w:rsid w:val="0017561D"/>
    <w:rsid w:val="002B6D0C"/>
    <w:rsid w:val="00383ABA"/>
    <w:rsid w:val="00396DBD"/>
    <w:rsid w:val="0043410E"/>
    <w:rsid w:val="005228FB"/>
    <w:rsid w:val="00536CDC"/>
    <w:rsid w:val="0054183D"/>
    <w:rsid w:val="00593103"/>
    <w:rsid w:val="005C4A47"/>
    <w:rsid w:val="006426E1"/>
    <w:rsid w:val="00744D3F"/>
    <w:rsid w:val="007838A0"/>
    <w:rsid w:val="007C01C6"/>
    <w:rsid w:val="00A718BD"/>
    <w:rsid w:val="00A778ED"/>
    <w:rsid w:val="00B44331"/>
    <w:rsid w:val="00CA21ED"/>
    <w:rsid w:val="00CC3633"/>
    <w:rsid w:val="00D43704"/>
    <w:rsid w:val="00D466B2"/>
    <w:rsid w:val="00D6650A"/>
    <w:rsid w:val="00DE17D7"/>
    <w:rsid w:val="00E319F9"/>
    <w:rsid w:val="00E442C7"/>
    <w:rsid w:val="00E95270"/>
    <w:rsid w:val="00EB35D8"/>
    <w:rsid w:val="00ED29DA"/>
    <w:rsid w:val="00ED6600"/>
    <w:rsid w:val="00FA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BB794"/>
  <w15:docId w15:val="{0E32D451-1C3E-4F4C-987C-71A895A59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sid w:val="006B70AD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C08D1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6D778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C08D1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1442</Characters>
  <Application>Microsoft Office Word</Application>
  <DocSecurity>0</DocSecurity>
  <Lines>480</Lines>
  <Paragraphs>215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dc:description/>
  <cp:lastModifiedBy>Andrea Bandeira Welter</cp:lastModifiedBy>
  <cp:revision>4</cp:revision>
  <cp:lastPrinted>2025-01-02T19:23:00Z</cp:lastPrinted>
  <dcterms:created xsi:type="dcterms:W3CDTF">2026-01-08T18:46:00Z</dcterms:created>
  <dcterms:modified xsi:type="dcterms:W3CDTF">2026-01-08T18:56:00Z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