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REPÚBLICA FEDERATIVA DO BRASIL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ESTADO DO RIO DE JANEIRO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MUNICÍPIO DE PATY DO ALFERES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 xml:space="preserve">LEI nº 151 de 26 de fevereiro de 1992 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B34FCA" w:rsidP="00B34FCA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7E2048" w:rsidRPr="007E2048">
        <w:rPr>
          <w:rFonts w:ascii="Courier New" w:hAnsi="Courier New" w:cs="Courier New"/>
        </w:rPr>
        <w:t>Autoriza o poder Executivo a alterar a relação de subvenções a instituições privadas no quadro de detalhamento de despesas do orçamento de 1992 e dá outras providências.</w:t>
      </w:r>
    </w:p>
    <w:p w:rsidR="007E2048" w:rsidRPr="007E2048" w:rsidRDefault="00B34FCA" w:rsidP="007E2048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7E2048" w:rsidRPr="007E2048">
        <w:rPr>
          <w:rFonts w:ascii="Courier New" w:hAnsi="Courier New" w:cs="Courier New"/>
        </w:rPr>
        <w:t>A CÂMARA MUNICIPAL DE PATY DO ALFERES decreta e eu sanciono e promulgo a seguinte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L E I: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 xml:space="preserve">     Art. 1º - Fica o Poder Executivo autorizado a alterar a Relação de Subvenções a Instituições Privadas no Quadro de </w:t>
      </w:r>
      <w:r w:rsidR="00B34FCA" w:rsidRPr="007E2048">
        <w:rPr>
          <w:rFonts w:ascii="Courier New" w:hAnsi="Courier New" w:cs="Courier New"/>
        </w:rPr>
        <w:t>Detalhament</w:t>
      </w:r>
      <w:r w:rsidR="00B34FCA">
        <w:rPr>
          <w:rFonts w:ascii="Courier New" w:hAnsi="Courier New" w:cs="Courier New"/>
        </w:rPr>
        <w:t>o</w:t>
      </w:r>
      <w:r w:rsidRPr="007E2048">
        <w:rPr>
          <w:rFonts w:ascii="Courier New" w:hAnsi="Courier New" w:cs="Courier New"/>
        </w:rPr>
        <w:t xml:space="preserve"> de Despesas do Orçamento de 1992, conforme Anexo 01 da presente Lei.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 xml:space="preserve">     Art. 2º - A alteração de que trata o caput do artigo 1º foi objeto de remanejamento de recursos no Programa de trabalho abaixo: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SECRETARIA MUNICIPAL DE TURISMO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2027.11.65.247.2003 - Subvenções e Auxílios a Instituições Privadas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 xml:space="preserve">     Art. 3º - Esta Lei entrará em vigor na data de sua publicação revogadas as disposições em contrário.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Paty do Alferes, 26 de fevereiro de 1992.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B34FCA">
      <w:pPr>
        <w:pStyle w:val="TextosemFormatao"/>
        <w:jc w:val="center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Eurico Pinheiro Bernardes Júnior</w:t>
      </w:r>
    </w:p>
    <w:p w:rsidR="007E2048" w:rsidRPr="007E2048" w:rsidRDefault="00B34FCA" w:rsidP="00B34FCA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7E2048" w:rsidRPr="007E2048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Estado do Rio de Janeiro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Prefeitura Municipal de Paty do Alferes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GABINETE DO PREFEITO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ANEXO 01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RELAÇÃO DE SUBVENÇÕES E AUXILIOS A INSTITUIÇÕES PRIVADAS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------------------------------------------------------------------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20.27.11.65.247.2003 - Subvenções e Auxílios a Instituições Privadas......Cr$ 23.809.470,71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Grêmio Recreativo Escola de Samba Unidos de Avelar:.......................Cr</w:t>
      </w:r>
      <w:proofErr w:type="gramStart"/>
      <w:r w:rsidRPr="007E2048">
        <w:rPr>
          <w:rFonts w:ascii="Courier New" w:hAnsi="Courier New" w:cs="Courier New"/>
        </w:rPr>
        <w:t>$  6.042.980</w:t>
      </w:r>
      <w:proofErr w:type="gramEnd"/>
      <w:r w:rsidRPr="007E2048">
        <w:rPr>
          <w:rFonts w:ascii="Courier New" w:hAnsi="Courier New" w:cs="Courier New"/>
        </w:rPr>
        <w:t>,46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Grêmio Recreativo Escola de Samba Acadêmicos Paty do Alferes..............Cr</w:t>
      </w:r>
      <w:proofErr w:type="gramStart"/>
      <w:r w:rsidRPr="007E2048">
        <w:rPr>
          <w:rFonts w:ascii="Courier New" w:hAnsi="Courier New" w:cs="Courier New"/>
        </w:rPr>
        <w:t>$  7.110.000</w:t>
      </w:r>
      <w:proofErr w:type="gramEnd"/>
      <w:r w:rsidRPr="007E2048">
        <w:rPr>
          <w:rFonts w:ascii="Courier New" w:hAnsi="Courier New" w:cs="Courier New"/>
        </w:rPr>
        <w:t>,00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lastRenderedPageBreak/>
        <w:t>Grêmio Recreativo Escola de Samba Acadêmicos da Floresta..................Cr</w:t>
      </w:r>
      <w:proofErr w:type="gramStart"/>
      <w:r w:rsidRPr="007E2048">
        <w:rPr>
          <w:rFonts w:ascii="Courier New" w:hAnsi="Courier New" w:cs="Courier New"/>
        </w:rPr>
        <w:t>$  5.110.000</w:t>
      </w:r>
      <w:proofErr w:type="gramEnd"/>
      <w:r w:rsidRPr="007E2048">
        <w:rPr>
          <w:rFonts w:ascii="Courier New" w:hAnsi="Courier New" w:cs="Courier New"/>
        </w:rPr>
        <w:t>,00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Grêmio Recreativo Escola de Samba Unidos da Granja........................Cr</w:t>
      </w:r>
      <w:proofErr w:type="gramStart"/>
      <w:r w:rsidRPr="007E2048">
        <w:rPr>
          <w:rFonts w:ascii="Courier New" w:hAnsi="Courier New" w:cs="Courier New"/>
        </w:rPr>
        <w:t>$  4.110.000</w:t>
      </w:r>
      <w:proofErr w:type="gramEnd"/>
      <w:r w:rsidRPr="007E2048">
        <w:rPr>
          <w:rFonts w:ascii="Courier New" w:hAnsi="Courier New" w:cs="Courier New"/>
        </w:rPr>
        <w:t>,00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Blocos Carnavalescos......................................................Cr</w:t>
      </w:r>
      <w:proofErr w:type="gramStart"/>
      <w:r w:rsidRPr="007E2048">
        <w:rPr>
          <w:rFonts w:ascii="Courier New" w:hAnsi="Courier New" w:cs="Courier New"/>
        </w:rPr>
        <w:t>$  1.436.490</w:t>
      </w:r>
      <w:proofErr w:type="gramEnd"/>
      <w:r w:rsidRPr="007E2048">
        <w:rPr>
          <w:rFonts w:ascii="Courier New" w:hAnsi="Courier New" w:cs="Courier New"/>
        </w:rPr>
        <w:t>,23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  <w:r w:rsidRPr="007E2048">
        <w:rPr>
          <w:rFonts w:ascii="Courier New" w:hAnsi="Courier New" w:cs="Courier New"/>
        </w:rPr>
        <w:t>------------------------------------------------------------------</w:t>
      </w:r>
    </w:p>
    <w:p w:rsidR="007E2048" w:rsidRPr="007E2048" w:rsidRDefault="007E2048" w:rsidP="007E2048">
      <w:pPr>
        <w:pStyle w:val="TextosemFormatao"/>
        <w:rPr>
          <w:rFonts w:ascii="Courier New" w:hAnsi="Courier New" w:cs="Courier New"/>
        </w:rPr>
      </w:pPr>
    </w:p>
    <w:sectPr w:rsidR="007E2048" w:rsidRPr="007E2048" w:rsidSect="00E3243F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C8D"/>
    <w:rsid w:val="007E2048"/>
    <w:rsid w:val="00B34FCA"/>
    <w:rsid w:val="00B6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FA538"/>
  <w15:chartTrackingRefBased/>
  <w15:docId w15:val="{196D1A98-593A-49EB-B2B9-19E4F290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3243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3243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2025-06-04T18:35:00Z</dcterms:created>
  <dcterms:modified xsi:type="dcterms:W3CDTF">2025-06-04T18:35:00Z</dcterms:modified>
</cp:coreProperties>
</file>