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2EA" w:rsidRPr="000C1EAA" w:rsidRDefault="005332EA" w:rsidP="00077C8F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077C8F" w:rsidRDefault="00077C8F" w:rsidP="00077C8F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Lei N° 443</w:t>
      </w:r>
    </w:p>
    <w:p w:rsidR="00077C8F" w:rsidRPr="002F2B69" w:rsidRDefault="00077C8F" w:rsidP="00077C8F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077C8F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077C8F" w:rsidRPr="00C82CA9" w:rsidRDefault="00077C8F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Declara de Utilidade Pública o Lactário “D. Angelina de Almeida.</w:t>
            </w:r>
          </w:p>
        </w:tc>
      </w:tr>
    </w:tbl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A  Câmara</w:t>
      </w:r>
      <w:proofErr w:type="gramEnd"/>
      <w:r>
        <w:rPr>
          <w:sz w:val="28"/>
          <w:szCs w:val="28"/>
        </w:rPr>
        <w:t xml:space="preserve"> Municipal de Bicas, por seus vereadores aprovou e eu, Prefeito Municipal, sanciono a seguinte lei:</w:t>
      </w: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 xml:space="preserve">Fica declarado de Utilidade Pública o Lactário “D. </w:t>
      </w:r>
      <w:proofErr w:type="gramStart"/>
      <w:r>
        <w:rPr>
          <w:sz w:val="28"/>
          <w:szCs w:val="28"/>
        </w:rPr>
        <w:t>Angelina  de</w:t>
      </w:r>
      <w:proofErr w:type="gramEnd"/>
      <w:r>
        <w:rPr>
          <w:sz w:val="28"/>
          <w:szCs w:val="28"/>
        </w:rPr>
        <w:t xml:space="preserve"> Almeida” – Associação Filantrópica no livro de Registro  no livro de Registro  de Pessoas Jurídicas- 1- folhas 38- 39 sob o n° 42.</w:t>
      </w: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Revogadas as disposições em contrário, esta lei entrará em vigor na data de sua publicação.</w:t>
      </w: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12 de novembro de 1969.</w:t>
      </w: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077C8F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Prefeito Municipal</w:t>
      </w:r>
    </w:p>
    <w:p w:rsidR="00077C8F" w:rsidRPr="00B54351" w:rsidRDefault="00077C8F" w:rsidP="00077C8F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394E22" w:rsidRPr="005332EA" w:rsidRDefault="00394E22" w:rsidP="005332EA">
      <w:bookmarkStart w:id="0" w:name="_GoBack"/>
      <w:bookmarkEnd w:id="0"/>
    </w:p>
    <w:sectPr w:rsidR="00394E22" w:rsidRPr="00533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77C8F"/>
    <w:rsid w:val="000B23D0"/>
    <w:rsid w:val="000C3A02"/>
    <w:rsid w:val="00247640"/>
    <w:rsid w:val="002B5BCA"/>
    <w:rsid w:val="00394E22"/>
    <w:rsid w:val="003B484E"/>
    <w:rsid w:val="005332EA"/>
    <w:rsid w:val="00536CF3"/>
    <w:rsid w:val="00650EB9"/>
    <w:rsid w:val="00934C6B"/>
    <w:rsid w:val="00AA0AD1"/>
    <w:rsid w:val="00AB7571"/>
    <w:rsid w:val="00CD5C99"/>
    <w:rsid w:val="00FA0F64"/>
    <w:rsid w:val="00FB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2019-02-25T17:00:00Z</dcterms:created>
  <dcterms:modified xsi:type="dcterms:W3CDTF">2019-02-25T17:00:00Z</dcterms:modified>
</cp:coreProperties>
</file>