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13244" w14:textId="1403B56B" w:rsidR="00544B07" w:rsidRDefault="00BA01D7">
      <w:pPr>
        <w:ind w:right="56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OF.</w:t>
      </w:r>
      <w:proofErr w:type="gramStart"/>
      <w:r>
        <w:rPr>
          <w:rFonts w:ascii="Arial" w:eastAsia="Arial" w:hAnsi="Arial" w:cs="Arial"/>
        </w:rPr>
        <w:t>GAB.</w:t>
      </w:r>
      <w:proofErr w:type="gramEnd"/>
      <w:r>
        <w:rPr>
          <w:rFonts w:ascii="Arial" w:eastAsia="Arial" w:hAnsi="Arial" w:cs="Arial"/>
        </w:rPr>
        <w:t xml:space="preserve">PRES. Nº </w:t>
      </w:r>
      <w:r w:rsidR="00185223">
        <w:rPr>
          <w:rFonts w:ascii="Arial" w:eastAsia="Arial" w:hAnsi="Arial" w:cs="Arial"/>
        </w:rPr>
        <w:t>43</w:t>
      </w:r>
      <w:r>
        <w:rPr>
          <w:rFonts w:ascii="Arial" w:eastAsia="Arial" w:hAnsi="Arial" w:cs="Arial"/>
        </w:rPr>
        <w:t>/2021</w:t>
      </w:r>
    </w:p>
    <w:p w14:paraId="1E8225C9" w14:textId="6C5636E7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AE62E4">
        <w:rPr>
          <w:rFonts w:ascii="Arial" w:eastAsia="Arial" w:hAnsi="Arial" w:cs="Arial"/>
        </w:rPr>
        <w:t>28</w:t>
      </w:r>
      <w:r>
        <w:rPr>
          <w:rFonts w:ascii="Arial" w:eastAsia="Arial" w:hAnsi="Arial" w:cs="Arial"/>
        </w:rPr>
        <w:t xml:space="preserve"> de </w:t>
      </w:r>
      <w:r w:rsidR="00AE62E4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779EF168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indicações </w:t>
      </w:r>
      <w:r w:rsidR="00185223">
        <w:rPr>
          <w:rFonts w:ascii="Arial" w:eastAsia="Arial" w:hAnsi="Arial" w:cs="Arial"/>
        </w:rPr>
        <w:t>e requerimentos</w:t>
      </w:r>
      <w:r>
        <w:rPr>
          <w:rFonts w:ascii="Arial" w:eastAsia="Arial" w:hAnsi="Arial" w:cs="Arial"/>
        </w:rPr>
        <w:t xml:space="preserve">- Vereador </w:t>
      </w:r>
      <w:r w:rsidR="00185223">
        <w:rPr>
          <w:rFonts w:ascii="Arial" w:eastAsia="Arial" w:hAnsi="Arial" w:cs="Arial"/>
        </w:rPr>
        <w:t>Elias Cândido da Silveira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Exmo. </w:t>
      </w:r>
      <w:proofErr w:type="gramStart"/>
      <w:r>
        <w:rPr>
          <w:rFonts w:ascii="Arial" w:eastAsia="Arial" w:hAnsi="Arial" w:cs="Arial"/>
        </w:rPr>
        <w:t>Sr.</w:t>
      </w:r>
      <w:proofErr w:type="gramEnd"/>
      <w:r>
        <w:rPr>
          <w:rFonts w:ascii="Arial" w:eastAsia="Arial" w:hAnsi="Arial" w:cs="Arial"/>
        </w:rPr>
        <w:t xml:space="preserve"> Prefeito Municipal,</w:t>
      </w:r>
    </w:p>
    <w:p w14:paraId="08B7A97F" w14:textId="77777777" w:rsidR="00544B07" w:rsidRDefault="00544B07">
      <w:pPr>
        <w:jc w:val="both"/>
        <w:rPr>
          <w:rFonts w:ascii="Arial" w:eastAsia="Arial" w:hAnsi="Arial" w:cs="Arial"/>
        </w:rPr>
      </w:pPr>
    </w:p>
    <w:p w14:paraId="08EE17B3" w14:textId="734D4D64" w:rsidR="00544B07" w:rsidRDefault="00BA01D7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 Sessão Ordinária da Câmara Municipal de </w:t>
      </w:r>
      <w:proofErr w:type="gramStart"/>
      <w:r>
        <w:rPr>
          <w:rFonts w:ascii="Arial" w:eastAsia="Arial" w:hAnsi="Arial" w:cs="Arial"/>
        </w:rPr>
        <w:t>Ibatiba-ES</w:t>
      </w:r>
      <w:proofErr w:type="gramEnd"/>
      <w:r>
        <w:rPr>
          <w:rFonts w:ascii="Arial" w:eastAsia="Arial" w:hAnsi="Arial" w:cs="Arial"/>
        </w:rPr>
        <w:t xml:space="preserve">, realizada em </w:t>
      </w:r>
      <w:r w:rsidR="00AE62E4">
        <w:rPr>
          <w:rFonts w:ascii="Arial" w:eastAsia="Arial" w:hAnsi="Arial" w:cs="Arial"/>
        </w:rPr>
        <w:t>23</w:t>
      </w:r>
      <w:r>
        <w:rPr>
          <w:rFonts w:ascii="Arial" w:eastAsia="Arial" w:hAnsi="Arial" w:cs="Arial"/>
        </w:rPr>
        <w:t xml:space="preserve"> de </w:t>
      </w:r>
      <w:r w:rsidR="00AE62E4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2021, </w:t>
      </w:r>
      <w:r w:rsidR="00185223">
        <w:rPr>
          <w:rFonts w:ascii="Arial" w:eastAsia="Arial" w:hAnsi="Arial" w:cs="Arial"/>
        </w:rPr>
        <w:t>foi apresentada verbalmente pelo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Vereador </w:t>
      </w:r>
      <w:r w:rsidR="00185223">
        <w:rPr>
          <w:rFonts w:ascii="Arial" w:eastAsia="Arial" w:hAnsi="Arial" w:cs="Arial"/>
          <w:b/>
        </w:rPr>
        <w:t>Elias Cândido da Silveira</w:t>
      </w:r>
      <w:r>
        <w:rPr>
          <w:rFonts w:ascii="Arial" w:eastAsia="Arial" w:hAnsi="Arial" w:cs="Arial"/>
        </w:rPr>
        <w:t>, a</w:t>
      </w:r>
      <w:r w:rsidR="00AE62E4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 seguinte</w:t>
      </w:r>
      <w:r w:rsidR="00AE62E4"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 indicaç</w:t>
      </w:r>
      <w:r w:rsidR="00AE62E4">
        <w:rPr>
          <w:rFonts w:ascii="Arial" w:eastAsia="Arial" w:hAnsi="Arial" w:cs="Arial"/>
        </w:rPr>
        <w:t>ões</w:t>
      </w:r>
      <w:r w:rsidR="00185223">
        <w:rPr>
          <w:rFonts w:ascii="Arial" w:eastAsia="Arial" w:hAnsi="Arial" w:cs="Arial"/>
        </w:rPr>
        <w:tab/>
        <w:t xml:space="preserve"> e requerimentos</w:t>
      </w:r>
      <w:r>
        <w:rPr>
          <w:rFonts w:ascii="Arial" w:eastAsia="Arial" w:hAnsi="Arial" w:cs="Arial"/>
        </w:rPr>
        <w:t>:</w:t>
      </w:r>
    </w:p>
    <w:p w14:paraId="3269009B" w14:textId="6C8DFC5A" w:rsidR="00185223" w:rsidRPr="00185223" w:rsidRDefault="00185223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INDICAÇÕES</w:t>
      </w:r>
    </w:p>
    <w:p w14:paraId="064ACD61" w14:textId="1D22C979" w:rsidR="00185223" w:rsidRPr="00185223" w:rsidRDefault="00185223" w:rsidP="00185223">
      <w:pPr>
        <w:pStyle w:val="PargrafodaLista"/>
        <w:numPr>
          <w:ilvl w:val="0"/>
          <w:numId w:val="3"/>
        </w:numPr>
        <w:jc w:val="both"/>
        <w:rPr>
          <w:rFonts w:ascii="Arial" w:eastAsia="Arial" w:hAnsi="Arial" w:cs="Arial"/>
        </w:rPr>
      </w:pPr>
      <w:r w:rsidRPr="00185223">
        <w:rPr>
          <w:rFonts w:ascii="Arial" w:eastAsia="Arial" w:hAnsi="Arial" w:cs="Arial"/>
        </w:rPr>
        <w:t xml:space="preserve">Ao Excelentíssimo Senhor Prefeito Municipal de Ibatiba que proceda, por intermédio da secretaria competente através de estudo, a concessão do programa REFIS, bem como isenção, prorrogação ou até adiamento do pagamento dos tributos municipais tais como ISSQN </w:t>
      </w:r>
      <w:proofErr w:type="gramStart"/>
      <w:r w:rsidRPr="00185223">
        <w:rPr>
          <w:rFonts w:ascii="Arial" w:eastAsia="Arial" w:hAnsi="Arial" w:cs="Arial"/>
        </w:rPr>
        <w:t>fixo</w:t>
      </w:r>
      <w:proofErr w:type="gramEnd"/>
      <w:r w:rsidRPr="00185223">
        <w:rPr>
          <w:rFonts w:ascii="Arial" w:eastAsia="Arial" w:hAnsi="Arial" w:cs="Arial"/>
        </w:rPr>
        <w:t xml:space="preserve"> e IPTU, devido ao agravamento da pandemia causada pelo covid-19 que culminou no fechamento de comércios, interrupção de postos de trabalho, causando a perda de renda dos contribuintes. </w:t>
      </w:r>
    </w:p>
    <w:p w14:paraId="363038EF" w14:textId="77777777" w:rsidR="00185223" w:rsidRDefault="00185223" w:rsidP="00185223">
      <w:pPr>
        <w:pStyle w:val="PargrafodaLista"/>
        <w:numPr>
          <w:ilvl w:val="0"/>
          <w:numId w:val="3"/>
        </w:numPr>
        <w:jc w:val="both"/>
        <w:rPr>
          <w:rFonts w:ascii="Arial" w:eastAsia="Arial" w:hAnsi="Arial" w:cs="Arial"/>
        </w:rPr>
      </w:pPr>
      <w:r w:rsidRPr="00185223">
        <w:rPr>
          <w:rFonts w:ascii="Arial" w:eastAsia="Arial" w:hAnsi="Arial" w:cs="Arial"/>
        </w:rPr>
        <w:t xml:space="preserve">Indicação ao Prefeito Municipal que seja realizado um estudo de viabilidade técnica, através do órgão competente, para que seja suspensa a taxa de transferência do alvará de licença para circulação do sistema de transporte modalidade táxi no período de recuperação econômica pós-pandemia da COVID-19; </w:t>
      </w:r>
    </w:p>
    <w:p w14:paraId="044B61E1" w14:textId="6FC4559E" w:rsidR="00185223" w:rsidRDefault="00185223" w:rsidP="00185223">
      <w:pPr>
        <w:pStyle w:val="PargrafodaLista"/>
        <w:numPr>
          <w:ilvl w:val="0"/>
          <w:numId w:val="3"/>
        </w:numPr>
        <w:jc w:val="both"/>
        <w:rPr>
          <w:rFonts w:ascii="Arial" w:eastAsia="Arial" w:hAnsi="Arial" w:cs="Arial"/>
        </w:rPr>
      </w:pPr>
      <w:r w:rsidRPr="00185223">
        <w:rPr>
          <w:rFonts w:ascii="Arial" w:eastAsia="Arial" w:hAnsi="Arial" w:cs="Arial"/>
        </w:rPr>
        <w:t xml:space="preserve">Que seja notificado previamente os moradores da comunidade a disponibilidade de máquinas do PRONAF para que os moradores possam se organizar e solicitar o uso. Do modo como tem ocorrido muitos não </w:t>
      </w:r>
      <w:proofErr w:type="gramStart"/>
      <w:r w:rsidRPr="00185223">
        <w:rPr>
          <w:rFonts w:ascii="Arial" w:eastAsia="Arial" w:hAnsi="Arial" w:cs="Arial"/>
        </w:rPr>
        <w:t>conseguem</w:t>
      </w:r>
      <w:proofErr w:type="gramEnd"/>
      <w:r w:rsidRPr="00185223">
        <w:rPr>
          <w:rFonts w:ascii="Arial" w:eastAsia="Arial" w:hAnsi="Arial" w:cs="Arial"/>
        </w:rPr>
        <w:t xml:space="preserve"> ut</w:t>
      </w:r>
      <w:r>
        <w:rPr>
          <w:rFonts w:ascii="Arial" w:eastAsia="Arial" w:hAnsi="Arial" w:cs="Arial"/>
        </w:rPr>
        <w:t>ilizar por não ter a informação;</w:t>
      </w:r>
    </w:p>
    <w:p w14:paraId="24D5B1B8" w14:textId="77777777" w:rsidR="00185223" w:rsidRDefault="00185223" w:rsidP="00185223">
      <w:pPr>
        <w:pStyle w:val="PargrafodaLista"/>
        <w:numPr>
          <w:ilvl w:val="0"/>
          <w:numId w:val="3"/>
        </w:numPr>
        <w:jc w:val="both"/>
        <w:rPr>
          <w:rFonts w:ascii="Arial" w:eastAsia="Arial" w:hAnsi="Arial" w:cs="Arial"/>
        </w:rPr>
      </w:pPr>
      <w:r w:rsidRPr="00185223">
        <w:rPr>
          <w:rFonts w:ascii="Arial" w:eastAsia="Arial" w:hAnsi="Arial" w:cs="Arial"/>
        </w:rPr>
        <w:t xml:space="preserve">O </w:t>
      </w:r>
      <w:proofErr w:type="spellStart"/>
      <w:r w:rsidRPr="00185223">
        <w:rPr>
          <w:rFonts w:ascii="Arial" w:eastAsia="Arial" w:hAnsi="Arial" w:cs="Arial"/>
        </w:rPr>
        <w:t>patrolamento</w:t>
      </w:r>
      <w:proofErr w:type="spellEnd"/>
      <w:r w:rsidRPr="00185223">
        <w:rPr>
          <w:rFonts w:ascii="Arial" w:eastAsia="Arial" w:hAnsi="Arial" w:cs="Arial"/>
        </w:rPr>
        <w:t xml:space="preserve"> e construção de bueiros na zona rural, em especial, Comunidade do Perdido, Água Limpa, Perobas, Feliz Mudança, Comunidade dos </w:t>
      </w:r>
      <w:proofErr w:type="spellStart"/>
      <w:r w:rsidRPr="00185223">
        <w:rPr>
          <w:rFonts w:ascii="Arial" w:eastAsia="Arial" w:hAnsi="Arial" w:cs="Arial"/>
        </w:rPr>
        <w:t>Inácios</w:t>
      </w:r>
      <w:proofErr w:type="spellEnd"/>
      <w:r w:rsidRPr="00185223">
        <w:rPr>
          <w:rFonts w:ascii="Arial" w:eastAsia="Arial" w:hAnsi="Arial" w:cs="Arial"/>
        </w:rPr>
        <w:t xml:space="preserve">, próximo ao José Simão, Córrego do Viático; </w:t>
      </w:r>
    </w:p>
    <w:p w14:paraId="6BC4EEC5" w14:textId="77777777" w:rsidR="00185223" w:rsidRDefault="00185223" w:rsidP="00185223">
      <w:pPr>
        <w:pStyle w:val="PargrafodaLista"/>
        <w:numPr>
          <w:ilvl w:val="0"/>
          <w:numId w:val="3"/>
        </w:numPr>
        <w:jc w:val="both"/>
        <w:rPr>
          <w:rFonts w:ascii="Arial" w:eastAsia="Arial" w:hAnsi="Arial" w:cs="Arial"/>
        </w:rPr>
      </w:pPr>
      <w:r w:rsidRPr="00185223">
        <w:rPr>
          <w:rFonts w:ascii="Arial" w:eastAsia="Arial" w:hAnsi="Arial" w:cs="Arial"/>
        </w:rPr>
        <w:t xml:space="preserve">Seja </w:t>
      </w:r>
      <w:proofErr w:type="spellStart"/>
      <w:r w:rsidRPr="00185223">
        <w:rPr>
          <w:rFonts w:ascii="Arial" w:eastAsia="Arial" w:hAnsi="Arial" w:cs="Arial"/>
        </w:rPr>
        <w:t>fimado</w:t>
      </w:r>
      <w:proofErr w:type="spellEnd"/>
      <w:r w:rsidRPr="00185223">
        <w:rPr>
          <w:rFonts w:ascii="Arial" w:eastAsia="Arial" w:hAnsi="Arial" w:cs="Arial"/>
        </w:rPr>
        <w:t xml:space="preserve"> um diálogo com os taxistas d</w:t>
      </w:r>
      <w:r>
        <w:rPr>
          <w:rFonts w:ascii="Arial" w:eastAsia="Arial" w:hAnsi="Arial" w:cs="Arial"/>
        </w:rPr>
        <w:t xml:space="preserve">e Ibatiba/ES para melhorias. </w:t>
      </w:r>
    </w:p>
    <w:p w14:paraId="327A68DF" w14:textId="77777777" w:rsidR="00185223" w:rsidRDefault="00185223" w:rsidP="00185223">
      <w:pPr>
        <w:pStyle w:val="PargrafodaLista"/>
        <w:numPr>
          <w:ilvl w:val="0"/>
          <w:numId w:val="3"/>
        </w:numPr>
        <w:spacing w:after="200" w:line="276" w:lineRule="auto"/>
        <w:ind w:right="-125"/>
        <w:jc w:val="both"/>
        <w:rPr>
          <w:rFonts w:ascii="Arial" w:eastAsia="Arial" w:hAnsi="Arial" w:cs="Arial"/>
        </w:rPr>
      </w:pPr>
      <w:r w:rsidRPr="00185223">
        <w:rPr>
          <w:rFonts w:ascii="Arial" w:eastAsia="Arial" w:hAnsi="Arial" w:cs="Arial"/>
        </w:rPr>
        <w:t>Que sejam realizados investimentos no esporte e na a</w:t>
      </w:r>
      <w:r>
        <w:rPr>
          <w:rFonts w:ascii="Arial" w:eastAsia="Arial" w:hAnsi="Arial" w:cs="Arial"/>
        </w:rPr>
        <w:t>gricultura municipal;</w:t>
      </w:r>
    </w:p>
    <w:p w14:paraId="39C76BB7" w14:textId="443FFCBE" w:rsidR="00185223" w:rsidRDefault="00185223" w:rsidP="00185223">
      <w:pPr>
        <w:spacing w:after="200" w:line="276" w:lineRule="auto"/>
        <w:ind w:right="-125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REQUERIMENTOS</w:t>
      </w:r>
    </w:p>
    <w:p w14:paraId="0FCE7208" w14:textId="1F130736" w:rsidR="00185223" w:rsidRPr="00185223" w:rsidRDefault="00185223" w:rsidP="00185223">
      <w:pPr>
        <w:pStyle w:val="PargrafodaLista"/>
        <w:numPr>
          <w:ilvl w:val="0"/>
          <w:numId w:val="4"/>
        </w:numPr>
        <w:spacing w:after="200" w:line="276" w:lineRule="auto"/>
        <w:ind w:right="-125"/>
        <w:jc w:val="both"/>
        <w:rPr>
          <w:rFonts w:ascii="Arial" w:eastAsia="Arial" w:hAnsi="Arial" w:cs="Arial"/>
        </w:rPr>
      </w:pPr>
      <w:r w:rsidRPr="00185223">
        <w:rPr>
          <w:rFonts w:ascii="Arial" w:eastAsia="Arial" w:hAnsi="Arial" w:cs="Arial"/>
        </w:rPr>
        <w:t xml:space="preserve">Que o gabinete do Executivo informe acerca da emenda de convênio nº 8802702018 que tem validade até o dia 30/08/2021; </w:t>
      </w:r>
    </w:p>
    <w:p w14:paraId="611934FF" w14:textId="47EA32AD" w:rsidR="00185223" w:rsidRDefault="00185223" w:rsidP="00185223">
      <w:pPr>
        <w:pStyle w:val="PargrafodaLista"/>
        <w:numPr>
          <w:ilvl w:val="0"/>
          <w:numId w:val="4"/>
        </w:numPr>
        <w:spacing w:after="200" w:line="276" w:lineRule="auto"/>
        <w:ind w:right="-125"/>
        <w:jc w:val="both"/>
        <w:rPr>
          <w:rFonts w:ascii="Arial" w:eastAsia="Arial" w:hAnsi="Arial" w:cs="Arial"/>
        </w:rPr>
      </w:pPr>
      <w:r w:rsidRPr="00185223">
        <w:rPr>
          <w:rFonts w:ascii="Arial" w:eastAsia="Arial" w:hAnsi="Arial" w:cs="Arial"/>
        </w:rPr>
        <w:t>Informações acerca da verba do PRONAF para realização de terreiro suspenso e fossa séptica;</w:t>
      </w:r>
    </w:p>
    <w:p w14:paraId="7EA6ED76" w14:textId="4EBAD630" w:rsidR="00185223" w:rsidRPr="00185223" w:rsidRDefault="00185223" w:rsidP="00185223">
      <w:pPr>
        <w:pStyle w:val="PargrafodaLista"/>
        <w:numPr>
          <w:ilvl w:val="0"/>
          <w:numId w:val="4"/>
        </w:numPr>
        <w:spacing w:after="200" w:line="276" w:lineRule="auto"/>
        <w:ind w:right="-125"/>
        <w:jc w:val="both"/>
        <w:rPr>
          <w:rFonts w:ascii="Arial" w:eastAsia="Arial" w:hAnsi="Arial" w:cs="Arial"/>
        </w:rPr>
      </w:pPr>
      <w:r w:rsidRPr="00185223">
        <w:rPr>
          <w:rFonts w:ascii="Arial" w:eastAsia="Arial" w:hAnsi="Arial" w:cs="Arial"/>
        </w:rPr>
        <w:lastRenderedPageBreak/>
        <w:t>Quantas horas de máquinas foram trabalhadas pelo PRONAF em 2020, bem como os investimentos aplicados com as verbas do mesmo programa.</w:t>
      </w:r>
    </w:p>
    <w:p w14:paraId="6E9D5293" w14:textId="1D160150" w:rsidR="00544B07" w:rsidRPr="00185223" w:rsidRDefault="00BA01D7" w:rsidP="00185223">
      <w:pPr>
        <w:spacing w:after="200" w:line="276" w:lineRule="auto"/>
        <w:ind w:right="-125"/>
        <w:jc w:val="both"/>
        <w:rPr>
          <w:rFonts w:ascii="Arial" w:eastAsia="Arial" w:hAnsi="Arial" w:cs="Arial"/>
        </w:rPr>
      </w:pPr>
      <w:bookmarkStart w:id="0" w:name="_GoBack"/>
      <w:bookmarkEnd w:id="0"/>
      <w:r w:rsidRPr="00185223">
        <w:rPr>
          <w:rFonts w:ascii="Arial" w:eastAsia="Arial" w:hAnsi="Arial" w:cs="Arial"/>
        </w:rPr>
        <w:t>Sendo assim, encaminho as referidas indicações e requerimentos. No aguardo de uma especial atenção em torno do assunto em tela, no ensejo apresentamos V. Ex.ª os nossos protestos de elevada estima e consideração.</w:t>
      </w:r>
    </w:p>
    <w:p w14:paraId="2475B429" w14:textId="77777777" w:rsidR="00544B07" w:rsidRDefault="00544B07">
      <w:pPr>
        <w:ind w:right="565"/>
        <w:jc w:val="both"/>
        <w:rPr>
          <w:rFonts w:ascii="Arial" w:eastAsia="Arial" w:hAnsi="Arial" w:cs="Arial"/>
        </w:rPr>
      </w:pPr>
    </w:p>
    <w:p w14:paraId="528D4BF4" w14:textId="77777777" w:rsidR="00544B07" w:rsidRDefault="00BA01D7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Fernando Vieira de Souza </w:t>
      </w:r>
    </w:p>
    <w:p w14:paraId="11A7BF49" w14:textId="77777777" w:rsidR="00544B07" w:rsidRDefault="00BA01D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Arial" w:eastAsia="Arial" w:hAnsi="Arial" w:cs="Arial"/>
          <w:i/>
        </w:rPr>
        <w:t>=PRESIDENTE DA CÂMARA=</w:t>
      </w:r>
    </w:p>
    <w:sectPr w:rsidR="00544B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2962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37091" w14:textId="77777777" w:rsidR="00C6753D" w:rsidRDefault="00C6753D">
      <w:pPr>
        <w:spacing w:after="0" w:line="240" w:lineRule="auto"/>
      </w:pPr>
      <w:r>
        <w:separator/>
      </w:r>
    </w:p>
  </w:endnote>
  <w:endnote w:type="continuationSeparator" w:id="0">
    <w:p w14:paraId="61579B4E" w14:textId="77777777" w:rsidR="00C6753D" w:rsidRDefault="00C67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2E56F" w14:textId="77777777" w:rsidR="00C6753D" w:rsidRDefault="00C6753D">
      <w:pPr>
        <w:spacing w:after="0" w:line="240" w:lineRule="auto"/>
      </w:pPr>
      <w:r>
        <w:separator/>
      </w:r>
    </w:p>
  </w:footnote>
  <w:footnote w:type="continuationSeparator" w:id="0">
    <w:p w14:paraId="0140CD5C" w14:textId="77777777" w:rsidR="00C6753D" w:rsidRDefault="00C67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B07"/>
    <w:rsid w:val="00185223"/>
    <w:rsid w:val="00293A50"/>
    <w:rsid w:val="00321F73"/>
    <w:rsid w:val="0041300C"/>
    <w:rsid w:val="0043395E"/>
    <w:rsid w:val="00544B07"/>
    <w:rsid w:val="005E5C08"/>
    <w:rsid w:val="005E79D2"/>
    <w:rsid w:val="006F733B"/>
    <w:rsid w:val="00727E35"/>
    <w:rsid w:val="00AE62E4"/>
    <w:rsid w:val="00BA01D7"/>
    <w:rsid w:val="00C05E3F"/>
    <w:rsid w:val="00C6753D"/>
    <w:rsid w:val="00C97ACC"/>
    <w:rsid w:val="00D011BB"/>
    <w:rsid w:val="00D448ED"/>
    <w:rsid w:val="00D56D40"/>
    <w:rsid w:val="00D81AA7"/>
    <w:rsid w:val="00ED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5C5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vinyc</cp:lastModifiedBy>
  <cp:revision>2</cp:revision>
  <dcterms:created xsi:type="dcterms:W3CDTF">2021-04-27T19:26:00Z</dcterms:created>
  <dcterms:modified xsi:type="dcterms:W3CDTF">2021-04-27T19:26:00Z</dcterms:modified>
</cp:coreProperties>
</file>