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92ACB" w14:textId="2FA7A03E" w:rsidR="008B53D4" w:rsidRPr="00D746C3" w:rsidRDefault="00370744" w:rsidP="00922232">
      <w:pPr>
        <w:spacing w:after="120" w:line="240" w:lineRule="auto"/>
        <w:ind w:right="-1"/>
        <w:jc w:val="both"/>
        <w:rPr>
          <w:rFonts w:ascii="Book Antiqua" w:hAnsi="Book Antiqua"/>
          <w:b/>
          <w:bCs/>
          <w:sz w:val="24"/>
          <w:szCs w:val="24"/>
        </w:rPr>
      </w:pPr>
      <w:r w:rsidRPr="00D746C3">
        <w:rPr>
          <w:rFonts w:ascii="Book Antiqua" w:hAnsi="Book Antiqua"/>
          <w:b/>
          <w:bCs/>
          <w:sz w:val="24"/>
          <w:szCs w:val="24"/>
        </w:rPr>
        <w:t xml:space="preserve">PROJETO DE </w:t>
      </w:r>
      <w:r w:rsidR="0022788F">
        <w:rPr>
          <w:rFonts w:ascii="Book Antiqua" w:hAnsi="Book Antiqua"/>
          <w:b/>
          <w:bCs/>
          <w:sz w:val="24"/>
          <w:szCs w:val="24"/>
        </w:rPr>
        <w:t xml:space="preserve">DECRETO LEGISLATIVO </w:t>
      </w:r>
      <w:r w:rsidRPr="00D746C3">
        <w:rPr>
          <w:rFonts w:ascii="Book Antiqua" w:hAnsi="Book Antiqua"/>
          <w:b/>
          <w:bCs/>
          <w:sz w:val="24"/>
          <w:szCs w:val="24"/>
        </w:rPr>
        <w:t xml:space="preserve">Nº </w:t>
      </w:r>
      <w:r w:rsidR="00BE68C9">
        <w:rPr>
          <w:rFonts w:ascii="Book Antiqua" w:hAnsi="Book Antiqua"/>
          <w:b/>
          <w:bCs/>
          <w:sz w:val="24"/>
          <w:szCs w:val="24"/>
        </w:rPr>
        <w:t>00</w:t>
      </w:r>
      <w:r w:rsidR="00CB7CC4">
        <w:rPr>
          <w:rFonts w:ascii="Book Antiqua" w:hAnsi="Book Antiqua"/>
          <w:b/>
          <w:bCs/>
          <w:sz w:val="24"/>
          <w:szCs w:val="24"/>
        </w:rPr>
        <w:t>5</w:t>
      </w:r>
      <w:r w:rsidRPr="00D746C3">
        <w:rPr>
          <w:rFonts w:ascii="Book Antiqua" w:hAnsi="Book Antiqua"/>
          <w:b/>
          <w:bCs/>
          <w:sz w:val="24"/>
          <w:szCs w:val="24"/>
        </w:rPr>
        <w:t>/202</w:t>
      </w:r>
      <w:r w:rsidR="00BE68C9">
        <w:rPr>
          <w:rFonts w:ascii="Book Antiqua" w:hAnsi="Book Antiqua"/>
          <w:b/>
          <w:bCs/>
          <w:sz w:val="24"/>
          <w:szCs w:val="24"/>
        </w:rPr>
        <w:t>4</w:t>
      </w:r>
    </w:p>
    <w:p w14:paraId="3E589883" w14:textId="77777777" w:rsidR="00074764" w:rsidRDefault="00074764" w:rsidP="00E554DB">
      <w:pPr>
        <w:spacing w:after="120" w:line="240" w:lineRule="auto"/>
        <w:ind w:right="-1"/>
        <w:jc w:val="right"/>
        <w:rPr>
          <w:rFonts w:ascii="Book Antiqua" w:hAnsi="Book Antiqua"/>
          <w:b/>
          <w:bCs/>
          <w:sz w:val="24"/>
          <w:szCs w:val="24"/>
        </w:rPr>
      </w:pPr>
    </w:p>
    <w:p w14:paraId="08CCB0A0" w14:textId="0230F397" w:rsidR="00E554DB" w:rsidRPr="00D746C3" w:rsidRDefault="00E554DB" w:rsidP="00E554DB">
      <w:pPr>
        <w:spacing w:after="120" w:line="240" w:lineRule="auto"/>
        <w:ind w:right="-1"/>
        <w:jc w:val="right"/>
        <w:rPr>
          <w:rFonts w:ascii="Book Antiqua" w:hAnsi="Book Antiqua"/>
          <w:b/>
          <w:bCs/>
          <w:sz w:val="24"/>
          <w:szCs w:val="24"/>
        </w:rPr>
      </w:pPr>
      <w:r w:rsidRPr="00D746C3">
        <w:rPr>
          <w:rFonts w:ascii="Book Antiqua" w:hAnsi="Book Antiqua"/>
          <w:b/>
          <w:bCs/>
          <w:sz w:val="24"/>
          <w:szCs w:val="24"/>
        </w:rPr>
        <w:t xml:space="preserve">DOM EXPEDITO LOPES/PI, </w:t>
      </w:r>
      <w:r w:rsidR="00BE68C9">
        <w:rPr>
          <w:rFonts w:ascii="Book Antiqua" w:hAnsi="Book Antiqua"/>
          <w:b/>
          <w:bCs/>
          <w:sz w:val="24"/>
          <w:szCs w:val="24"/>
        </w:rPr>
        <w:t>2</w:t>
      </w:r>
      <w:r w:rsidR="00A741FA">
        <w:rPr>
          <w:rFonts w:ascii="Book Antiqua" w:hAnsi="Book Antiqua"/>
          <w:b/>
          <w:bCs/>
          <w:sz w:val="24"/>
          <w:szCs w:val="24"/>
        </w:rPr>
        <w:t>5</w:t>
      </w:r>
      <w:r w:rsidR="00BE68C9">
        <w:rPr>
          <w:rFonts w:ascii="Book Antiqua" w:hAnsi="Book Antiqua"/>
          <w:b/>
          <w:bCs/>
          <w:sz w:val="24"/>
          <w:szCs w:val="24"/>
        </w:rPr>
        <w:t xml:space="preserve"> DE MARÇO DE 2024</w:t>
      </w:r>
    </w:p>
    <w:p w14:paraId="0D37290F" w14:textId="77777777" w:rsidR="001015B3" w:rsidRPr="00D746C3" w:rsidRDefault="001015B3" w:rsidP="00E554DB">
      <w:pPr>
        <w:spacing w:after="120" w:line="240" w:lineRule="auto"/>
        <w:ind w:left="4536" w:right="-1"/>
        <w:jc w:val="both"/>
        <w:rPr>
          <w:rFonts w:ascii="Book Antiqua" w:hAnsi="Book Antiqua"/>
          <w:sz w:val="24"/>
          <w:szCs w:val="24"/>
        </w:rPr>
      </w:pPr>
    </w:p>
    <w:p w14:paraId="240606CD" w14:textId="67BD71F3" w:rsidR="00C72046" w:rsidRPr="00D746C3" w:rsidRDefault="0022788F" w:rsidP="00C72046">
      <w:pPr>
        <w:spacing w:after="120" w:line="240" w:lineRule="auto"/>
        <w:ind w:left="4536"/>
        <w:jc w:val="both"/>
        <w:rPr>
          <w:rFonts w:ascii="Book Antiqua" w:hAnsi="Book Antiqua" w:cstheme="minorHAnsi"/>
          <w:b/>
          <w:bCs/>
          <w:sz w:val="24"/>
          <w:szCs w:val="24"/>
        </w:rPr>
      </w:pPr>
      <w:r>
        <w:rPr>
          <w:rFonts w:ascii="Book Antiqua" w:hAnsi="Book Antiqua" w:cstheme="minorHAnsi"/>
          <w:b/>
          <w:bCs/>
          <w:sz w:val="24"/>
          <w:szCs w:val="24"/>
        </w:rPr>
        <w:t>“DISPÕE SOBRE A CONCESSÃO DE TÍTULO DE CIDADÃO HONORÁRIO</w:t>
      </w:r>
      <w:r w:rsidR="00074764">
        <w:rPr>
          <w:rFonts w:ascii="Book Antiqua" w:hAnsi="Book Antiqua" w:cstheme="minorHAnsi"/>
          <w:b/>
          <w:bCs/>
          <w:sz w:val="24"/>
          <w:szCs w:val="24"/>
        </w:rPr>
        <w:t xml:space="preserve"> NOS TERMOS D</w:t>
      </w:r>
      <w:r w:rsidR="007371E1">
        <w:rPr>
          <w:rFonts w:ascii="Book Antiqua" w:hAnsi="Book Antiqua" w:cstheme="minorHAnsi"/>
          <w:b/>
          <w:bCs/>
          <w:sz w:val="24"/>
          <w:szCs w:val="24"/>
        </w:rPr>
        <w:t>O INC. XV DO ART. 40 DA LEI ORGÂNICA DO MUNICÍPIO DE DOM EXPEDITO LOPES/PI.”</w:t>
      </w:r>
    </w:p>
    <w:p w14:paraId="126BDE16" w14:textId="77777777" w:rsidR="001015B3" w:rsidRPr="00D746C3" w:rsidRDefault="001015B3" w:rsidP="00080E06">
      <w:pPr>
        <w:spacing w:after="120" w:line="240" w:lineRule="auto"/>
        <w:ind w:right="-1" w:firstLine="1276"/>
        <w:jc w:val="both"/>
        <w:rPr>
          <w:rFonts w:ascii="Book Antiqua" w:hAnsi="Book Antiqua"/>
          <w:b/>
          <w:bCs/>
          <w:sz w:val="24"/>
          <w:szCs w:val="24"/>
        </w:rPr>
      </w:pPr>
    </w:p>
    <w:p w14:paraId="6F4A8F41" w14:textId="34C92B23" w:rsidR="00E554DB" w:rsidRPr="00D746C3" w:rsidRDefault="0022788F" w:rsidP="00080E06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A CAMARA MUNICIPAL DE DOM EXPEDITO LOPES/PI</w:t>
      </w:r>
      <w:r w:rsidR="00544D2F" w:rsidRPr="00D746C3">
        <w:rPr>
          <w:rFonts w:ascii="Book Antiqua" w:hAnsi="Book Antiqua"/>
          <w:b/>
          <w:bCs/>
          <w:sz w:val="24"/>
          <w:szCs w:val="24"/>
        </w:rPr>
        <w:t>,</w:t>
      </w:r>
      <w:r w:rsidR="001D7039" w:rsidRPr="00D746C3">
        <w:rPr>
          <w:rFonts w:ascii="Book Antiqua" w:hAnsi="Book Antiqua"/>
          <w:b/>
          <w:bCs/>
          <w:sz w:val="24"/>
          <w:szCs w:val="24"/>
        </w:rPr>
        <w:t xml:space="preserve"> </w:t>
      </w:r>
      <w:r w:rsidR="00074764">
        <w:rPr>
          <w:rFonts w:ascii="Book Antiqua" w:hAnsi="Book Antiqua"/>
          <w:b/>
          <w:bCs/>
          <w:sz w:val="24"/>
          <w:szCs w:val="24"/>
        </w:rPr>
        <w:t xml:space="preserve">por sua Mesa Diretora – Biênio 2023/204, </w:t>
      </w:r>
      <w:r w:rsidR="00E554DB" w:rsidRPr="00D746C3">
        <w:rPr>
          <w:rFonts w:ascii="Book Antiqua" w:hAnsi="Book Antiqua"/>
          <w:sz w:val="24"/>
          <w:szCs w:val="24"/>
        </w:rPr>
        <w:t xml:space="preserve">nos usos de suas atribuições </w:t>
      </w:r>
      <w:r w:rsidR="001D7039" w:rsidRPr="00D746C3">
        <w:rPr>
          <w:rFonts w:ascii="Book Antiqua" w:hAnsi="Book Antiqua"/>
          <w:sz w:val="24"/>
          <w:szCs w:val="24"/>
        </w:rPr>
        <w:t>legais</w:t>
      </w:r>
      <w:r w:rsidR="00080E06" w:rsidRPr="00D746C3">
        <w:rPr>
          <w:rFonts w:ascii="Book Antiqua" w:hAnsi="Book Antiqua"/>
          <w:sz w:val="24"/>
          <w:szCs w:val="24"/>
        </w:rPr>
        <w:t>,</w:t>
      </w:r>
      <w:r w:rsidR="007371E1">
        <w:rPr>
          <w:rFonts w:ascii="Book Antiqua" w:hAnsi="Book Antiqua"/>
          <w:sz w:val="24"/>
          <w:szCs w:val="24"/>
        </w:rPr>
        <w:t xml:space="preserve"> em razão do disposto no inc. XV do art. 40 da Lei Orgânica do Município e</w:t>
      </w:r>
      <w:r w:rsidR="00080E06" w:rsidRPr="00D746C3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com esteio na alinea “e”</w:t>
      </w:r>
      <w:r w:rsidR="00074764">
        <w:rPr>
          <w:rFonts w:ascii="Book Antiqua" w:hAnsi="Book Antiqua"/>
          <w:sz w:val="24"/>
          <w:szCs w:val="24"/>
        </w:rPr>
        <w:t>,</w:t>
      </w:r>
      <w:r>
        <w:rPr>
          <w:rFonts w:ascii="Book Antiqua" w:hAnsi="Book Antiqua"/>
          <w:sz w:val="24"/>
          <w:szCs w:val="24"/>
        </w:rPr>
        <w:t xml:space="preserve"> inc</w:t>
      </w:r>
      <w:r w:rsidR="00074764">
        <w:rPr>
          <w:rFonts w:ascii="Book Antiqua" w:hAnsi="Book Antiqua"/>
          <w:sz w:val="24"/>
          <w:szCs w:val="24"/>
        </w:rPr>
        <w:t>.</w:t>
      </w:r>
      <w:r>
        <w:rPr>
          <w:rFonts w:ascii="Book Antiqua" w:hAnsi="Book Antiqua"/>
          <w:sz w:val="24"/>
          <w:szCs w:val="24"/>
        </w:rPr>
        <w:t xml:space="preserve"> V do art</w:t>
      </w:r>
      <w:r w:rsidR="00074764">
        <w:rPr>
          <w:rFonts w:ascii="Book Antiqua" w:hAnsi="Book Antiqua"/>
          <w:sz w:val="24"/>
          <w:szCs w:val="24"/>
        </w:rPr>
        <w:t>.</w:t>
      </w:r>
      <w:r>
        <w:rPr>
          <w:rFonts w:ascii="Book Antiqua" w:hAnsi="Book Antiqua"/>
          <w:sz w:val="24"/>
          <w:szCs w:val="24"/>
        </w:rPr>
        <w:t xml:space="preserve"> 21 do regimento interno desta casa, </w:t>
      </w:r>
      <w:r w:rsidR="001D7039" w:rsidRPr="00D746C3">
        <w:rPr>
          <w:rFonts w:ascii="Book Antiqua" w:hAnsi="Book Antiqua"/>
          <w:sz w:val="24"/>
          <w:szCs w:val="24"/>
        </w:rPr>
        <w:t xml:space="preserve">FAÇO SABER que esta casa deliberou, votou e aprovou, </w:t>
      </w:r>
      <w:r>
        <w:rPr>
          <w:rFonts w:ascii="Book Antiqua" w:hAnsi="Book Antiqua"/>
          <w:sz w:val="24"/>
          <w:szCs w:val="24"/>
        </w:rPr>
        <w:t>o presente decreto legislativo:</w:t>
      </w:r>
    </w:p>
    <w:p w14:paraId="1A954EEE" w14:textId="54493581" w:rsidR="00C72046" w:rsidRPr="00D746C3" w:rsidRDefault="00C72046" w:rsidP="00C72046">
      <w:pPr>
        <w:spacing w:after="120" w:line="240" w:lineRule="auto"/>
        <w:ind w:right="-1" w:firstLine="1276"/>
        <w:jc w:val="both"/>
        <w:rPr>
          <w:rFonts w:ascii="Book Antiqua" w:eastAsia="Times New Roman" w:hAnsi="Book Antiqua" w:cs="Times New Roman"/>
          <w:sz w:val="24"/>
          <w:szCs w:val="24"/>
          <w:lang w:eastAsia="pt-BR"/>
        </w:rPr>
      </w:pPr>
      <w:r w:rsidRPr="00D746C3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Art. 1º </w:t>
      </w:r>
      <w:r w:rsidR="0022788F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Concede </w:t>
      </w:r>
      <w:r w:rsidR="00237CAF">
        <w:rPr>
          <w:rFonts w:ascii="Book Antiqua" w:eastAsia="Times New Roman" w:hAnsi="Book Antiqua" w:cs="Times New Roman"/>
          <w:sz w:val="24"/>
          <w:szCs w:val="24"/>
          <w:lang w:eastAsia="pt-BR"/>
        </w:rPr>
        <w:t>ao</w:t>
      </w:r>
      <w:r w:rsidR="0022788F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 Sr. </w:t>
      </w:r>
      <w:r w:rsidR="00A741FA">
        <w:rPr>
          <w:rFonts w:ascii="Book Antiqua" w:eastAsia="Times New Roman" w:hAnsi="Book Antiqua" w:cs="Times New Roman"/>
          <w:b/>
          <w:bCs/>
          <w:sz w:val="24"/>
          <w:szCs w:val="24"/>
          <w:lang w:eastAsia="pt-BR"/>
        </w:rPr>
        <w:t>ISAAC PINHEIRO BENEVIDES</w:t>
      </w:r>
      <w:r w:rsidR="00BE68C9">
        <w:rPr>
          <w:rFonts w:ascii="Book Antiqua" w:eastAsia="Times New Roman" w:hAnsi="Book Antiqua" w:cs="Times New Roman"/>
          <w:b/>
          <w:bCs/>
          <w:sz w:val="24"/>
          <w:szCs w:val="24"/>
          <w:lang w:eastAsia="pt-BR"/>
        </w:rPr>
        <w:t xml:space="preserve">, </w:t>
      </w:r>
      <w:r w:rsidR="00BE68C9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inscrito no CPF sob nº </w:t>
      </w:r>
      <w:r w:rsidR="00A741FA">
        <w:rPr>
          <w:rFonts w:ascii="Book Antiqua" w:eastAsia="Times New Roman" w:hAnsi="Book Antiqua" w:cs="Times New Roman"/>
          <w:sz w:val="24"/>
          <w:szCs w:val="24"/>
          <w:lang w:eastAsia="pt-BR"/>
        </w:rPr>
        <w:t>001.686.843-90</w:t>
      </w:r>
      <w:r w:rsidR="00BE68C9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, </w:t>
      </w:r>
      <w:r w:rsidR="0022788F">
        <w:rPr>
          <w:rFonts w:ascii="Book Antiqua" w:eastAsia="Times New Roman" w:hAnsi="Book Antiqua" w:cs="Times New Roman"/>
          <w:sz w:val="24"/>
          <w:szCs w:val="24"/>
          <w:lang w:eastAsia="pt-BR"/>
        </w:rPr>
        <w:t>o título de cidadão honorário do Município de Dom Expedito Lopes/PI, em virtude dos relevantes serviços prestados</w:t>
      </w:r>
      <w:r w:rsidR="00074764">
        <w:rPr>
          <w:rFonts w:ascii="Book Antiqua" w:eastAsia="Times New Roman" w:hAnsi="Book Antiqua" w:cs="Times New Roman"/>
          <w:sz w:val="24"/>
          <w:szCs w:val="24"/>
          <w:lang w:eastAsia="pt-BR"/>
        </w:rPr>
        <w:t>, conforme justificativa apresentada em anexo.</w:t>
      </w:r>
    </w:p>
    <w:p w14:paraId="58706751" w14:textId="5FFC1871" w:rsidR="0022788F" w:rsidRPr="0022788F" w:rsidRDefault="00C72046" w:rsidP="0022788F">
      <w:pPr>
        <w:spacing w:after="120" w:line="240" w:lineRule="auto"/>
        <w:ind w:right="-1" w:firstLine="1276"/>
        <w:jc w:val="both"/>
        <w:rPr>
          <w:rFonts w:ascii="Book Antiqua" w:eastAsia="Times New Roman" w:hAnsi="Book Antiqua" w:cs="Times New Roman"/>
          <w:sz w:val="24"/>
          <w:szCs w:val="24"/>
          <w:lang w:eastAsia="pt-BR"/>
        </w:rPr>
      </w:pPr>
      <w:r w:rsidRPr="0022788F">
        <w:rPr>
          <w:rFonts w:ascii="Book Antiqua" w:eastAsia="Times New Roman" w:hAnsi="Book Antiqua" w:cs="Times New Roman"/>
          <w:b/>
          <w:bCs/>
          <w:sz w:val="24"/>
          <w:szCs w:val="24"/>
          <w:lang w:eastAsia="pt-BR"/>
        </w:rPr>
        <w:t xml:space="preserve">Art. 2º </w:t>
      </w:r>
      <w:r w:rsidR="0022788F">
        <w:rPr>
          <w:rFonts w:ascii="Book Antiqua" w:eastAsia="Times New Roman" w:hAnsi="Book Antiqua" w:cs="Times New Roman"/>
          <w:sz w:val="24"/>
          <w:szCs w:val="24"/>
          <w:lang w:eastAsia="pt-BR"/>
        </w:rPr>
        <w:t>A honraria concedida será entregue ao homenageado em sessão solene do legislativo, convocada pela Presidente da Câmara nos termos regimentais.</w:t>
      </w:r>
    </w:p>
    <w:p w14:paraId="0AF66D11" w14:textId="172FA0D2" w:rsidR="0022788F" w:rsidRPr="00D746C3" w:rsidRDefault="0022788F" w:rsidP="0022788F">
      <w:pPr>
        <w:spacing w:after="120" w:line="240" w:lineRule="auto"/>
        <w:ind w:right="-1" w:firstLine="1276"/>
        <w:jc w:val="both"/>
        <w:rPr>
          <w:rFonts w:ascii="Book Antiqua" w:eastAsia="Times New Roman" w:hAnsi="Book Antiqua" w:cs="Times New Roman"/>
          <w:sz w:val="24"/>
          <w:szCs w:val="24"/>
          <w:lang w:eastAsia="pt-BR"/>
        </w:rPr>
      </w:pPr>
      <w:r w:rsidRPr="0022788F">
        <w:rPr>
          <w:rFonts w:ascii="Book Antiqua" w:eastAsia="Times New Roman" w:hAnsi="Book Antiqua" w:cs="Times New Roman"/>
          <w:b/>
          <w:bCs/>
          <w:sz w:val="24"/>
          <w:szCs w:val="24"/>
          <w:lang w:eastAsia="pt-BR"/>
        </w:rPr>
        <w:t xml:space="preserve">Art. 3º </w:t>
      </w:r>
      <w:r>
        <w:rPr>
          <w:rFonts w:ascii="Book Antiqua" w:eastAsia="Times New Roman" w:hAnsi="Book Antiqua" w:cs="Times New Roman"/>
          <w:sz w:val="24"/>
          <w:szCs w:val="24"/>
          <w:lang w:eastAsia="pt-BR"/>
        </w:rPr>
        <w:t>O presente decreto legislativo entrará em vigor na data da sua publicação.</w:t>
      </w:r>
    </w:p>
    <w:p w14:paraId="34449845" w14:textId="5FE36A8A" w:rsidR="008F0909" w:rsidRPr="00D746C3" w:rsidRDefault="008F0909" w:rsidP="00C72046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  <w:r w:rsidRPr="00D746C3">
        <w:rPr>
          <w:rFonts w:ascii="Book Antiqua" w:hAnsi="Book Antiqua"/>
          <w:sz w:val="24"/>
          <w:szCs w:val="24"/>
        </w:rPr>
        <w:t xml:space="preserve">Dom Expedito Lopes/PI, </w:t>
      </w:r>
      <w:r w:rsidR="00BE68C9">
        <w:rPr>
          <w:rFonts w:ascii="Book Antiqua" w:hAnsi="Book Antiqua"/>
          <w:sz w:val="24"/>
          <w:szCs w:val="24"/>
        </w:rPr>
        <w:t>2</w:t>
      </w:r>
      <w:r w:rsidR="00A741FA">
        <w:rPr>
          <w:rFonts w:ascii="Book Antiqua" w:hAnsi="Book Antiqua"/>
          <w:sz w:val="24"/>
          <w:szCs w:val="24"/>
        </w:rPr>
        <w:t>5</w:t>
      </w:r>
      <w:r w:rsidR="00BE68C9">
        <w:rPr>
          <w:rFonts w:ascii="Book Antiqua" w:hAnsi="Book Antiqua"/>
          <w:sz w:val="24"/>
          <w:szCs w:val="24"/>
        </w:rPr>
        <w:t xml:space="preserve"> de Março de 2024</w:t>
      </w:r>
      <w:r w:rsidRPr="00D746C3">
        <w:rPr>
          <w:rFonts w:ascii="Book Antiqua" w:hAnsi="Book Antiqua"/>
          <w:sz w:val="24"/>
          <w:szCs w:val="24"/>
        </w:rPr>
        <w:t>.</w:t>
      </w:r>
    </w:p>
    <w:p w14:paraId="0470DAE4" w14:textId="5E5C7C17" w:rsidR="008F0909" w:rsidRPr="00D746C3" w:rsidRDefault="008F0909" w:rsidP="002A2D68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</w:p>
    <w:p w14:paraId="1D115B1F" w14:textId="77777777" w:rsidR="00491E30" w:rsidRPr="00D746C3" w:rsidRDefault="00491E30" w:rsidP="002A2D68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</w:p>
    <w:p w14:paraId="61644BBE" w14:textId="455F5691" w:rsidR="008F0909" w:rsidRPr="00D746C3" w:rsidRDefault="008F0909" w:rsidP="008F09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  <w:r w:rsidRPr="00D746C3">
        <w:rPr>
          <w:rFonts w:ascii="Book Antiqua" w:hAnsi="Book Antiqua"/>
          <w:b/>
          <w:bCs/>
          <w:sz w:val="24"/>
          <w:szCs w:val="24"/>
        </w:rPr>
        <w:t>________________________________________________</w:t>
      </w:r>
    </w:p>
    <w:p w14:paraId="0C5F8054" w14:textId="7F65AFF7" w:rsidR="001015B3" w:rsidRPr="00D746C3" w:rsidRDefault="00074764" w:rsidP="008F09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VER. Valdívia Carvalho de Moura - REPUBLICANOS</w:t>
      </w:r>
    </w:p>
    <w:p w14:paraId="4B4BE485" w14:textId="4FFD6D79" w:rsidR="0050606B" w:rsidRDefault="00074764" w:rsidP="008F09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Presidente da Câmara Municipal de Dom Expedito Lopes/PI</w:t>
      </w:r>
    </w:p>
    <w:p w14:paraId="3A23AC3F" w14:textId="0593BE2E" w:rsidR="00C92709" w:rsidRDefault="00C92709" w:rsidP="008F09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</w:p>
    <w:p w14:paraId="0FF391FA" w14:textId="0E33DE31" w:rsidR="00C92709" w:rsidRDefault="00C92709" w:rsidP="008F09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</w:p>
    <w:p w14:paraId="76DFC461" w14:textId="017DC17E" w:rsidR="00C92709" w:rsidRDefault="00C92709" w:rsidP="008F09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</w:p>
    <w:p w14:paraId="5074A2D0" w14:textId="2596ED91" w:rsidR="00C92709" w:rsidRDefault="00C92709">
      <w:pPr>
        <w:spacing w:line="259" w:lineRule="auto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br w:type="page"/>
      </w:r>
    </w:p>
    <w:p w14:paraId="1231D0E5" w14:textId="77777777" w:rsidR="00C92709" w:rsidRPr="00C92709" w:rsidRDefault="00C92709" w:rsidP="00C92709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</w:p>
    <w:sectPr w:rsidR="00C92709" w:rsidRPr="00C92709" w:rsidSect="006D234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 w:code="9"/>
      <w:pgMar w:top="2552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D03504" w14:textId="77777777" w:rsidR="006D2346" w:rsidRDefault="006D2346" w:rsidP="009A0B1B">
      <w:pPr>
        <w:spacing w:after="0" w:line="240" w:lineRule="auto"/>
      </w:pPr>
      <w:r>
        <w:separator/>
      </w:r>
    </w:p>
  </w:endnote>
  <w:endnote w:type="continuationSeparator" w:id="0">
    <w:p w14:paraId="32EC6FD1" w14:textId="77777777" w:rsidR="006D2346" w:rsidRDefault="006D2346" w:rsidP="009A0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27795027"/>
      <w:docPartObj>
        <w:docPartGallery w:val="Page Numbers (Bottom of Page)"/>
        <w:docPartUnique/>
      </w:docPartObj>
    </w:sdtPr>
    <w:sdtContent>
      <w:p w14:paraId="7113EB7C" w14:textId="0F18BB87" w:rsidR="006C367C" w:rsidRDefault="00000000" w:rsidP="006C367C">
        <w:pPr>
          <w:pStyle w:val="Cabealho"/>
          <w:pBdr>
            <w:top w:val="single" w:sz="4" w:space="1" w:color="auto"/>
          </w:pBdr>
          <w:spacing w:line="276" w:lineRule="auto"/>
          <w:jc w:val="center"/>
          <w:rPr>
            <w:rFonts w:ascii="Arial Narrow" w:hAnsi="Arial Narrow"/>
            <w:sz w:val="20"/>
            <w:szCs w:val="20"/>
          </w:rPr>
        </w:pPr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6C367C" w:rsidRPr="006C367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6C367C">
              <w:rPr>
                <w:rFonts w:ascii="Arial Narrow" w:hAnsi="Arial Narrow"/>
                <w:sz w:val="20"/>
                <w:szCs w:val="20"/>
              </w:rPr>
              <w:t>Praça Francisco Belo, S/N, Bairro: Centro – CEP: 64620-000 – Dom Expedito Lopes</w:t>
            </w:r>
            <w:r w:rsidR="00B51154">
              <w:rPr>
                <w:rFonts w:ascii="Arial Narrow" w:hAnsi="Arial Narrow"/>
                <w:sz w:val="20"/>
                <w:szCs w:val="20"/>
              </w:rPr>
              <w:t>/</w:t>
            </w:r>
            <w:r w:rsidR="006C367C">
              <w:rPr>
                <w:rFonts w:ascii="Arial Narrow" w:hAnsi="Arial Narrow"/>
                <w:sz w:val="20"/>
                <w:szCs w:val="20"/>
              </w:rPr>
              <w:t>PI</w:t>
            </w:r>
          </w:sdtContent>
        </w:sdt>
      </w:p>
      <w:p w14:paraId="243DD994" w14:textId="1EE47ABA" w:rsidR="006C367C" w:rsidRDefault="006C367C" w:rsidP="006C367C">
        <w:pPr>
          <w:pStyle w:val="Cabealho"/>
          <w:pBdr>
            <w:top w:val="single" w:sz="4" w:space="1" w:color="auto"/>
          </w:pBdr>
          <w:spacing w:line="276" w:lineRule="auto"/>
          <w:jc w:val="center"/>
          <w:rPr>
            <w:rFonts w:ascii="Arial Narrow" w:hAnsi="Arial Narrow"/>
            <w:sz w:val="20"/>
            <w:szCs w:val="20"/>
          </w:rPr>
        </w:pPr>
        <w:r w:rsidRPr="006C367C">
          <w:rPr>
            <w:rFonts w:ascii="Arial Narrow" w:hAnsi="Arial Narrow"/>
            <w:noProof/>
            <w:sz w:val="20"/>
            <w:szCs w:val="20"/>
            <w:lang w:eastAsia="pt-BR"/>
          </w:rPr>
          <mc:AlternateContent>
            <mc:Choice Requires="wps">
              <w:drawing>
                <wp:anchor distT="45720" distB="45720" distL="114300" distR="114300" simplePos="0" relativeHeight="251659264" behindDoc="0" locked="0" layoutInCell="1" allowOverlap="1" wp14:anchorId="088525FC" wp14:editId="2AD3F0EB">
                  <wp:simplePos x="0" y="0"/>
                  <wp:positionH relativeFrom="column">
                    <wp:posOffset>5028821</wp:posOffset>
                  </wp:positionH>
                  <wp:positionV relativeFrom="paragraph">
                    <wp:posOffset>159385</wp:posOffset>
                  </wp:positionV>
                  <wp:extent cx="1093470" cy="1404620"/>
                  <wp:effectExtent l="0" t="0" r="0" b="2540"/>
                  <wp:wrapSquare wrapText="bothSides"/>
                  <wp:docPr id="217" name="Caixa de Text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93470" cy="140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4A762C8" w14:textId="31D4275C" w:rsidR="006C367C" w:rsidRDefault="006C367C" w:rsidP="006C367C">
                              <w:pPr>
                                <w:jc w:val="right"/>
                              </w:pPr>
                              <w:r w:rsidRPr="006C367C"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 xml:space="preserve">Pág. </w:t>
                              </w:r>
                              <w:r w:rsidRPr="006C367C">
                                <w:rPr>
                                  <w:rFonts w:ascii="Arial Narrow" w:hAnsi="Arial Narrow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6C367C">
                                <w:rPr>
                                  <w:rFonts w:ascii="Arial Narrow" w:hAnsi="Arial Narrow"/>
                                  <w:b/>
                                  <w:bCs/>
                                  <w:sz w:val="20"/>
                                  <w:szCs w:val="20"/>
                                </w:rPr>
                                <w:instrText>PAGE</w:instrText>
                              </w:r>
                              <w:r w:rsidRPr="006C367C">
                                <w:rPr>
                                  <w:rFonts w:ascii="Arial Narrow" w:hAnsi="Arial Narrow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="00EB3CB3">
                                <w:rPr>
                                  <w:rFonts w:ascii="Arial Narrow" w:hAnsi="Arial Narrow"/>
                                  <w:b/>
                                  <w:bCs/>
                                  <w:noProof/>
                                  <w:sz w:val="20"/>
                                  <w:szCs w:val="20"/>
                                </w:rPr>
                                <w:t>1</w:t>
                              </w:r>
                              <w:r w:rsidRPr="006C367C">
                                <w:rPr>
                                  <w:rFonts w:ascii="Arial Narrow" w:hAnsi="Arial Narrow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  <w:r w:rsidRPr="006C367C"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 xml:space="preserve"> de </w:t>
                              </w:r>
                              <w:r w:rsidRPr="006C367C">
                                <w:rPr>
                                  <w:rFonts w:ascii="Arial Narrow" w:hAnsi="Arial Narrow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6C367C">
                                <w:rPr>
                                  <w:rFonts w:ascii="Arial Narrow" w:hAnsi="Arial Narrow"/>
                                  <w:b/>
                                  <w:bCs/>
                                  <w:sz w:val="20"/>
                                  <w:szCs w:val="20"/>
                                </w:rPr>
                                <w:instrText>NUMPAGES</w:instrText>
                              </w:r>
                              <w:r w:rsidRPr="006C367C">
                                <w:rPr>
                                  <w:rFonts w:ascii="Arial Narrow" w:hAnsi="Arial Narrow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="00EB3CB3">
                                <w:rPr>
                                  <w:rFonts w:ascii="Arial Narrow" w:hAnsi="Arial Narrow"/>
                                  <w:b/>
                                  <w:bCs/>
                                  <w:noProof/>
                                  <w:sz w:val="20"/>
                                  <w:szCs w:val="20"/>
                                </w:rPr>
                                <w:t>1</w:t>
                              </w:r>
                              <w:r w:rsidRPr="006C367C">
                                <w:rPr>
                                  <w:rFonts w:ascii="Arial Narrow" w:hAnsi="Arial Narrow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type w14:anchorId="088525FC" id="_x0000_t202" coordsize="21600,21600" o:spt="202" path="m,l,21600r21600,l21600,xe">
                  <v:stroke joinstyle="miter"/>
                  <v:path gradientshapeok="t" o:connecttype="rect"/>
                </v:shapetype>
                <v:shape id="Caixa de Texto 2" o:spid="_x0000_s1026" type="#_x0000_t202" style="position:absolute;left:0;text-align:left;margin-left:395.95pt;margin-top:12.55pt;width:86.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" stroked="f">
                  <v:textbox style="mso-fit-shape-to-text:t">
                    <w:txbxContent>
                      <w:p w14:paraId="64A762C8" w14:textId="31D4275C" w:rsidR="006C367C" w:rsidRDefault="006C367C" w:rsidP="006C367C">
                        <w:pPr>
                          <w:jc w:val="right"/>
                        </w:pPr>
                        <w:r w:rsidRPr="006C367C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 xml:space="preserve">Pág. </w:t>
                        </w:r>
                        <w:r w:rsidRPr="006C367C">
                          <w:rPr>
                            <w:rFonts w:ascii="Arial Narrow" w:hAnsi="Arial Narrow"/>
                            <w:b/>
                            <w:bCs/>
                            <w:sz w:val="20"/>
                            <w:szCs w:val="20"/>
                          </w:rPr>
                          <w:fldChar w:fldCharType="begin"/>
                        </w:r>
                        <w:r w:rsidRPr="006C367C">
                          <w:rPr>
                            <w:rFonts w:ascii="Arial Narrow" w:hAnsi="Arial Narrow"/>
                            <w:b/>
                            <w:bCs/>
                            <w:sz w:val="20"/>
                            <w:szCs w:val="20"/>
                          </w:rPr>
                          <w:instrText>PAGE</w:instrText>
                        </w:r>
                        <w:r w:rsidRPr="006C367C">
                          <w:rPr>
                            <w:rFonts w:ascii="Arial Narrow" w:hAnsi="Arial Narrow"/>
                            <w:b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 w:rsidR="00EB3CB3">
                          <w:rPr>
                            <w:rFonts w:ascii="Arial Narrow" w:hAnsi="Arial Narrow"/>
                            <w:b/>
                            <w:bCs/>
                            <w:noProof/>
                            <w:sz w:val="20"/>
                            <w:szCs w:val="20"/>
                          </w:rPr>
                          <w:t>1</w:t>
                        </w:r>
                        <w:r w:rsidRPr="006C367C">
                          <w:rPr>
                            <w:rFonts w:ascii="Arial Narrow" w:hAnsi="Arial Narrow"/>
                            <w:b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r w:rsidRPr="006C367C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 xml:space="preserve"> de </w:t>
                        </w:r>
                        <w:r w:rsidRPr="006C367C">
                          <w:rPr>
                            <w:rFonts w:ascii="Arial Narrow" w:hAnsi="Arial Narrow"/>
                            <w:b/>
                            <w:bCs/>
                            <w:sz w:val="20"/>
                            <w:szCs w:val="20"/>
                          </w:rPr>
                          <w:fldChar w:fldCharType="begin"/>
                        </w:r>
                        <w:r w:rsidRPr="006C367C">
                          <w:rPr>
                            <w:rFonts w:ascii="Arial Narrow" w:hAnsi="Arial Narrow"/>
                            <w:b/>
                            <w:bCs/>
                            <w:sz w:val="20"/>
                            <w:szCs w:val="20"/>
                          </w:rPr>
                          <w:instrText>NUMPAGES</w:instrText>
                        </w:r>
                        <w:r w:rsidRPr="006C367C">
                          <w:rPr>
                            <w:rFonts w:ascii="Arial Narrow" w:hAnsi="Arial Narrow"/>
                            <w:b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 w:rsidR="00EB3CB3">
                          <w:rPr>
                            <w:rFonts w:ascii="Arial Narrow" w:hAnsi="Arial Narrow"/>
                            <w:b/>
                            <w:bCs/>
                            <w:noProof/>
                            <w:sz w:val="20"/>
                            <w:szCs w:val="20"/>
                          </w:rPr>
                          <w:t>1</w:t>
                        </w:r>
                        <w:r w:rsidRPr="006C367C">
                          <w:rPr>
                            <w:rFonts w:ascii="Arial Narrow" w:hAnsi="Arial Narrow"/>
                            <w:b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</w:p>
                    </w:txbxContent>
                  </v:textbox>
                  <w10:wrap type="square"/>
                </v:shape>
              </w:pict>
            </mc:Fallback>
          </mc:AlternateContent>
        </w:r>
        <w:r>
          <w:rPr>
            <w:rFonts w:ascii="Arial Narrow" w:hAnsi="Arial Narrow"/>
            <w:sz w:val="20"/>
            <w:szCs w:val="20"/>
          </w:rPr>
          <w:t xml:space="preserve">E-mail: </w:t>
        </w:r>
        <w:hyperlink r:id="rId1" w:history="1">
          <w:r w:rsidRPr="002163F8">
            <w:rPr>
              <w:rStyle w:val="Hyperlink"/>
              <w:rFonts w:ascii="Arial Narrow" w:hAnsi="Arial Narrow"/>
              <w:sz w:val="20"/>
              <w:szCs w:val="20"/>
            </w:rPr>
            <w:t>camara@domexpeditolopes.pi.leg.br</w:t>
          </w:r>
        </w:hyperlink>
        <w:r>
          <w:rPr>
            <w:rFonts w:ascii="Arial Narrow" w:hAnsi="Arial Narrow"/>
            <w:sz w:val="20"/>
            <w:szCs w:val="20"/>
          </w:rPr>
          <w:t xml:space="preserve"> </w:t>
        </w:r>
      </w:p>
      <w:p w14:paraId="07C92B6F" w14:textId="17D50788" w:rsidR="005C5F06" w:rsidRDefault="00000000" w:rsidP="006C367C">
        <w:pPr>
          <w:pStyle w:val="Rodap"/>
          <w:jc w:val="right"/>
          <w:rPr>
            <w:rFonts w:ascii="Arial Narrow" w:hAnsi="Arial Narrow"/>
            <w:sz w:val="20"/>
            <w:szCs w:val="20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1003AF" w14:textId="77777777" w:rsidR="006D2346" w:rsidRDefault="006D2346" w:rsidP="009A0B1B">
      <w:pPr>
        <w:spacing w:after="0" w:line="240" w:lineRule="auto"/>
      </w:pPr>
      <w:r>
        <w:separator/>
      </w:r>
    </w:p>
  </w:footnote>
  <w:footnote w:type="continuationSeparator" w:id="0">
    <w:p w14:paraId="1C3792B1" w14:textId="77777777" w:rsidR="006D2346" w:rsidRDefault="006D2346" w:rsidP="009A0B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449C7" w14:textId="430FA706" w:rsidR="00C47B07" w:rsidRDefault="00000000">
    <w:pPr>
      <w:pStyle w:val="Cabealho"/>
    </w:pPr>
    <w:r>
      <w:rPr>
        <w:noProof/>
      </w:rPr>
      <w:pict w14:anchorId="4A8762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0386079" o:spid="_x0000_s1041" type="#_x0000_t75" style="position:absolute;margin-left:0;margin-top:0;width:452.9pt;height:452.9pt;z-index:-251655680;mso-position-horizontal:center;mso-position-horizontal-relative:margin;mso-position-vertical:center;mso-position-vertical-relative:margin" o:allowincell="f">
          <v:imagedata r:id="rId1" o:title="Brasão_da_Câmara_DEL desfocado 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5EF16" w14:textId="3C324E54" w:rsidR="00A15641" w:rsidRPr="00922232" w:rsidRDefault="00922232" w:rsidP="00C47B07">
    <w:pPr>
      <w:pStyle w:val="Cabealho"/>
      <w:spacing w:line="276" w:lineRule="auto"/>
      <w:ind w:left="1560"/>
      <w:jc w:val="both"/>
      <w:rPr>
        <w:rFonts w:ascii="Book Antiqua" w:hAnsi="Book Antiqua"/>
        <w:b/>
        <w:bCs/>
        <w:sz w:val="28"/>
        <w:szCs w:val="28"/>
      </w:rPr>
    </w:pPr>
    <w:r w:rsidRPr="00922232">
      <w:rPr>
        <w:rFonts w:ascii="Book Antiqua" w:hAnsi="Book Antiqua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7216" behindDoc="0" locked="0" layoutInCell="1" allowOverlap="1" wp14:anchorId="0B591367" wp14:editId="4F9BCBA2">
          <wp:simplePos x="0" y="0"/>
          <wp:positionH relativeFrom="margin">
            <wp:posOffset>-158750</wp:posOffset>
          </wp:positionH>
          <wp:positionV relativeFrom="paragraph">
            <wp:posOffset>-8559</wp:posOffset>
          </wp:positionV>
          <wp:extent cx="1043231" cy="1017767"/>
          <wp:effectExtent l="0" t="0" r="508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3231" cy="101776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rFonts w:ascii="Book Antiqua" w:hAnsi="Book Antiqua"/>
        <w:b/>
        <w:bCs/>
        <w:noProof/>
        <w:sz w:val="24"/>
        <w:szCs w:val="24"/>
        <w:lang w:eastAsia="pt-BR"/>
      </w:rPr>
      <w:pict w14:anchorId="2A8A1D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0386080" o:spid="_x0000_s1042" type="#_x0000_t75" style="position:absolute;left:0;text-align:left;margin-left:0;margin-top:0;width:452.9pt;height:452.9pt;z-index:-251654656;mso-position-horizontal:center;mso-position-horizontal-relative:margin;mso-position-vertical:center;mso-position-vertical-relative:margin" o:allowincell="f">
          <v:imagedata r:id="rId2" o:title="Brasão_da_Câmara_DEL desfocado 25" gain="19661f" blacklevel="22938f"/>
          <w10:wrap anchorx="margin" anchory="margin"/>
        </v:shape>
      </w:pict>
    </w:r>
    <w:r w:rsidR="00A15641" w:rsidRPr="00922232">
      <w:rPr>
        <w:rFonts w:ascii="Book Antiqua" w:hAnsi="Book Antiqua"/>
        <w:b/>
        <w:bCs/>
        <w:sz w:val="28"/>
        <w:szCs w:val="28"/>
      </w:rPr>
      <w:t>CÂMARA MUNICIPAL DE DOM EXPEDITO LOPES</w:t>
    </w:r>
  </w:p>
  <w:p w14:paraId="77CE81F5" w14:textId="2E200DB1" w:rsidR="00C47B07" w:rsidRPr="00922232" w:rsidRDefault="00C47B07" w:rsidP="00C47B07">
    <w:pPr>
      <w:pStyle w:val="Cabealho"/>
      <w:spacing w:line="276" w:lineRule="auto"/>
      <w:ind w:left="1560"/>
      <w:jc w:val="both"/>
      <w:rPr>
        <w:rFonts w:ascii="Book Antiqua" w:hAnsi="Book Antiqua"/>
        <w:sz w:val="24"/>
        <w:szCs w:val="24"/>
      </w:rPr>
    </w:pPr>
    <w:r w:rsidRPr="00922232">
      <w:rPr>
        <w:rFonts w:ascii="Book Antiqua" w:hAnsi="Book Antiqua"/>
        <w:sz w:val="24"/>
        <w:szCs w:val="24"/>
      </w:rPr>
      <w:t>ESTADO DO PIAUÍ</w:t>
    </w:r>
  </w:p>
  <w:p w14:paraId="5495A283" w14:textId="76553D00" w:rsidR="00C47B07" w:rsidRDefault="00A15641" w:rsidP="00C47B07">
    <w:pPr>
      <w:pStyle w:val="Cabealho"/>
      <w:spacing w:line="276" w:lineRule="auto"/>
      <w:ind w:left="1560"/>
      <w:jc w:val="both"/>
      <w:rPr>
        <w:rFonts w:ascii="Book Antiqua" w:hAnsi="Book Antiqua"/>
        <w:sz w:val="24"/>
        <w:szCs w:val="24"/>
      </w:rPr>
    </w:pPr>
    <w:r w:rsidRPr="00922232">
      <w:rPr>
        <w:rFonts w:ascii="Book Antiqua" w:hAnsi="Book Antiqua"/>
        <w:sz w:val="24"/>
        <w:szCs w:val="24"/>
      </w:rPr>
      <w:t>CNPJ: 07.450.711/0001-07</w:t>
    </w:r>
  </w:p>
  <w:p w14:paraId="3F122156" w14:textId="79E0B673" w:rsidR="00E24E7C" w:rsidRPr="00922232" w:rsidRDefault="00E24E7C" w:rsidP="00C47B07">
    <w:pPr>
      <w:pStyle w:val="Cabealho"/>
      <w:spacing w:line="276" w:lineRule="auto"/>
      <w:ind w:left="1560"/>
      <w:jc w:val="both"/>
      <w:rPr>
        <w:rFonts w:ascii="Book Antiqua" w:hAnsi="Book Antiqua"/>
        <w:sz w:val="24"/>
        <w:szCs w:val="24"/>
      </w:rPr>
    </w:pPr>
    <w:r>
      <w:rPr>
        <w:rFonts w:ascii="Book Antiqua" w:hAnsi="Book Antiqua"/>
        <w:sz w:val="24"/>
        <w:szCs w:val="24"/>
      </w:rPr>
      <w:t>Praça Francisco Belo, S/N, Centro, 64620-000, Dom Expedito Lopes/PI</w:t>
    </w:r>
  </w:p>
  <w:p w14:paraId="5CDFD0E9" w14:textId="4A841157" w:rsidR="009A0B1B" w:rsidRPr="00922232" w:rsidRDefault="00C47B07" w:rsidP="00C47B07">
    <w:pPr>
      <w:pStyle w:val="Cabealho"/>
      <w:spacing w:line="276" w:lineRule="auto"/>
      <w:ind w:left="1560"/>
      <w:jc w:val="both"/>
      <w:rPr>
        <w:rFonts w:ascii="Book Antiqua" w:hAnsi="Book Antiqua"/>
        <w:sz w:val="24"/>
        <w:szCs w:val="24"/>
      </w:rPr>
    </w:pPr>
    <w:r w:rsidRPr="00922232">
      <w:rPr>
        <w:rFonts w:ascii="Book Antiqua" w:hAnsi="Book Antiqua"/>
        <w:sz w:val="24"/>
        <w:szCs w:val="24"/>
      </w:rPr>
      <w:t xml:space="preserve">SITE OFICIAL: </w:t>
    </w:r>
    <w:hyperlink r:id="rId3" w:history="1">
      <w:r w:rsidRPr="00922232">
        <w:rPr>
          <w:rStyle w:val="Hyperlink"/>
          <w:rFonts w:ascii="Book Antiqua" w:hAnsi="Book Antiqua"/>
          <w:sz w:val="24"/>
          <w:szCs w:val="24"/>
        </w:rPr>
        <w:t>www.domexpeditolopes.pi.leg.br</w:t>
      </w:r>
    </w:hyperlink>
  </w:p>
  <w:p w14:paraId="479A1251" w14:textId="77777777" w:rsidR="00C47B07" w:rsidRPr="00C47B07" w:rsidRDefault="00C47B07" w:rsidP="00C47B07">
    <w:pPr>
      <w:pStyle w:val="Cabealho"/>
      <w:pBdr>
        <w:bottom w:val="single" w:sz="4" w:space="1" w:color="auto"/>
      </w:pBdr>
      <w:spacing w:line="276" w:lineRule="auto"/>
      <w:ind w:left="1560" w:hanging="1560"/>
      <w:jc w:val="both"/>
      <w:rPr>
        <w:rFonts w:ascii="Arial Narrow" w:hAnsi="Arial Narrow"/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2BB1F8" w14:textId="36D80BE6" w:rsidR="00C47B07" w:rsidRDefault="00000000">
    <w:pPr>
      <w:pStyle w:val="Cabealho"/>
    </w:pPr>
    <w:r>
      <w:rPr>
        <w:noProof/>
      </w:rPr>
      <w:pict w14:anchorId="194D3C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0386078" o:spid="_x0000_s1040" type="#_x0000_t75" style="position:absolute;margin-left:0;margin-top:0;width:452.9pt;height:452.9pt;z-index:-251656704;mso-position-horizontal:center;mso-position-horizontal-relative:margin;mso-position-vertical:center;mso-position-vertical-relative:margin" o:allowincell="f">
          <v:imagedata r:id="rId1" o:title="Brasão_da_Câmara_DEL desfocado 25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8B6BD5"/>
    <w:multiLevelType w:val="hybridMultilevel"/>
    <w:tmpl w:val="B57268D6"/>
    <w:lvl w:ilvl="0" w:tplc="4740AE14">
      <w:start w:val="1"/>
      <w:numFmt w:val="lowerLetter"/>
      <w:lvlText w:val="%1)"/>
      <w:lvlJc w:val="left"/>
      <w:pPr>
        <w:ind w:left="115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75" w:hanging="360"/>
      </w:pPr>
    </w:lvl>
    <w:lvl w:ilvl="2" w:tplc="0416001B" w:tentative="1">
      <w:start w:val="1"/>
      <w:numFmt w:val="lowerRoman"/>
      <w:lvlText w:val="%3."/>
      <w:lvlJc w:val="right"/>
      <w:pPr>
        <w:ind w:left="2595" w:hanging="180"/>
      </w:pPr>
    </w:lvl>
    <w:lvl w:ilvl="3" w:tplc="0416000F" w:tentative="1">
      <w:start w:val="1"/>
      <w:numFmt w:val="decimal"/>
      <w:lvlText w:val="%4."/>
      <w:lvlJc w:val="left"/>
      <w:pPr>
        <w:ind w:left="3315" w:hanging="360"/>
      </w:pPr>
    </w:lvl>
    <w:lvl w:ilvl="4" w:tplc="04160019" w:tentative="1">
      <w:start w:val="1"/>
      <w:numFmt w:val="lowerLetter"/>
      <w:lvlText w:val="%5."/>
      <w:lvlJc w:val="left"/>
      <w:pPr>
        <w:ind w:left="4035" w:hanging="360"/>
      </w:pPr>
    </w:lvl>
    <w:lvl w:ilvl="5" w:tplc="0416001B" w:tentative="1">
      <w:start w:val="1"/>
      <w:numFmt w:val="lowerRoman"/>
      <w:lvlText w:val="%6."/>
      <w:lvlJc w:val="right"/>
      <w:pPr>
        <w:ind w:left="4755" w:hanging="180"/>
      </w:pPr>
    </w:lvl>
    <w:lvl w:ilvl="6" w:tplc="0416000F" w:tentative="1">
      <w:start w:val="1"/>
      <w:numFmt w:val="decimal"/>
      <w:lvlText w:val="%7."/>
      <w:lvlJc w:val="left"/>
      <w:pPr>
        <w:ind w:left="5475" w:hanging="360"/>
      </w:pPr>
    </w:lvl>
    <w:lvl w:ilvl="7" w:tplc="04160019" w:tentative="1">
      <w:start w:val="1"/>
      <w:numFmt w:val="lowerLetter"/>
      <w:lvlText w:val="%8."/>
      <w:lvlJc w:val="left"/>
      <w:pPr>
        <w:ind w:left="6195" w:hanging="360"/>
      </w:pPr>
    </w:lvl>
    <w:lvl w:ilvl="8" w:tplc="0416001B" w:tentative="1">
      <w:start w:val="1"/>
      <w:numFmt w:val="lowerRoman"/>
      <w:lvlText w:val="%9."/>
      <w:lvlJc w:val="right"/>
      <w:pPr>
        <w:ind w:left="6915" w:hanging="180"/>
      </w:pPr>
    </w:lvl>
  </w:abstractNum>
  <w:num w:numId="1" w16cid:durableId="766459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CB6"/>
    <w:rsid w:val="00057AE9"/>
    <w:rsid w:val="00071F4F"/>
    <w:rsid w:val="00074764"/>
    <w:rsid w:val="00080E06"/>
    <w:rsid w:val="000966E9"/>
    <w:rsid w:val="000B5DE7"/>
    <w:rsid w:val="000D7F37"/>
    <w:rsid w:val="000E7CAB"/>
    <w:rsid w:val="001015B3"/>
    <w:rsid w:val="001167D5"/>
    <w:rsid w:val="001367A4"/>
    <w:rsid w:val="001862FE"/>
    <w:rsid w:val="001D7039"/>
    <w:rsid w:val="00215010"/>
    <w:rsid w:val="002226D1"/>
    <w:rsid w:val="0022788F"/>
    <w:rsid w:val="00237CAF"/>
    <w:rsid w:val="002A2D68"/>
    <w:rsid w:val="002C2FD5"/>
    <w:rsid w:val="002E31F2"/>
    <w:rsid w:val="002E7C6B"/>
    <w:rsid w:val="002F10D8"/>
    <w:rsid w:val="003049F7"/>
    <w:rsid w:val="00315801"/>
    <w:rsid w:val="00317689"/>
    <w:rsid w:val="00321C29"/>
    <w:rsid w:val="00322174"/>
    <w:rsid w:val="00340831"/>
    <w:rsid w:val="00370744"/>
    <w:rsid w:val="003725AA"/>
    <w:rsid w:val="00374E79"/>
    <w:rsid w:val="0037500E"/>
    <w:rsid w:val="003950B5"/>
    <w:rsid w:val="00396D6F"/>
    <w:rsid w:val="003B1F3F"/>
    <w:rsid w:val="003C1A8B"/>
    <w:rsid w:val="003C2CA7"/>
    <w:rsid w:val="003C420A"/>
    <w:rsid w:val="003E6415"/>
    <w:rsid w:val="00413FE7"/>
    <w:rsid w:val="004276DD"/>
    <w:rsid w:val="0043414B"/>
    <w:rsid w:val="004439F4"/>
    <w:rsid w:val="0045524C"/>
    <w:rsid w:val="00473F3D"/>
    <w:rsid w:val="004741CB"/>
    <w:rsid w:val="00491E30"/>
    <w:rsid w:val="004D01EF"/>
    <w:rsid w:val="004D61AE"/>
    <w:rsid w:val="004F4597"/>
    <w:rsid w:val="0050606B"/>
    <w:rsid w:val="00540D3D"/>
    <w:rsid w:val="00542ECB"/>
    <w:rsid w:val="00544D2F"/>
    <w:rsid w:val="00565F1B"/>
    <w:rsid w:val="005B112C"/>
    <w:rsid w:val="005B6653"/>
    <w:rsid w:val="005C5F06"/>
    <w:rsid w:val="005F3C4A"/>
    <w:rsid w:val="005F749C"/>
    <w:rsid w:val="005F7CF8"/>
    <w:rsid w:val="00621DC5"/>
    <w:rsid w:val="006308F9"/>
    <w:rsid w:val="00633B74"/>
    <w:rsid w:val="00666E3B"/>
    <w:rsid w:val="006836BD"/>
    <w:rsid w:val="00692272"/>
    <w:rsid w:val="006A269D"/>
    <w:rsid w:val="006A456C"/>
    <w:rsid w:val="006B1F08"/>
    <w:rsid w:val="006B2042"/>
    <w:rsid w:val="006B7DA3"/>
    <w:rsid w:val="006C0DA2"/>
    <w:rsid w:val="006C367C"/>
    <w:rsid w:val="006D2346"/>
    <w:rsid w:val="0070494A"/>
    <w:rsid w:val="00717621"/>
    <w:rsid w:val="007371E1"/>
    <w:rsid w:val="00746ED2"/>
    <w:rsid w:val="00750055"/>
    <w:rsid w:val="00765CB6"/>
    <w:rsid w:val="00777BFD"/>
    <w:rsid w:val="00781973"/>
    <w:rsid w:val="007C50D4"/>
    <w:rsid w:val="007E50F5"/>
    <w:rsid w:val="007E60A2"/>
    <w:rsid w:val="008206C3"/>
    <w:rsid w:val="008A27B5"/>
    <w:rsid w:val="008A3131"/>
    <w:rsid w:val="008B53D4"/>
    <w:rsid w:val="008F0909"/>
    <w:rsid w:val="00922232"/>
    <w:rsid w:val="0092660F"/>
    <w:rsid w:val="00940508"/>
    <w:rsid w:val="00943DD3"/>
    <w:rsid w:val="009705DF"/>
    <w:rsid w:val="00976FCE"/>
    <w:rsid w:val="009908DB"/>
    <w:rsid w:val="009A0B1B"/>
    <w:rsid w:val="009D2E2F"/>
    <w:rsid w:val="00A134B8"/>
    <w:rsid w:val="00A15641"/>
    <w:rsid w:val="00A44E3D"/>
    <w:rsid w:val="00A71255"/>
    <w:rsid w:val="00A741FA"/>
    <w:rsid w:val="00AA5452"/>
    <w:rsid w:val="00AA7591"/>
    <w:rsid w:val="00AB321D"/>
    <w:rsid w:val="00AE3BC9"/>
    <w:rsid w:val="00AF05DD"/>
    <w:rsid w:val="00B45E04"/>
    <w:rsid w:val="00B51154"/>
    <w:rsid w:val="00B73FF9"/>
    <w:rsid w:val="00B87307"/>
    <w:rsid w:val="00B8759A"/>
    <w:rsid w:val="00BA7813"/>
    <w:rsid w:val="00BD2CFB"/>
    <w:rsid w:val="00BD40C2"/>
    <w:rsid w:val="00BE68C9"/>
    <w:rsid w:val="00C13427"/>
    <w:rsid w:val="00C206EC"/>
    <w:rsid w:val="00C34C1F"/>
    <w:rsid w:val="00C47B07"/>
    <w:rsid w:val="00C6144A"/>
    <w:rsid w:val="00C72046"/>
    <w:rsid w:val="00C92709"/>
    <w:rsid w:val="00C96D13"/>
    <w:rsid w:val="00CA0CE4"/>
    <w:rsid w:val="00CB7CC4"/>
    <w:rsid w:val="00D6397B"/>
    <w:rsid w:val="00D746C3"/>
    <w:rsid w:val="00D85D40"/>
    <w:rsid w:val="00DB6203"/>
    <w:rsid w:val="00DB7631"/>
    <w:rsid w:val="00DC2D05"/>
    <w:rsid w:val="00DE10AE"/>
    <w:rsid w:val="00DF484C"/>
    <w:rsid w:val="00E02997"/>
    <w:rsid w:val="00E24E7C"/>
    <w:rsid w:val="00E554DB"/>
    <w:rsid w:val="00E77F3A"/>
    <w:rsid w:val="00EB3CB3"/>
    <w:rsid w:val="00EB59F4"/>
    <w:rsid w:val="00F53941"/>
    <w:rsid w:val="00F94268"/>
    <w:rsid w:val="00FB4C6C"/>
    <w:rsid w:val="00FC1526"/>
    <w:rsid w:val="00FD2183"/>
    <w:rsid w:val="00FE2DFB"/>
    <w:rsid w:val="00FE67FD"/>
    <w:rsid w:val="00FF3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EF5975"/>
  <w15:docId w15:val="{1B9C7B2E-B113-4D09-AA52-9C78FDB8D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1AE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A0B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0B1B"/>
  </w:style>
  <w:style w:type="paragraph" w:styleId="Rodap">
    <w:name w:val="footer"/>
    <w:basedOn w:val="Normal"/>
    <w:link w:val="RodapChar"/>
    <w:uiPriority w:val="99"/>
    <w:unhideWhenUsed/>
    <w:rsid w:val="009A0B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0B1B"/>
  </w:style>
  <w:style w:type="character" w:styleId="Hyperlink">
    <w:name w:val="Hyperlink"/>
    <w:basedOn w:val="Fontepargpadro"/>
    <w:uiPriority w:val="99"/>
    <w:unhideWhenUsed/>
    <w:rsid w:val="00C47B0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7B0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6E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6E3B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Fontepargpadro"/>
    <w:rsid w:val="004D61AE"/>
    <w:rPr>
      <w:rFonts w:ascii="Helvetica" w:hAnsi="Helvetica" w:cs="Helvetica" w:hint="default"/>
      <w:b w:val="0"/>
      <w:bCs w:val="0"/>
      <w:i w:val="0"/>
      <w:iCs w:val="0"/>
      <w:color w:val="2E3132"/>
      <w:sz w:val="24"/>
      <w:szCs w:val="24"/>
    </w:rPr>
  </w:style>
  <w:style w:type="character" w:customStyle="1" w:styleId="fontstyle21">
    <w:name w:val="fontstyle21"/>
    <w:basedOn w:val="Fontepargpadro"/>
    <w:rsid w:val="004D61AE"/>
    <w:rPr>
      <w:rFonts w:ascii="Times-Roman" w:hAnsi="Times-Roman" w:hint="default"/>
      <w:b w:val="0"/>
      <w:bCs w:val="0"/>
      <w:i w:val="0"/>
      <w:iCs w:val="0"/>
      <w:color w:val="2E3132"/>
      <w:sz w:val="26"/>
      <w:szCs w:val="26"/>
    </w:rPr>
  </w:style>
  <w:style w:type="character" w:customStyle="1" w:styleId="markedcontent">
    <w:name w:val="markedcontent"/>
    <w:basedOn w:val="Fontepargpadro"/>
    <w:rsid w:val="004D61AE"/>
  </w:style>
  <w:style w:type="paragraph" w:styleId="PargrafodaLista">
    <w:name w:val="List Paragraph"/>
    <w:basedOn w:val="Normal"/>
    <w:uiPriority w:val="34"/>
    <w:qFormat/>
    <w:rsid w:val="003C420A"/>
    <w:pPr>
      <w:ind w:left="720"/>
      <w:contextualSpacing/>
    </w:pPr>
  </w:style>
  <w:style w:type="table" w:styleId="Tabelacomgrade">
    <w:name w:val="Table Grid"/>
    <w:basedOn w:val="Tabelanormal"/>
    <w:uiPriority w:val="39"/>
    <w:rsid w:val="00FE6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01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domexpeditolopes.pi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omexpeditolopes.pi.leg.br" TargetMode="External"/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B94AA-915E-4A8B-9B63-0967EF0CD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LUCAR ARQUITETURA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Lucas Cardoso</dc:creator>
  <cp:lastModifiedBy>Camara Municipal</cp:lastModifiedBy>
  <cp:revision>3</cp:revision>
  <cp:lastPrinted>2023-11-24T19:26:00Z</cp:lastPrinted>
  <dcterms:created xsi:type="dcterms:W3CDTF">2024-03-25T13:55:00Z</dcterms:created>
  <dcterms:modified xsi:type="dcterms:W3CDTF">2024-03-26T12:43:00Z</dcterms:modified>
</cp:coreProperties>
</file>