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B7E9D3" w14:textId="77777777" w:rsidR="00D04C86" w:rsidRPr="00AF7FC4" w:rsidRDefault="00D04C86" w:rsidP="00D04C86">
      <w:pPr>
        <w:rPr>
          <w:rFonts w:ascii="Times New Roman" w:hAnsi="Times New Roman" w:cs="Times New Roman"/>
          <w:color w:val="000000" w:themeColor="text1"/>
          <w:sz w:val="24"/>
          <w:szCs w:val="24"/>
        </w:rPr>
      </w:pPr>
    </w:p>
    <w:p w14:paraId="5B9234F1" w14:textId="77777777" w:rsidR="00D04C86" w:rsidRPr="00AF7FC4" w:rsidRDefault="00D04C86" w:rsidP="00D04C86">
      <w:pPr>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Ofício nº 489/2025-Gabinete do Prefeito</w:t>
      </w:r>
    </w:p>
    <w:p w14:paraId="1305F3F8" w14:textId="77777777" w:rsidR="00D04C86" w:rsidRPr="00AF7FC4" w:rsidRDefault="00D04C86" w:rsidP="00D04C86">
      <w:pPr>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 xml:space="preserve">   </w:t>
      </w:r>
      <w:r w:rsidRPr="00AF7FC4">
        <w:rPr>
          <w:rFonts w:ascii="Times New Roman" w:hAnsi="Times New Roman" w:cs="Times New Roman"/>
          <w:color w:val="000000" w:themeColor="text1"/>
          <w:sz w:val="24"/>
          <w:szCs w:val="24"/>
        </w:rPr>
        <w:tab/>
      </w:r>
      <w:r w:rsidRPr="00AF7FC4">
        <w:rPr>
          <w:rFonts w:ascii="Times New Roman" w:hAnsi="Times New Roman" w:cs="Times New Roman"/>
          <w:color w:val="000000" w:themeColor="text1"/>
          <w:sz w:val="24"/>
          <w:szCs w:val="24"/>
        </w:rPr>
        <w:tab/>
      </w:r>
      <w:r w:rsidRPr="00AF7FC4">
        <w:rPr>
          <w:rFonts w:ascii="Times New Roman" w:hAnsi="Times New Roman" w:cs="Times New Roman"/>
          <w:color w:val="000000" w:themeColor="text1"/>
          <w:sz w:val="24"/>
          <w:szCs w:val="24"/>
        </w:rPr>
        <w:tab/>
      </w:r>
    </w:p>
    <w:p w14:paraId="666D3294" w14:textId="77777777" w:rsidR="00D04C86" w:rsidRPr="00AF7FC4" w:rsidRDefault="00D04C86" w:rsidP="00D04C86">
      <w:pPr>
        <w:rPr>
          <w:rFonts w:ascii="Times New Roman" w:hAnsi="Times New Roman" w:cs="Times New Roman"/>
          <w:color w:val="000000" w:themeColor="text1"/>
          <w:sz w:val="24"/>
          <w:szCs w:val="24"/>
        </w:rPr>
      </w:pPr>
    </w:p>
    <w:p w14:paraId="063A4E88" w14:textId="77777777" w:rsidR="00D04C86" w:rsidRPr="00AF7FC4" w:rsidRDefault="00D04C86" w:rsidP="00D04C86">
      <w:pPr>
        <w:jc w:val="right"/>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ab/>
      </w:r>
      <w:r w:rsidRPr="00AF7FC4">
        <w:rPr>
          <w:rFonts w:ascii="Times New Roman" w:hAnsi="Times New Roman" w:cs="Times New Roman"/>
          <w:color w:val="000000" w:themeColor="text1"/>
          <w:sz w:val="24"/>
          <w:szCs w:val="24"/>
        </w:rPr>
        <w:tab/>
      </w:r>
      <w:r w:rsidRPr="00AF7FC4">
        <w:rPr>
          <w:rFonts w:ascii="Times New Roman" w:hAnsi="Times New Roman" w:cs="Times New Roman"/>
          <w:color w:val="000000" w:themeColor="text1"/>
          <w:sz w:val="24"/>
          <w:szCs w:val="24"/>
        </w:rPr>
        <w:tab/>
      </w:r>
      <w:r w:rsidRPr="00AF7FC4">
        <w:rPr>
          <w:rFonts w:ascii="Times New Roman" w:hAnsi="Times New Roman" w:cs="Times New Roman"/>
          <w:color w:val="000000" w:themeColor="text1"/>
          <w:sz w:val="24"/>
          <w:szCs w:val="24"/>
        </w:rPr>
        <w:tab/>
      </w:r>
      <w:r w:rsidRPr="00AF7FC4">
        <w:rPr>
          <w:rFonts w:ascii="Times New Roman" w:hAnsi="Times New Roman" w:cs="Times New Roman"/>
          <w:color w:val="000000" w:themeColor="text1"/>
          <w:sz w:val="24"/>
          <w:szCs w:val="24"/>
        </w:rPr>
        <w:tab/>
      </w:r>
      <w:r w:rsidRPr="00AF7FC4">
        <w:rPr>
          <w:rFonts w:ascii="Times New Roman" w:hAnsi="Times New Roman" w:cs="Times New Roman"/>
          <w:color w:val="000000" w:themeColor="text1"/>
          <w:sz w:val="24"/>
          <w:szCs w:val="24"/>
        </w:rPr>
        <w:tab/>
      </w:r>
      <w:r w:rsidRPr="00AF7FC4">
        <w:rPr>
          <w:rFonts w:ascii="Times New Roman" w:hAnsi="Times New Roman" w:cs="Times New Roman"/>
          <w:color w:val="000000" w:themeColor="text1"/>
          <w:sz w:val="24"/>
          <w:szCs w:val="24"/>
        </w:rPr>
        <w:tab/>
        <w:t xml:space="preserve"> Araripina, 29 de outubro de 2025.</w:t>
      </w:r>
    </w:p>
    <w:tbl>
      <w:tblPr>
        <w:tblStyle w:val="Tabelacomgrade"/>
        <w:tblW w:w="236"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tblGrid>
      <w:tr w:rsidR="00D04C86" w:rsidRPr="00AF7FC4" w14:paraId="7FF5985E" w14:textId="77777777" w:rsidTr="00A03AEE">
        <w:trPr>
          <w:trHeight w:val="261"/>
        </w:trPr>
        <w:tc>
          <w:tcPr>
            <w:tcW w:w="236" w:type="dxa"/>
          </w:tcPr>
          <w:p w14:paraId="05E36711" w14:textId="77777777" w:rsidR="00D04C86" w:rsidRPr="00AF7FC4" w:rsidRDefault="00D04C86" w:rsidP="00A03AEE">
            <w:pPr>
              <w:rPr>
                <w:rFonts w:ascii="Times New Roman" w:hAnsi="Times New Roman" w:cs="Times New Roman"/>
                <w:b/>
                <w:color w:val="000000" w:themeColor="text1"/>
                <w:sz w:val="24"/>
                <w:szCs w:val="24"/>
              </w:rPr>
            </w:pPr>
            <w:r w:rsidRPr="00AF7FC4">
              <w:rPr>
                <w:rFonts w:ascii="Times New Roman" w:hAnsi="Times New Roman" w:cs="Times New Roman"/>
                <w:b/>
                <w:color w:val="000000" w:themeColor="text1"/>
                <w:sz w:val="24"/>
                <w:szCs w:val="24"/>
              </w:rPr>
              <w:t xml:space="preserve">                                                                                  </w:t>
            </w:r>
          </w:p>
        </w:tc>
      </w:tr>
      <w:tr w:rsidR="00D04C86" w:rsidRPr="00AF7FC4" w14:paraId="2730E7D3" w14:textId="77777777" w:rsidTr="00A03AEE">
        <w:trPr>
          <w:trHeight w:val="261"/>
        </w:trPr>
        <w:tc>
          <w:tcPr>
            <w:tcW w:w="236" w:type="dxa"/>
          </w:tcPr>
          <w:p w14:paraId="0BE339E6" w14:textId="77777777" w:rsidR="00D04C86" w:rsidRPr="00AF7FC4" w:rsidRDefault="00D04C86" w:rsidP="00A03AEE">
            <w:pPr>
              <w:rPr>
                <w:rFonts w:ascii="Times New Roman" w:hAnsi="Times New Roman" w:cs="Times New Roman"/>
                <w:color w:val="000000" w:themeColor="text1"/>
                <w:sz w:val="24"/>
                <w:szCs w:val="24"/>
              </w:rPr>
            </w:pPr>
            <w:r w:rsidRPr="00AF7FC4">
              <w:rPr>
                <w:rFonts w:ascii="Times New Roman" w:hAnsi="Times New Roman" w:cs="Times New Roman"/>
                <w:b/>
                <w:color w:val="000000" w:themeColor="text1"/>
                <w:sz w:val="24"/>
                <w:szCs w:val="24"/>
              </w:rPr>
              <w:t xml:space="preserve">   </w:t>
            </w:r>
          </w:p>
        </w:tc>
      </w:tr>
    </w:tbl>
    <w:p w14:paraId="1A3A5721" w14:textId="77777777" w:rsidR="00D04C86" w:rsidRPr="00AF7FC4" w:rsidRDefault="00D04C86" w:rsidP="00D04C86">
      <w:pPr>
        <w:pStyle w:val="SemEspaamento"/>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A Sua Excelência o Senhor</w:t>
      </w:r>
    </w:p>
    <w:p w14:paraId="4B2D5FC9" w14:textId="77777777" w:rsidR="00D04C86" w:rsidRPr="00AF7FC4" w:rsidRDefault="00D04C86" w:rsidP="00D04C86">
      <w:pPr>
        <w:pStyle w:val="SemEspaamento"/>
        <w:rPr>
          <w:rFonts w:ascii="Times New Roman" w:hAnsi="Times New Roman" w:cs="Times New Roman"/>
          <w:color w:val="000000" w:themeColor="text1"/>
          <w:sz w:val="24"/>
          <w:szCs w:val="24"/>
        </w:rPr>
      </w:pPr>
      <w:r w:rsidRPr="00AF7FC4">
        <w:rPr>
          <w:rFonts w:ascii="Times New Roman" w:hAnsi="Times New Roman" w:cs="Times New Roman"/>
          <w:b/>
          <w:color w:val="000000" w:themeColor="text1"/>
          <w:sz w:val="24"/>
          <w:szCs w:val="24"/>
        </w:rPr>
        <w:t>FRANCISCO EDIVALDO ALVES PEREIRA</w:t>
      </w:r>
    </w:p>
    <w:p w14:paraId="26C070D9" w14:textId="77777777" w:rsidR="00D04C86" w:rsidRPr="00AF7FC4" w:rsidRDefault="00D04C86" w:rsidP="00D04C86">
      <w:pPr>
        <w:pStyle w:val="SemEspaamento"/>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Presidente da Câmara Municipal de Araripina</w:t>
      </w:r>
    </w:p>
    <w:p w14:paraId="3FB5EB9B" w14:textId="77777777" w:rsidR="00D04C86" w:rsidRPr="00AF7FC4" w:rsidRDefault="00D04C86" w:rsidP="00D04C86">
      <w:pPr>
        <w:spacing w:line="240" w:lineRule="auto"/>
        <w:rPr>
          <w:rFonts w:ascii="Times New Roman" w:hAnsi="Times New Roman" w:cs="Times New Roman"/>
          <w:b/>
          <w:color w:val="000000" w:themeColor="text1"/>
          <w:sz w:val="24"/>
          <w:szCs w:val="24"/>
        </w:rPr>
      </w:pPr>
    </w:p>
    <w:p w14:paraId="411C6AAE" w14:textId="77777777" w:rsidR="00D04C86" w:rsidRPr="00AF7FC4" w:rsidRDefault="00D04C86" w:rsidP="00D04C86">
      <w:pPr>
        <w:spacing w:line="240" w:lineRule="auto"/>
        <w:rPr>
          <w:rFonts w:ascii="Times New Roman" w:hAnsi="Times New Roman" w:cs="Times New Roman"/>
          <w:b/>
          <w:color w:val="000000" w:themeColor="text1"/>
          <w:sz w:val="24"/>
          <w:szCs w:val="24"/>
        </w:rPr>
      </w:pPr>
    </w:p>
    <w:p w14:paraId="7A357916" w14:textId="77777777" w:rsidR="00D04C86" w:rsidRPr="00AF7FC4" w:rsidRDefault="00D04C86" w:rsidP="00D04C86">
      <w:pPr>
        <w:spacing w:line="240" w:lineRule="auto"/>
        <w:rPr>
          <w:rFonts w:ascii="Times New Roman" w:hAnsi="Times New Roman" w:cs="Times New Roman"/>
          <w:b/>
          <w:color w:val="000000" w:themeColor="text1"/>
          <w:sz w:val="24"/>
          <w:szCs w:val="24"/>
        </w:rPr>
      </w:pPr>
    </w:p>
    <w:p w14:paraId="70734610" w14:textId="77777777" w:rsidR="00D04C86" w:rsidRPr="00AF7FC4" w:rsidRDefault="00D04C86" w:rsidP="00D04C86">
      <w:pPr>
        <w:spacing w:line="360" w:lineRule="auto"/>
        <w:rPr>
          <w:rFonts w:ascii="Times New Roman" w:hAnsi="Times New Roman" w:cs="Times New Roman"/>
          <w:b/>
          <w:bCs/>
          <w:color w:val="000000" w:themeColor="text1"/>
          <w:sz w:val="24"/>
          <w:szCs w:val="24"/>
        </w:rPr>
      </w:pPr>
      <w:r w:rsidRPr="00AF7FC4">
        <w:rPr>
          <w:rFonts w:ascii="Times New Roman" w:hAnsi="Times New Roman" w:cs="Times New Roman"/>
          <w:b/>
          <w:bCs/>
          <w:color w:val="000000" w:themeColor="text1"/>
          <w:sz w:val="24"/>
          <w:szCs w:val="24"/>
        </w:rPr>
        <w:t xml:space="preserve">Assunto: </w:t>
      </w:r>
      <w:proofErr w:type="spellStart"/>
      <w:r w:rsidRPr="00AF7FC4">
        <w:rPr>
          <w:rFonts w:ascii="Times New Roman" w:hAnsi="Times New Roman" w:cs="Times New Roman"/>
          <w:b/>
          <w:bCs/>
          <w:color w:val="000000" w:themeColor="text1"/>
          <w:sz w:val="24"/>
          <w:szCs w:val="24"/>
        </w:rPr>
        <w:t>Reencaminhamento</w:t>
      </w:r>
      <w:proofErr w:type="spellEnd"/>
      <w:r w:rsidRPr="00AF7FC4">
        <w:rPr>
          <w:rFonts w:ascii="Times New Roman" w:hAnsi="Times New Roman" w:cs="Times New Roman"/>
          <w:b/>
          <w:bCs/>
          <w:color w:val="000000" w:themeColor="text1"/>
          <w:sz w:val="24"/>
          <w:szCs w:val="24"/>
        </w:rPr>
        <w:t xml:space="preserve"> de Projeto de Lei nº 032/2025.</w:t>
      </w:r>
    </w:p>
    <w:p w14:paraId="1153C46F" w14:textId="77777777" w:rsidR="00D04C86" w:rsidRPr="00AF7FC4" w:rsidRDefault="00D04C86" w:rsidP="00D04C86">
      <w:pPr>
        <w:spacing w:line="360" w:lineRule="auto"/>
        <w:rPr>
          <w:rFonts w:ascii="Times New Roman" w:hAnsi="Times New Roman" w:cs="Times New Roman"/>
          <w:color w:val="000000" w:themeColor="text1"/>
          <w:sz w:val="24"/>
          <w:szCs w:val="24"/>
        </w:rPr>
      </w:pPr>
    </w:p>
    <w:p w14:paraId="55A38A19" w14:textId="77777777" w:rsidR="00D04C86" w:rsidRPr="00AF7FC4" w:rsidRDefault="00D04C86" w:rsidP="00D04C86">
      <w:pPr>
        <w:spacing w:line="360" w:lineRule="auto"/>
        <w:rPr>
          <w:rFonts w:ascii="Times New Roman" w:hAnsi="Times New Roman" w:cs="Times New Roman"/>
          <w:color w:val="000000" w:themeColor="text1"/>
          <w:sz w:val="24"/>
          <w:szCs w:val="24"/>
        </w:rPr>
      </w:pPr>
    </w:p>
    <w:p w14:paraId="7DF5CEA0"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Senhor Presidente,</w:t>
      </w:r>
    </w:p>
    <w:p w14:paraId="5A04BF64"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032F557E"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 xml:space="preserve">Cumprimentando-o cordialmente, considerando o </w:t>
      </w:r>
      <w:r w:rsidRPr="00AF7FC4">
        <w:rPr>
          <w:rFonts w:ascii="Times New Roman" w:hAnsi="Times New Roman" w:cs="Times New Roman"/>
          <w:i/>
          <w:iCs/>
          <w:color w:val="000000" w:themeColor="text1"/>
          <w:sz w:val="24"/>
          <w:szCs w:val="24"/>
        </w:rPr>
        <w:t>Ofício nº 177/2025</w:t>
      </w:r>
      <w:r w:rsidRPr="00AF7FC4">
        <w:rPr>
          <w:rFonts w:ascii="Times New Roman" w:hAnsi="Times New Roman" w:cs="Times New Roman"/>
          <w:color w:val="000000" w:themeColor="text1"/>
          <w:sz w:val="24"/>
          <w:szCs w:val="24"/>
        </w:rPr>
        <w:t xml:space="preserve">, oriundo da Câmara Municipal de Araripina, e o </w:t>
      </w:r>
      <w:r w:rsidRPr="00AF7FC4">
        <w:rPr>
          <w:rFonts w:ascii="Times New Roman" w:hAnsi="Times New Roman" w:cs="Times New Roman"/>
          <w:i/>
          <w:iCs/>
          <w:color w:val="000000" w:themeColor="text1"/>
          <w:sz w:val="24"/>
          <w:szCs w:val="24"/>
        </w:rPr>
        <w:t>Ofício nº 464/2025</w:t>
      </w:r>
      <w:r w:rsidRPr="00AF7FC4">
        <w:rPr>
          <w:rFonts w:ascii="Times New Roman" w:hAnsi="Times New Roman" w:cs="Times New Roman"/>
          <w:color w:val="000000" w:themeColor="text1"/>
          <w:sz w:val="24"/>
          <w:szCs w:val="24"/>
        </w:rPr>
        <w:t>, deste Gabinete, reencaminho, após os devidos ajustes, o Projeto de Lei nº 032, de 07 de outubro de 2025, para apreciação e deliberação dessa respeitável Casa Legislativa.</w:t>
      </w:r>
    </w:p>
    <w:p w14:paraId="49EF8768"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052A8950"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Na oportunidade, renovo votos de elevada estima e distinta consideração.</w:t>
      </w:r>
    </w:p>
    <w:p w14:paraId="4BE27517"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49B2C195" w14:textId="77777777" w:rsidR="00D04C86" w:rsidRPr="00AF7FC4" w:rsidRDefault="00D04C86" w:rsidP="00D04C86">
      <w:pPr>
        <w:spacing w:line="360" w:lineRule="auto"/>
        <w:jc w:val="center"/>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Atenciosamente,</w:t>
      </w:r>
    </w:p>
    <w:p w14:paraId="69B93CE1" w14:textId="77777777" w:rsidR="00D04C86" w:rsidRPr="00AF7FC4" w:rsidRDefault="00D04C86" w:rsidP="00D04C86">
      <w:pPr>
        <w:spacing w:line="360" w:lineRule="auto"/>
        <w:jc w:val="center"/>
        <w:rPr>
          <w:rFonts w:ascii="Times New Roman" w:hAnsi="Times New Roman" w:cs="Times New Roman"/>
          <w:color w:val="000000" w:themeColor="text1"/>
          <w:sz w:val="24"/>
          <w:szCs w:val="24"/>
        </w:rPr>
      </w:pPr>
    </w:p>
    <w:p w14:paraId="02617615" w14:textId="77777777" w:rsidR="00D04C86" w:rsidRPr="00AF7FC4" w:rsidRDefault="00D04C86" w:rsidP="00D04C86">
      <w:pPr>
        <w:pStyle w:val="SemEspaamento"/>
        <w:jc w:val="center"/>
        <w:rPr>
          <w:rFonts w:ascii="Times New Roman" w:hAnsi="Times New Roman" w:cs="Times New Roman"/>
          <w:b/>
          <w:bCs/>
          <w:color w:val="000000" w:themeColor="text1"/>
          <w:sz w:val="24"/>
          <w:szCs w:val="24"/>
        </w:rPr>
      </w:pPr>
    </w:p>
    <w:p w14:paraId="6FFBBE25" w14:textId="77777777" w:rsidR="00D04C86" w:rsidRPr="00AF7FC4" w:rsidRDefault="00D04C86" w:rsidP="00D04C86">
      <w:pPr>
        <w:pStyle w:val="SemEspaamento"/>
        <w:jc w:val="center"/>
        <w:rPr>
          <w:rFonts w:ascii="Times New Roman" w:hAnsi="Times New Roman" w:cs="Times New Roman"/>
          <w:b/>
          <w:bCs/>
          <w:color w:val="000000" w:themeColor="text1"/>
          <w:sz w:val="24"/>
          <w:szCs w:val="24"/>
        </w:rPr>
      </w:pPr>
      <w:r w:rsidRPr="00AF7FC4">
        <w:rPr>
          <w:rFonts w:ascii="Times New Roman" w:hAnsi="Times New Roman" w:cs="Times New Roman"/>
          <w:b/>
          <w:bCs/>
          <w:color w:val="000000" w:themeColor="text1"/>
          <w:sz w:val="24"/>
          <w:szCs w:val="24"/>
        </w:rPr>
        <w:t>EVILÁSIO MATEUS DA SILVA CARDOSO</w:t>
      </w:r>
    </w:p>
    <w:p w14:paraId="27BA8C54" w14:textId="77777777" w:rsidR="00D04C86" w:rsidRPr="00AF7FC4" w:rsidRDefault="00D04C86" w:rsidP="00D04C86">
      <w:pPr>
        <w:pStyle w:val="SemEspaamento"/>
        <w:jc w:val="center"/>
        <w:rPr>
          <w:rFonts w:ascii="Times New Roman" w:hAnsi="Times New Roman" w:cs="Times New Roman"/>
          <w:b/>
          <w:bCs/>
          <w:color w:val="000000" w:themeColor="text1"/>
          <w:sz w:val="24"/>
          <w:szCs w:val="24"/>
        </w:rPr>
      </w:pPr>
      <w:r w:rsidRPr="00AF7FC4">
        <w:rPr>
          <w:rFonts w:ascii="Times New Roman" w:hAnsi="Times New Roman" w:cs="Times New Roman"/>
          <w:b/>
          <w:bCs/>
          <w:color w:val="000000" w:themeColor="text1"/>
          <w:sz w:val="24"/>
          <w:szCs w:val="24"/>
        </w:rPr>
        <w:t>Prefeito</w:t>
      </w:r>
    </w:p>
    <w:p w14:paraId="3AA638E0" w14:textId="77777777" w:rsidR="00D04C86" w:rsidRPr="00AF7FC4" w:rsidRDefault="00D04C86" w:rsidP="00D04C86">
      <w:pPr>
        <w:pStyle w:val="SemEspaamento"/>
        <w:jc w:val="center"/>
        <w:rPr>
          <w:rFonts w:ascii="Times New Roman" w:hAnsi="Times New Roman" w:cs="Times New Roman"/>
          <w:b/>
          <w:bCs/>
          <w:color w:val="000000" w:themeColor="text1"/>
          <w:sz w:val="24"/>
          <w:szCs w:val="24"/>
        </w:rPr>
      </w:pPr>
    </w:p>
    <w:p w14:paraId="15E0B25C" w14:textId="77777777" w:rsidR="00D04C86" w:rsidRPr="00AF7FC4" w:rsidRDefault="00D04C86" w:rsidP="00D04C86">
      <w:pPr>
        <w:pStyle w:val="SemEspaamento"/>
        <w:jc w:val="center"/>
        <w:rPr>
          <w:rFonts w:ascii="Times New Roman" w:hAnsi="Times New Roman" w:cs="Times New Roman"/>
          <w:b/>
          <w:bCs/>
          <w:color w:val="000000" w:themeColor="text1"/>
          <w:sz w:val="24"/>
          <w:szCs w:val="24"/>
        </w:rPr>
      </w:pPr>
    </w:p>
    <w:p w14:paraId="682723C0" w14:textId="77777777" w:rsidR="00D04C86" w:rsidRPr="00AF7FC4" w:rsidRDefault="00D04C86" w:rsidP="00D04C86">
      <w:pPr>
        <w:pStyle w:val="SemEspaamento"/>
        <w:jc w:val="center"/>
        <w:rPr>
          <w:rFonts w:ascii="Times New Roman" w:hAnsi="Times New Roman" w:cs="Times New Roman"/>
          <w:b/>
          <w:bCs/>
          <w:color w:val="000000" w:themeColor="text1"/>
          <w:sz w:val="24"/>
          <w:szCs w:val="24"/>
        </w:rPr>
      </w:pPr>
    </w:p>
    <w:p w14:paraId="40935CA9" w14:textId="77777777" w:rsidR="00D04C86" w:rsidRPr="00AF7FC4" w:rsidRDefault="00D04C86" w:rsidP="00D04C86">
      <w:pPr>
        <w:pStyle w:val="SemEspaamento"/>
        <w:jc w:val="center"/>
        <w:rPr>
          <w:rFonts w:ascii="Times New Roman" w:hAnsi="Times New Roman" w:cs="Times New Roman"/>
          <w:b/>
          <w:bCs/>
          <w:color w:val="000000" w:themeColor="text1"/>
          <w:sz w:val="24"/>
          <w:szCs w:val="24"/>
        </w:rPr>
      </w:pPr>
    </w:p>
    <w:p w14:paraId="7056860D" w14:textId="77777777" w:rsidR="00D04C86" w:rsidRPr="00AF7FC4" w:rsidRDefault="00D04C86" w:rsidP="00D04C86">
      <w:pPr>
        <w:pStyle w:val="SemEspaamento"/>
        <w:jc w:val="center"/>
        <w:rPr>
          <w:rFonts w:ascii="Times New Roman" w:hAnsi="Times New Roman" w:cs="Times New Roman"/>
          <w:b/>
          <w:bCs/>
          <w:color w:val="000000" w:themeColor="text1"/>
          <w:sz w:val="24"/>
          <w:szCs w:val="24"/>
        </w:rPr>
      </w:pPr>
    </w:p>
    <w:p w14:paraId="42618594" w14:textId="77777777" w:rsidR="00D04C86" w:rsidRPr="00AF7FC4" w:rsidRDefault="00D04C86" w:rsidP="00D04C86">
      <w:pPr>
        <w:pStyle w:val="SemEspaamento"/>
        <w:jc w:val="center"/>
        <w:rPr>
          <w:rFonts w:ascii="Times New Roman" w:hAnsi="Times New Roman" w:cs="Times New Roman"/>
          <w:b/>
          <w:bCs/>
          <w:color w:val="000000" w:themeColor="text1"/>
          <w:sz w:val="24"/>
          <w:szCs w:val="24"/>
        </w:rPr>
      </w:pPr>
    </w:p>
    <w:p w14:paraId="324E4520" w14:textId="77777777" w:rsidR="00D04C86" w:rsidRPr="00AF7FC4" w:rsidRDefault="00D04C86" w:rsidP="00D04C86">
      <w:pPr>
        <w:pStyle w:val="SemEspaamento"/>
        <w:jc w:val="center"/>
        <w:rPr>
          <w:rFonts w:ascii="Times New Roman" w:hAnsi="Times New Roman" w:cs="Times New Roman"/>
          <w:b/>
          <w:bCs/>
          <w:color w:val="000000" w:themeColor="text1"/>
          <w:sz w:val="24"/>
          <w:szCs w:val="24"/>
        </w:rPr>
      </w:pPr>
    </w:p>
    <w:p w14:paraId="7FBEA59A" w14:textId="77777777" w:rsidR="00D04C86" w:rsidRPr="00AF7FC4" w:rsidRDefault="00D04C86" w:rsidP="00D04C86">
      <w:pPr>
        <w:pStyle w:val="SemEspaamento"/>
        <w:jc w:val="center"/>
        <w:rPr>
          <w:rFonts w:ascii="Times New Roman" w:hAnsi="Times New Roman" w:cs="Times New Roman"/>
          <w:b/>
          <w:bCs/>
          <w:color w:val="000000" w:themeColor="text1"/>
          <w:sz w:val="24"/>
          <w:szCs w:val="24"/>
        </w:rPr>
      </w:pPr>
    </w:p>
    <w:p w14:paraId="4FE40200" w14:textId="77777777" w:rsidR="00D04C86" w:rsidRPr="00AF7FC4" w:rsidRDefault="00D04C86" w:rsidP="00D04C86">
      <w:pPr>
        <w:pStyle w:val="SemEspaamento"/>
        <w:jc w:val="center"/>
        <w:rPr>
          <w:rFonts w:ascii="Times New Roman" w:hAnsi="Times New Roman" w:cs="Times New Roman"/>
          <w:b/>
          <w:bCs/>
          <w:color w:val="000000" w:themeColor="text1"/>
          <w:sz w:val="24"/>
          <w:szCs w:val="24"/>
        </w:rPr>
      </w:pPr>
    </w:p>
    <w:p w14:paraId="792D99FB" w14:textId="77777777" w:rsidR="00D04C86" w:rsidRPr="00AF7FC4" w:rsidRDefault="00D04C86" w:rsidP="00D04C86">
      <w:pPr>
        <w:pStyle w:val="SemEspaamento"/>
        <w:jc w:val="center"/>
        <w:rPr>
          <w:rFonts w:ascii="Times New Roman" w:hAnsi="Times New Roman" w:cs="Times New Roman"/>
          <w:b/>
          <w:bCs/>
          <w:color w:val="000000" w:themeColor="text1"/>
          <w:sz w:val="24"/>
          <w:szCs w:val="24"/>
        </w:rPr>
      </w:pPr>
    </w:p>
    <w:p w14:paraId="6579262C" w14:textId="77777777" w:rsidR="00D04C86" w:rsidRPr="00AF7FC4" w:rsidRDefault="00D04C86" w:rsidP="00D04C86">
      <w:pPr>
        <w:pStyle w:val="SemEspaamento"/>
        <w:jc w:val="center"/>
        <w:rPr>
          <w:rFonts w:ascii="Times New Roman" w:hAnsi="Times New Roman" w:cs="Times New Roman"/>
          <w:b/>
          <w:bCs/>
          <w:color w:val="000000" w:themeColor="text1"/>
          <w:sz w:val="24"/>
          <w:szCs w:val="24"/>
        </w:rPr>
      </w:pPr>
    </w:p>
    <w:p w14:paraId="73BA46B7" w14:textId="77777777" w:rsidR="00D04C86" w:rsidRPr="00AF7FC4" w:rsidRDefault="00D04C86" w:rsidP="00D04C86">
      <w:pPr>
        <w:pStyle w:val="SemEspaamento"/>
        <w:jc w:val="center"/>
        <w:rPr>
          <w:rFonts w:ascii="Times New Roman" w:hAnsi="Times New Roman" w:cs="Times New Roman"/>
          <w:b/>
          <w:color w:val="000000" w:themeColor="text1"/>
          <w:sz w:val="24"/>
          <w:szCs w:val="24"/>
        </w:rPr>
      </w:pPr>
    </w:p>
    <w:p w14:paraId="4C37C76D" w14:textId="77777777" w:rsidR="00D04C86" w:rsidRPr="00AF7FC4" w:rsidRDefault="00D04C86" w:rsidP="00D04C86">
      <w:pPr>
        <w:rPr>
          <w:color w:val="000000" w:themeColor="text1"/>
        </w:rPr>
      </w:pPr>
    </w:p>
    <w:p w14:paraId="12EA7EA3" w14:textId="77777777" w:rsidR="00D04C86" w:rsidRPr="00AF7FC4" w:rsidRDefault="00D04C86" w:rsidP="00D04C86">
      <w:pPr>
        <w:jc w:val="center"/>
        <w:rPr>
          <w:rFonts w:ascii="Times New Roman" w:hAnsi="Times New Roman" w:cs="Times New Roman"/>
          <w:b/>
          <w:bCs/>
          <w:color w:val="000000" w:themeColor="text1"/>
          <w:sz w:val="24"/>
          <w:szCs w:val="24"/>
          <w:u w:val="single"/>
        </w:rPr>
      </w:pPr>
      <w:r w:rsidRPr="00AF7FC4">
        <w:rPr>
          <w:rFonts w:ascii="Times New Roman" w:hAnsi="Times New Roman" w:cs="Times New Roman"/>
          <w:b/>
          <w:bCs/>
          <w:color w:val="000000" w:themeColor="text1"/>
          <w:sz w:val="24"/>
          <w:szCs w:val="24"/>
          <w:u w:val="single"/>
        </w:rPr>
        <w:t xml:space="preserve">Mensagem justificativa ao Projeto de Lei do Executivo nº 032, de 07 de outubro de </w:t>
      </w:r>
      <w:proofErr w:type="gramStart"/>
      <w:r w:rsidRPr="00AF7FC4">
        <w:rPr>
          <w:rFonts w:ascii="Times New Roman" w:hAnsi="Times New Roman" w:cs="Times New Roman"/>
          <w:b/>
          <w:bCs/>
          <w:color w:val="000000" w:themeColor="text1"/>
          <w:sz w:val="24"/>
          <w:szCs w:val="24"/>
          <w:u w:val="single"/>
        </w:rPr>
        <w:t>2025</w:t>
      </w:r>
      <w:proofErr w:type="gramEnd"/>
    </w:p>
    <w:p w14:paraId="4908E51E" w14:textId="77777777" w:rsidR="00D04C86" w:rsidRPr="00AF7FC4" w:rsidRDefault="00D04C86" w:rsidP="00D04C86">
      <w:pPr>
        <w:rPr>
          <w:rFonts w:ascii="Times New Roman" w:hAnsi="Times New Roman" w:cs="Times New Roman"/>
          <w:color w:val="000000" w:themeColor="text1"/>
          <w:sz w:val="24"/>
          <w:szCs w:val="24"/>
        </w:rPr>
      </w:pPr>
    </w:p>
    <w:p w14:paraId="754A88AF" w14:textId="77777777" w:rsidR="00D04C86" w:rsidRPr="00AF7FC4" w:rsidRDefault="00D04C86" w:rsidP="00D04C86">
      <w:pPr>
        <w:rPr>
          <w:rFonts w:ascii="Times New Roman" w:hAnsi="Times New Roman" w:cs="Times New Roman"/>
          <w:color w:val="000000" w:themeColor="text1"/>
          <w:sz w:val="24"/>
          <w:szCs w:val="24"/>
        </w:rPr>
      </w:pPr>
    </w:p>
    <w:p w14:paraId="476AAB24" w14:textId="77777777" w:rsidR="00D04C86" w:rsidRPr="00AF7FC4" w:rsidRDefault="00D04C86" w:rsidP="00D04C86">
      <w:pPr>
        <w:rPr>
          <w:rFonts w:ascii="Times New Roman" w:hAnsi="Times New Roman" w:cs="Times New Roman"/>
          <w:color w:val="000000" w:themeColor="text1"/>
          <w:sz w:val="24"/>
          <w:szCs w:val="24"/>
        </w:rPr>
      </w:pPr>
    </w:p>
    <w:p w14:paraId="623470CC" w14:textId="77777777" w:rsidR="00D04C86" w:rsidRPr="00AF7FC4" w:rsidRDefault="00D04C86" w:rsidP="00D04C86">
      <w:pPr>
        <w:spacing w:line="360" w:lineRule="auto"/>
        <w:ind w:left="720"/>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Senhor Presidente,</w:t>
      </w:r>
      <w:r w:rsidRPr="00AF7FC4">
        <w:rPr>
          <w:rFonts w:ascii="Times New Roman" w:hAnsi="Times New Roman" w:cs="Times New Roman"/>
          <w:color w:val="000000" w:themeColor="text1"/>
          <w:sz w:val="24"/>
          <w:szCs w:val="24"/>
        </w:rPr>
        <w:br/>
        <w:t>Senhoras e Senhores Vereadores,</w:t>
      </w:r>
    </w:p>
    <w:p w14:paraId="10D83175" w14:textId="77777777" w:rsidR="00D04C86" w:rsidRPr="00AF7FC4" w:rsidRDefault="00D04C86" w:rsidP="00D04C86">
      <w:pPr>
        <w:spacing w:line="360" w:lineRule="auto"/>
        <w:rPr>
          <w:rFonts w:ascii="Times New Roman" w:hAnsi="Times New Roman" w:cs="Times New Roman"/>
          <w:color w:val="000000" w:themeColor="text1"/>
          <w:sz w:val="24"/>
          <w:szCs w:val="24"/>
        </w:rPr>
      </w:pPr>
    </w:p>
    <w:p w14:paraId="50EE05D5"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Submeto à elevada apreciação desta Casa Legislativa o Projeto de Lei, que autoriza o Poder Executivo Municipal a conceder Função Gratificada – FG, de natureza indenizatória, aos servidores ocupantes de cargo efetivo, estabelecendo critérios, condições e valores conforme o grau de responsabilidade e complexidade das atribuições desempenhadas no âmbito da Administração Pública Municipal.</w:t>
      </w:r>
    </w:p>
    <w:p w14:paraId="56629C49"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2012898B"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 xml:space="preserve">A presente proposição tem por finalidade adequar a legislação municipal às determinações emanadas do Tribunal de Contas do Estado de Pernambuco - TCE/PE, conforme apontado no Relatório de Auditoria nº 19807, referente ao Processo nº 25100201-9, que identificou a concessão de gratificações a servidores municipais, no período de </w:t>
      </w:r>
      <w:proofErr w:type="gramStart"/>
      <w:r w:rsidRPr="00AF7FC4">
        <w:rPr>
          <w:rFonts w:ascii="Times New Roman" w:hAnsi="Times New Roman" w:cs="Times New Roman"/>
          <w:color w:val="000000" w:themeColor="text1"/>
          <w:sz w:val="24"/>
          <w:szCs w:val="24"/>
        </w:rPr>
        <w:t>2017 a 2025, de forma subjetiva e discricionária, sem critérios objetivos definidos e em desacordo com os princípios constitucionais da legalidade, impessoalidade, moralidade, publicidade</w:t>
      </w:r>
      <w:proofErr w:type="gramEnd"/>
      <w:r w:rsidRPr="00AF7FC4">
        <w:rPr>
          <w:rFonts w:ascii="Times New Roman" w:hAnsi="Times New Roman" w:cs="Times New Roman"/>
          <w:color w:val="000000" w:themeColor="text1"/>
          <w:sz w:val="24"/>
          <w:szCs w:val="24"/>
        </w:rPr>
        <w:t xml:space="preserve"> e eficiência.</w:t>
      </w:r>
    </w:p>
    <w:p w14:paraId="023357FE"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06C34B1F"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Desse modo, a iniciativa visa corrigir as inconsistências apontadas pelo órgão de controle externo, promovendo a adequação das práticas administrativas às exigências legais e aos princípios que regem a Administração Pública, garantindo maior transparência, padronização e justiça na concessão das gratificações.</w:t>
      </w:r>
    </w:p>
    <w:p w14:paraId="0D259F50"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775D6943"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Além do atendimento à recomendação do Tribunal de Contas, a presente proposição também tem como objetivo instituir um instrumento de reconhecimento e valorização funcional dos servidores efetivos, assegurando meios legais para a compensação financeira daqueles que venham a exercer encargos e atividades de maior responsabilidade, complexidade ou relevância administrativa, além das funções ordinárias do cargo que ocupam. Trata-se de medida voltada à eficiência e à meritocracia no serviço público, alinhada aos princípios da administração moderna e à busca pela melhoria contínua da gestão municipal.</w:t>
      </w:r>
    </w:p>
    <w:p w14:paraId="559C1C8A"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60FFADFA"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 xml:space="preserve">É notório que, em diversas unidades administrativas, há servidores efetivos que desempenham funções de coordenação, </w:t>
      </w:r>
      <w:proofErr w:type="gramStart"/>
      <w:r w:rsidRPr="00AF7FC4">
        <w:rPr>
          <w:rFonts w:ascii="Times New Roman" w:hAnsi="Times New Roman" w:cs="Times New Roman"/>
          <w:color w:val="000000" w:themeColor="text1"/>
          <w:sz w:val="24"/>
          <w:szCs w:val="24"/>
        </w:rPr>
        <w:t>chefia,</w:t>
      </w:r>
      <w:proofErr w:type="gramEnd"/>
      <w:r w:rsidRPr="00AF7FC4">
        <w:rPr>
          <w:rFonts w:ascii="Times New Roman" w:hAnsi="Times New Roman" w:cs="Times New Roman"/>
          <w:color w:val="000000" w:themeColor="text1"/>
          <w:sz w:val="24"/>
          <w:szCs w:val="24"/>
        </w:rPr>
        <w:t xml:space="preserve"> assessoramento e apoio técnico especializado, assumindo responsabilidades adicionais sem que exista, até o momento, um mecanismo jurídico adequado para remunerar de forma justa e proporcional tais encargos. Assim, a criação da Função Gratificada – FG representa um avanço na política de gestão de pessoas, permitindo reconhecer o mérito e o comprometimento desses profissionais, além de promover maior motivação e engajamento no desempenho de suas atividades.</w:t>
      </w:r>
    </w:p>
    <w:p w14:paraId="4BC23379"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743D991F"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O projeto também visa assegurar transparência, controle e racionalidade na concessão dessas funções, estabelecendo parâmetros objetivos que evitam distorções ou benefícios indevidos. A Função Gratificada, conforme disposto, será concedida exclusivamente a servidores efetivos, mediante ato formal do Prefeito Municipal, precedido de justificativa fundamentada da autoridade responsável pela unidade administrativa, com descrição das atribuições e demonstração da necessidade da designação.</w:t>
      </w:r>
    </w:p>
    <w:p w14:paraId="7A28373D"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73DC1E76"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 xml:space="preserve">Além disso, o texto prevê critérios rigorosos de concessão, observando-se a compatibilidade entre o grau de responsabilidade e o valor da função, a existência de dotação orçamentária e </w:t>
      </w:r>
      <w:proofErr w:type="gramStart"/>
      <w:r w:rsidRPr="00AF7FC4">
        <w:rPr>
          <w:rFonts w:ascii="Times New Roman" w:hAnsi="Times New Roman" w:cs="Times New Roman"/>
          <w:color w:val="000000" w:themeColor="text1"/>
          <w:sz w:val="24"/>
          <w:szCs w:val="24"/>
        </w:rPr>
        <w:t>o respeito aos princípios constitucionais da legalidade, moralidade</w:t>
      </w:r>
      <w:proofErr w:type="gramEnd"/>
      <w:r w:rsidRPr="00AF7FC4">
        <w:rPr>
          <w:rFonts w:ascii="Times New Roman" w:hAnsi="Times New Roman" w:cs="Times New Roman"/>
          <w:color w:val="000000" w:themeColor="text1"/>
          <w:sz w:val="24"/>
          <w:szCs w:val="24"/>
        </w:rPr>
        <w:t>, impessoalidade, publicidade, eficiência, economicidade e supremacia do interesse público. O caráter indenizatório da Função Gratificada garante que não haja incorporação aos vencimentos nem impacto previdenciário, preservando o equilíbrio fiscal e a sustentabilidade das contas municipais.</w:t>
      </w:r>
    </w:p>
    <w:p w14:paraId="5E898615"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5CE9BF26"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O projeto também estabelece quatro níveis de Função Gratificada (FG-1 a FG-4), correspondentes às diferentes naturezas e graus de responsabilidade das atividades desempenhadas. Os valores fixados para cada nível buscam refletir, de forma proporcional e razoável, o nível de exigência, o grau de complexidade e o impacto das atribuições na estrutura administrativa. Tal gradação permite à gestão municipal distribuir adequadamente as funções conforme as demandas específicas de cada secretaria ou órgão, respeitando critérios de proporcionalidade e necessidade real.</w:t>
      </w:r>
    </w:p>
    <w:p w14:paraId="0E5707BF"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3BD0F64A"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lastRenderedPageBreak/>
        <w:t>Importa destacar que o projeto determina que a regulamentação e distribuição dos quantitativos das Funções Gratificadas serão realizadas por Decreto do Chefe do Poder Executivo, o que confere à Administração a flexibilidade necessária para ajustar as designações conforme a dinâmica e a evolução das necessidades organizacionais, sempre observando as limitações impostas pela Lei de Diretrizes Orçamentárias, Lei Orçamentária Anual e Lei de Responsabilidade Fiscal.</w:t>
      </w:r>
    </w:p>
    <w:p w14:paraId="5A854ECC"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472CC0C0"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Em síntese, a proposta ora apresentada não cria cargos nem amplia despesas de forma automática, mas institui um instrumento legal que permite uma gestão mais justa, técnica e responsável dos recursos humanos, valorizando o servidor público, corrigindo distorções administrativas e atendendo às recomendações do Tribunal de Contas do Estado de Pernambuco.</w:t>
      </w:r>
    </w:p>
    <w:p w14:paraId="1AEB5B05"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520F9D6A"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Diante do exposto, solicito o apoio dos nobres Vereadores para a aprovação do presente Projeto de Lei, que representa um passo significativo na modernização da estrutura administrativa municipal, na valorização do funcionalismo público e na consolidação de uma gestão eficiente, ética e comprometida com o interesse coletivo.</w:t>
      </w:r>
    </w:p>
    <w:p w14:paraId="3C16DA1A" w14:textId="77777777" w:rsidR="00D04C86" w:rsidRPr="00AF7FC4" w:rsidRDefault="00D04C86" w:rsidP="00D04C86">
      <w:pPr>
        <w:spacing w:line="360" w:lineRule="auto"/>
        <w:jc w:val="center"/>
        <w:rPr>
          <w:rFonts w:ascii="Times New Roman" w:hAnsi="Times New Roman" w:cs="Times New Roman"/>
          <w:color w:val="000000" w:themeColor="text1"/>
          <w:sz w:val="24"/>
          <w:szCs w:val="24"/>
        </w:rPr>
      </w:pPr>
    </w:p>
    <w:p w14:paraId="53B9F52E" w14:textId="77777777" w:rsidR="00D04C86" w:rsidRPr="00AF7FC4" w:rsidRDefault="00D04C86" w:rsidP="00D04C86">
      <w:pPr>
        <w:spacing w:line="360" w:lineRule="auto"/>
        <w:jc w:val="center"/>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Gabinete do Prefeito, em 07 de outubro de 2025.</w:t>
      </w:r>
    </w:p>
    <w:p w14:paraId="1FFFC878" w14:textId="77777777" w:rsidR="00D04C86" w:rsidRPr="00AF7FC4" w:rsidRDefault="00D04C86" w:rsidP="00D04C86">
      <w:pPr>
        <w:spacing w:line="360" w:lineRule="auto"/>
        <w:jc w:val="center"/>
        <w:rPr>
          <w:rFonts w:ascii="Times New Roman" w:hAnsi="Times New Roman" w:cs="Times New Roman"/>
          <w:color w:val="000000" w:themeColor="text1"/>
          <w:sz w:val="24"/>
          <w:szCs w:val="24"/>
        </w:rPr>
      </w:pPr>
    </w:p>
    <w:p w14:paraId="32BA6681" w14:textId="77777777" w:rsidR="00D04C86" w:rsidRPr="00AF7FC4" w:rsidRDefault="00D04C86" w:rsidP="00D04C86">
      <w:pPr>
        <w:spacing w:line="240" w:lineRule="auto"/>
        <w:jc w:val="center"/>
        <w:rPr>
          <w:rFonts w:ascii="Times New Roman" w:hAnsi="Times New Roman" w:cs="Times New Roman"/>
          <w:b/>
          <w:bCs/>
          <w:color w:val="000000" w:themeColor="text1"/>
          <w:sz w:val="24"/>
          <w:szCs w:val="24"/>
        </w:rPr>
      </w:pPr>
    </w:p>
    <w:p w14:paraId="33FB4492" w14:textId="77777777" w:rsidR="00D04C86" w:rsidRPr="00AF7FC4" w:rsidRDefault="00D04C86" w:rsidP="00D04C86">
      <w:pPr>
        <w:spacing w:line="240" w:lineRule="auto"/>
        <w:jc w:val="center"/>
        <w:rPr>
          <w:rFonts w:ascii="Times New Roman" w:hAnsi="Times New Roman" w:cs="Times New Roman"/>
          <w:b/>
          <w:bCs/>
          <w:color w:val="000000" w:themeColor="text1"/>
          <w:sz w:val="24"/>
          <w:szCs w:val="24"/>
        </w:rPr>
      </w:pPr>
      <w:r w:rsidRPr="00AF7FC4">
        <w:rPr>
          <w:rFonts w:ascii="Times New Roman" w:hAnsi="Times New Roman" w:cs="Times New Roman"/>
          <w:b/>
          <w:bCs/>
          <w:color w:val="000000" w:themeColor="text1"/>
          <w:sz w:val="24"/>
          <w:szCs w:val="24"/>
        </w:rPr>
        <w:t>EVILÁSIO MATEUS DA SILVA CARDOSO</w:t>
      </w:r>
    </w:p>
    <w:p w14:paraId="4982697C" w14:textId="77777777" w:rsidR="00D04C86" w:rsidRPr="00AF7FC4" w:rsidRDefault="00D04C86" w:rsidP="00D04C86">
      <w:pPr>
        <w:spacing w:line="240" w:lineRule="auto"/>
        <w:jc w:val="center"/>
        <w:rPr>
          <w:rFonts w:ascii="Times New Roman" w:hAnsi="Times New Roman" w:cs="Times New Roman"/>
          <w:b/>
          <w:bCs/>
          <w:color w:val="000000" w:themeColor="text1"/>
          <w:sz w:val="24"/>
          <w:szCs w:val="24"/>
        </w:rPr>
      </w:pPr>
      <w:r w:rsidRPr="00AF7FC4">
        <w:rPr>
          <w:rFonts w:ascii="Times New Roman" w:hAnsi="Times New Roman" w:cs="Times New Roman"/>
          <w:b/>
          <w:bCs/>
          <w:color w:val="000000" w:themeColor="text1"/>
          <w:sz w:val="24"/>
          <w:szCs w:val="24"/>
        </w:rPr>
        <w:t>Prefeito</w:t>
      </w:r>
    </w:p>
    <w:p w14:paraId="2B1588B9" w14:textId="77777777" w:rsidR="00D04C86" w:rsidRPr="00AF7FC4" w:rsidRDefault="00D04C86" w:rsidP="00D04C86">
      <w:pPr>
        <w:spacing w:line="360" w:lineRule="auto"/>
        <w:jc w:val="both"/>
        <w:rPr>
          <w:rFonts w:ascii="Times New Roman" w:hAnsi="Times New Roman" w:cs="Times New Roman"/>
          <w:color w:val="000000" w:themeColor="text1"/>
          <w:sz w:val="24"/>
          <w:szCs w:val="24"/>
        </w:rPr>
      </w:pPr>
    </w:p>
    <w:p w14:paraId="742AF067" w14:textId="77777777" w:rsidR="00D04C86" w:rsidRPr="00AF7FC4" w:rsidRDefault="00D04C86" w:rsidP="00D04C86">
      <w:pPr>
        <w:spacing w:line="360" w:lineRule="auto"/>
        <w:jc w:val="both"/>
        <w:rPr>
          <w:rFonts w:ascii="Times New Roman" w:hAnsi="Times New Roman" w:cs="Times New Roman"/>
          <w:color w:val="000000" w:themeColor="text1"/>
          <w:sz w:val="24"/>
          <w:szCs w:val="24"/>
        </w:rPr>
      </w:pPr>
    </w:p>
    <w:p w14:paraId="2E559F66" w14:textId="77777777" w:rsidR="00D04C86" w:rsidRPr="00AF7FC4" w:rsidRDefault="00D04C86" w:rsidP="00D04C86">
      <w:pPr>
        <w:spacing w:line="360" w:lineRule="auto"/>
        <w:jc w:val="both"/>
        <w:rPr>
          <w:rFonts w:ascii="Times New Roman" w:hAnsi="Times New Roman" w:cs="Times New Roman"/>
          <w:color w:val="000000" w:themeColor="text1"/>
          <w:sz w:val="24"/>
          <w:szCs w:val="24"/>
        </w:rPr>
      </w:pPr>
    </w:p>
    <w:p w14:paraId="25D0C8D3" w14:textId="77777777" w:rsidR="00D04C86" w:rsidRPr="00AF7FC4" w:rsidRDefault="00D04C86" w:rsidP="00D04C86">
      <w:pPr>
        <w:spacing w:line="360" w:lineRule="auto"/>
        <w:jc w:val="both"/>
        <w:rPr>
          <w:rFonts w:ascii="Times New Roman" w:hAnsi="Times New Roman" w:cs="Times New Roman"/>
          <w:color w:val="000000" w:themeColor="text1"/>
          <w:sz w:val="24"/>
          <w:szCs w:val="24"/>
        </w:rPr>
      </w:pPr>
    </w:p>
    <w:p w14:paraId="55B5060A" w14:textId="77777777" w:rsidR="00D04C86" w:rsidRPr="00AF7FC4" w:rsidRDefault="00D04C86" w:rsidP="00D04C86">
      <w:pPr>
        <w:spacing w:line="360" w:lineRule="auto"/>
        <w:jc w:val="both"/>
        <w:rPr>
          <w:rFonts w:ascii="Times New Roman" w:hAnsi="Times New Roman" w:cs="Times New Roman"/>
          <w:color w:val="000000" w:themeColor="text1"/>
          <w:sz w:val="24"/>
          <w:szCs w:val="24"/>
        </w:rPr>
      </w:pPr>
    </w:p>
    <w:p w14:paraId="1CB5A11A" w14:textId="77777777" w:rsidR="00D04C86" w:rsidRPr="00AF7FC4" w:rsidRDefault="00D04C86" w:rsidP="00D04C86">
      <w:pPr>
        <w:spacing w:line="360" w:lineRule="auto"/>
        <w:jc w:val="both"/>
        <w:rPr>
          <w:rFonts w:ascii="Times New Roman" w:hAnsi="Times New Roman" w:cs="Times New Roman"/>
          <w:color w:val="000000" w:themeColor="text1"/>
          <w:sz w:val="24"/>
          <w:szCs w:val="24"/>
        </w:rPr>
      </w:pPr>
    </w:p>
    <w:p w14:paraId="7EF21265" w14:textId="77777777" w:rsidR="00D04C86" w:rsidRPr="00AF7FC4" w:rsidRDefault="00D04C86" w:rsidP="00D04C86">
      <w:pPr>
        <w:spacing w:line="360" w:lineRule="auto"/>
        <w:jc w:val="both"/>
        <w:rPr>
          <w:rFonts w:ascii="Times New Roman" w:hAnsi="Times New Roman" w:cs="Times New Roman"/>
          <w:color w:val="000000" w:themeColor="text1"/>
          <w:sz w:val="24"/>
          <w:szCs w:val="24"/>
        </w:rPr>
      </w:pPr>
    </w:p>
    <w:p w14:paraId="27B8B67D" w14:textId="77777777" w:rsidR="00D04C86" w:rsidRPr="00AF7FC4" w:rsidRDefault="00D04C86" w:rsidP="00D04C86">
      <w:pPr>
        <w:spacing w:line="360" w:lineRule="auto"/>
        <w:jc w:val="both"/>
        <w:rPr>
          <w:rFonts w:ascii="Times New Roman" w:hAnsi="Times New Roman" w:cs="Times New Roman"/>
          <w:color w:val="000000" w:themeColor="text1"/>
          <w:sz w:val="24"/>
          <w:szCs w:val="24"/>
        </w:rPr>
      </w:pPr>
    </w:p>
    <w:p w14:paraId="743D8E62" w14:textId="77777777" w:rsidR="00D04C86" w:rsidRPr="00AF7FC4" w:rsidRDefault="00D04C86" w:rsidP="00D04C86">
      <w:pPr>
        <w:spacing w:line="360" w:lineRule="auto"/>
        <w:jc w:val="both"/>
        <w:rPr>
          <w:rFonts w:ascii="Times New Roman" w:hAnsi="Times New Roman" w:cs="Times New Roman"/>
          <w:color w:val="000000" w:themeColor="text1"/>
          <w:sz w:val="24"/>
          <w:szCs w:val="24"/>
        </w:rPr>
      </w:pPr>
    </w:p>
    <w:p w14:paraId="788C2F8C" w14:textId="77777777" w:rsidR="00D04C86" w:rsidRPr="00AF7FC4" w:rsidRDefault="00D04C86" w:rsidP="00D04C86">
      <w:pPr>
        <w:spacing w:line="360" w:lineRule="auto"/>
        <w:jc w:val="both"/>
        <w:rPr>
          <w:rFonts w:ascii="Times New Roman" w:hAnsi="Times New Roman" w:cs="Times New Roman"/>
          <w:color w:val="000000" w:themeColor="text1"/>
          <w:sz w:val="24"/>
          <w:szCs w:val="24"/>
        </w:rPr>
      </w:pPr>
    </w:p>
    <w:p w14:paraId="35090812" w14:textId="77777777" w:rsidR="00D04C86" w:rsidRPr="00AF7FC4" w:rsidRDefault="00D04C86" w:rsidP="00D04C86">
      <w:pPr>
        <w:spacing w:line="360" w:lineRule="auto"/>
        <w:jc w:val="both"/>
        <w:rPr>
          <w:rFonts w:ascii="Times New Roman" w:hAnsi="Times New Roman" w:cs="Times New Roman"/>
          <w:color w:val="000000" w:themeColor="text1"/>
          <w:sz w:val="24"/>
          <w:szCs w:val="24"/>
        </w:rPr>
      </w:pPr>
    </w:p>
    <w:p w14:paraId="368757E8" w14:textId="77777777" w:rsidR="00D04C86" w:rsidRPr="00AF7FC4" w:rsidRDefault="00D04C86" w:rsidP="00D04C86">
      <w:pPr>
        <w:spacing w:line="360" w:lineRule="auto"/>
        <w:jc w:val="both"/>
        <w:rPr>
          <w:rFonts w:ascii="Times New Roman" w:hAnsi="Times New Roman" w:cs="Times New Roman"/>
          <w:color w:val="000000" w:themeColor="text1"/>
          <w:sz w:val="24"/>
          <w:szCs w:val="24"/>
        </w:rPr>
      </w:pPr>
    </w:p>
    <w:p w14:paraId="0144300F" w14:textId="77777777" w:rsidR="00D04C86" w:rsidRPr="00AF7FC4" w:rsidRDefault="00D04C86" w:rsidP="00D04C86">
      <w:pPr>
        <w:spacing w:line="360" w:lineRule="auto"/>
        <w:jc w:val="both"/>
        <w:rPr>
          <w:rFonts w:ascii="Times New Roman" w:hAnsi="Times New Roman" w:cs="Times New Roman"/>
          <w:color w:val="000000" w:themeColor="text1"/>
          <w:sz w:val="24"/>
          <w:szCs w:val="24"/>
        </w:rPr>
      </w:pPr>
    </w:p>
    <w:p w14:paraId="2FF45B95" w14:textId="77777777" w:rsidR="00D04C86" w:rsidRPr="00AF7FC4" w:rsidRDefault="00D04C86" w:rsidP="00D04C86">
      <w:pPr>
        <w:spacing w:line="360" w:lineRule="auto"/>
        <w:jc w:val="center"/>
        <w:rPr>
          <w:rFonts w:ascii="Times New Roman" w:hAnsi="Times New Roman" w:cs="Times New Roman"/>
          <w:b/>
          <w:bCs/>
          <w:color w:val="000000" w:themeColor="text1"/>
          <w:sz w:val="24"/>
          <w:szCs w:val="24"/>
        </w:rPr>
      </w:pPr>
    </w:p>
    <w:p w14:paraId="4C6A3C72" w14:textId="77777777" w:rsidR="00D04C86" w:rsidRPr="00AF7FC4" w:rsidRDefault="00D04C86" w:rsidP="00D04C86">
      <w:pPr>
        <w:spacing w:line="360" w:lineRule="auto"/>
        <w:jc w:val="center"/>
        <w:rPr>
          <w:rFonts w:ascii="Times New Roman" w:hAnsi="Times New Roman" w:cs="Times New Roman"/>
          <w:b/>
          <w:bCs/>
          <w:color w:val="000000" w:themeColor="text1"/>
          <w:sz w:val="24"/>
          <w:szCs w:val="24"/>
        </w:rPr>
      </w:pPr>
    </w:p>
    <w:p w14:paraId="229DB42D" w14:textId="77777777" w:rsidR="00D04C86" w:rsidRPr="00AF7FC4" w:rsidRDefault="00D04C86" w:rsidP="00D04C86">
      <w:pPr>
        <w:spacing w:line="360" w:lineRule="auto"/>
        <w:jc w:val="center"/>
        <w:rPr>
          <w:rFonts w:ascii="Times New Roman" w:hAnsi="Times New Roman" w:cs="Times New Roman"/>
          <w:b/>
          <w:bCs/>
          <w:color w:val="000000" w:themeColor="text1"/>
          <w:sz w:val="24"/>
          <w:szCs w:val="24"/>
        </w:rPr>
      </w:pPr>
    </w:p>
    <w:p w14:paraId="1715DA8C" w14:textId="77777777" w:rsidR="00D04C86" w:rsidRPr="00AF7FC4" w:rsidRDefault="00D04C86" w:rsidP="00D04C86">
      <w:pPr>
        <w:spacing w:line="360" w:lineRule="auto"/>
        <w:jc w:val="center"/>
        <w:rPr>
          <w:rFonts w:ascii="Times New Roman" w:hAnsi="Times New Roman" w:cs="Times New Roman"/>
          <w:b/>
          <w:bCs/>
          <w:color w:val="000000" w:themeColor="text1"/>
          <w:sz w:val="24"/>
          <w:szCs w:val="24"/>
        </w:rPr>
      </w:pPr>
      <w:r w:rsidRPr="00AF7FC4">
        <w:rPr>
          <w:rFonts w:ascii="Times New Roman" w:hAnsi="Times New Roman" w:cs="Times New Roman"/>
          <w:b/>
          <w:bCs/>
          <w:color w:val="000000" w:themeColor="text1"/>
          <w:sz w:val="24"/>
          <w:szCs w:val="24"/>
        </w:rPr>
        <w:t xml:space="preserve">PROJETO DE LEI Nº 032, DE 07 DE OUTUBRO DE </w:t>
      </w:r>
      <w:proofErr w:type="gramStart"/>
      <w:r w:rsidRPr="00AF7FC4">
        <w:rPr>
          <w:rFonts w:ascii="Times New Roman" w:hAnsi="Times New Roman" w:cs="Times New Roman"/>
          <w:b/>
          <w:bCs/>
          <w:color w:val="000000" w:themeColor="text1"/>
          <w:sz w:val="24"/>
          <w:szCs w:val="24"/>
        </w:rPr>
        <w:t>2025</w:t>
      </w:r>
      <w:proofErr w:type="gramEnd"/>
    </w:p>
    <w:p w14:paraId="3C6DE92D" w14:textId="77777777" w:rsidR="00D04C86" w:rsidRPr="00AF7FC4" w:rsidRDefault="00D04C86" w:rsidP="00D04C86">
      <w:pPr>
        <w:ind w:left="4820"/>
        <w:jc w:val="both"/>
        <w:rPr>
          <w:rFonts w:ascii="Times New Roman" w:hAnsi="Times New Roman" w:cs="Times New Roman"/>
          <w:color w:val="000000" w:themeColor="text1"/>
          <w:sz w:val="24"/>
          <w:szCs w:val="24"/>
        </w:rPr>
      </w:pPr>
    </w:p>
    <w:p w14:paraId="5F9745A7" w14:textId="77777777" w:rsidR="00D04C86" w:rsidRPr="00AF7FC4" w:rsidRDefault="00D04C86" w:rsidP="00D04C86">
      <w:pPr>
        <w:ind w:left="4820"/>
        <w:jc w:val="both"/>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Autoriza o Poder Executivo Municipal a conceder Função Gratificada - FG de natureza indenizatória aos servidores ocupantes de cargo efetivo</w:t>
      </w:r>
      <w:proofErr w:type="gramStart"/>
      <w:r w:rsidRPr="00AF7FC4">
        <w:rPr>
          <w:rFonts w:ascii="Times New Roman" w:hAnsi="Times New Roman" w:cs="Times New Roman"/>
          <w:color w:val="000000" w:themeColor="text1"/>
          <w:sz w:val="24"/>
          <w:szCs w:val="24"/>
        </w:rPr>
        <w:t>, estabelece</w:t>
      </w:r>
      <w:proofErr w:type="gramEnd"/>
      <w:r w:rsidRPr="00AF7FC4">
        <w:rPr>
          <w:rFonts w:ascii="Times New Roman" w:hAnsi="Times New Roman" w:cs="Times New Roman"/>
          <w:color w:val="000000" w:themeColor="text1"/>
          <w:sz w:val="24"/>
          <w:szCs w:val="24"/>
        </w:rPr>
        <w:t xml:space="preserve"> critérios e condições para sua designação, define níveis e valores conforme o grau de responsabilidade e complexidade das atribuições, e dá outras providências.</w:t>
      </w:r>
    </w:p>
    <w:p w14:paraId="4957FD7F" w14:textId="77777777" w:rsidR="00D04C86" w:rsidRPr="00AF7FC4" w:rsidRDefault="00D04C86" w:rsidP="00D04C86">
      <w:pPr>
        <w:spacing w:line="360" w:lineRule="auto"/>
        <w:ind w:left="4962"/>
        <w:jc w:val="both"/>
        <w:rPr>
          <w:rFonts w:ascii="Times New Roman" w:hAnsi="Times New Roman" w:cs="Times New Roman"/>
          <w:color w:val="000000" w:themeColor="text1"/>
          <w:sz w:val="24"/>
          <w:szCs w:val="24"/>
        </w:rPr>
      </w:pPr>
    </w:p>
    <w:p w14:paraId="4FA4C535" w14:textId="77777777" w:rsidR="00D04C86" w:rsidRPr="00AF7FC4" w:rsidRDefault="00D04C86" w:rsidP="00D04C86">
      <w:pPr>
        <w:spacing w:line="360" w:lineRule="auto"/>
        <w:ind w:firstLine="720"/>
        <w:jc w:val="both"/>
        <w:rPr>
          <w:rFonts w:ascii="Times New Roman" w:hAnsi="Times New Roman" w:cs="Times New Roman"/>
          <w:b/>
          <w:bCs/>
          <w:color w:val="000000" w:themeColor="text1"/>
          <w:sz w:val="24"/>
          <w:szCs w:val="24"/>
        </w:rPr>
      </w:pPr>
      <w:r w:rsidRPr="00AF7FC4">
        <w:rPr>
          <w:rFonts w:ascii="Times New Roman" w:hAnsi="Times New Roman" w:cs="Times New Roman"/>
          <w:color w:val="000000" w:themeColor="text1"/>
          <w:sz w:val="24"/>
          <w:szCs w:val="24"/>
        </w:rPr>
        <w:t xml:space="preserve">O Prefeito do Município de Araripina, Estado de Pernambuco, Sr. </w:t>
      </w:r>
      <w:r w:rsidRPr="00AF7FC4">
        <w:rPr>
          <w:rFonts w:ascii="Times New Roman" w:hAnsi="Times New Roman" w:cs="Times New Roman"/>
          <w:b/>
          <w:bCs/>
          <w:color w:val="000000" w:themeColor="text1"/>
          <w:sz w:val="24"/>
          <w:szCs w:val="24"/>
        </w:rPr>
        <w:t>EVILÁSIO MATEUS DA SILVA CARDOSO</w:t>
      </w:r>
      <w:r w:rsidRPr="00AF7FC4">
        <w:rPr>
          <w:rFonts w:ascii="Times New Roman" w:hAnsi="Times New Roman" w:cs="Times New Roman"/>
          <w:color w:val="000000" w:themeColor="text1"/>
          <w:sz w:val="24"/>
          <w:szCs w:val="24"/>
        </w:rPr>
        <w:t>, no uso de suas atribuições conferidas pela Lei Orgânica Municipal, submete à apreciação da Câmara Municipal de Araripina o seguinte Projeto de Lei:</w:t>
      </w:r>
      <w:proofErr w:type="gramStart"/>
      <w:r w:rsidRPr="00AF7FC4">
        <w:rPr>
          <w:rFonts w:ascii="Times New Roman" w:hAnsi="Times New Roman" w:cs="Times New Roman"/>
          <w:b/>
          <w:bCs/>
          <w:color w:val="000000" w:themeColor="text1"/>
          <w:sz w:val="24"/>
          <w:szCs w:val="24"/>
        </w:rPr>
        <w:tab/>
      </w:r>
      <w:proofErr w:type="gramEnd"/>
    </w:p>
    <w:p w14:paraId="7F2E5472"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b/>
          <w:bCs/>
          <w:color w:val="000000" w:themeColor="text1"/>
          <w:sz w:val="24"/>
          <w:szCs w:val="24"/>
        </w:rPr>
        <w:t>Art. 1º</w:t>
      </w:r>
      <w:r w:rsidRPr="00AF7FC4">
        <w:rPr>
          <w:rFonts w:ascii="Times New Roman" w:hAnsi="Times New Roman" w:cs="Times New Roman"/>
          <w:color w:val="000000" w:themeColor="text1"/>
          <w:sz w:val="24"/>
          <w:szCs w:val="24"/>
        </w:rPr>
        <w:t xml:space="preserve"> Fica o Poder Executivo Municipal autorizado a conceder Função Gratificada - FG, de natureza indenizatória, a ser atribuída exclusivamente a servidores ocupantes de cargo efetivo, quando designados para o desempenho de atividades ou encargos de natureza gerencial, técnica, administrativa ou de apoio, que exijam responsabilidade adicional ou atuação diferenciada no interesse da Administração, conforme previsto no Anexo I desta Lei.</w:t>
      </w:r>
    </w:p>
    <w:p w14:paraId="2F6AA395" w14:textId="77777777" w:rsidR="00D04C86" w:rsidRPr="00AF7FC4" w:rsidRDefault="00D04C86" w:rsidP="00D04C86">
      <w:pPr>
        <w:spacing w:line="360" w:lineRule="auto"/>
        <w:ind w:firstLine="720"/>
        <w:jc w:val="both"/>
        <w:rPr>
          <w:rFonts w:ascii="Times New Roman" w:hAnsi="Times New Roman" w:cs="Times New Roman"/>
          <w:b/>
          <w:bCs/>
          <w:color w:val="000000" w:themeColor="text1"/>
          <w:sz w:val="24"/>
          <w:szCs w:val="24"/>
        </w:rPr>
      </w:pPr>
    </w:p>
    <w:p w14:paraId="291262DF"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b/>
          <w:bCs/>
          <w:color w:val="000000" w:themeColor="text1"/>
          <w:sz w:val="24"/>
          <w:szCs w:val="24"/>
        </w:rPr>
        <w:t>§1º</w:t>
      </w:r>
      <w:r w:rsidRPr="00AF7FC4">
        <w:rPr>
          <w:rFonts w:ascii="Times New Roman" w:hAnsi="Times New Roman" w:cs="Times New Roman"/>
          <w:color w:val="000000" w:themeColor="text1"/>
          <w:sz w:val="24"/>
          <w:szCs w:val="24"/>
        </w:rPr>
        <w:t xml:space="preserve"> A Função Gratificada - FG será classificada segundo a complexidade, responsabilidade e relevância das atribuições, observando-se os níveis hierárquicos e os respectivos valores fixos estabelecidos no Anexo I desta Lei.</w:t>
      </w:r>
    </w:p>
    <w:p w14:paraId="4167D363"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472556A7"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b/>
          <w:bCs/>
          <w:color w:val="000000" w:themeColor="text1"/>
          <w:sz w:val="24"/>
          <w:szCs w:val="24"/>
        </w:rPr>
        <w:t>§2º</w:t>
      </w:r>
      <w:r w:rsidRPr="00AF7FC4">
        <w:rPr>
          <w:rFonts w:ascii="Times New Roman" w:hAnsi="Times New Roman" w:cs="Times New Roman"/>
          <w:color w:val="000000" w:themeColor="text1"/>
          <w:sz w:val="24"/>
          <w:szCs w:val="24"/>
        </w:rPr>
        <w:t xml:space="preserve"> A Função Gratificada - FG possui natureza indenizatória, não se incorporando ao vencimento do servidor para quaisquer efeitos, e não servirá de base de cálculo para outras vantagens, adicionais, gratificações, aposentadoria ou pensões.</w:t>
      </w:r>
    </w:p>
    <w:p w14:paraId="7E7A2EC3"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3060F6D6"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b/>
          <w:bCs/>
          <w:color w:val="000000" w:themeColor="text1"/>
          <w:sz w:val="24"/>
          <w:szCs w:val="24"/>
        </w:rPr>
        <w:lastRenderedPageBreak/>
        <w:t>§3º</w:t>
      </w:r>
      <w:r w:rsidRPr="00AF7FC4">
        <w:rPr>
          <w:rFonts w:ascii="Times New Roman" w:hAnsi="Times New Roman" w:cs="Times New Roman"/>
          <w:color w:val="000000" w:themeColor="text1"/>
          <w:sz w:val="24"/>
          <w:szCs w:val="24"/>
        </w:rPr>
        <w:t xml:space="preserve"> A designação para o exercício da Função Gratificada - FG será formalizada por Ato do Prefeito Municipal, precedida de Ofício fundamentado do Secretário da pasta responsável, que deverá:</w:t>
      </w:r>
    </w:p>
    <w:p w14:paraId="12EA3D4C"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3F3E4003"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I – indicar o servidor efetivo a ser designado, com a devida identificação funcional;</w:t>
      </w:r>
    </w:p>
    <w:p w14:paraId="522A7DCB"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II – descrever as atribuições específicas a serem desempenhadas;</w:t>
      </w:r>
    </w:p>
    <w:p w14:paraId="4328B242"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III – justificar a necessidade administrativa da designação.</w:t>
      </w:r>
    </w:p>
    <w:p w14:paraId="0B4B5BD5"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650EA34A"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b/>
          <w:bCs/>
          <w:color w:val="000000" w:themeColor="text1"/>
          <w:sz w:val="24"/>
          <w:szCs w:val="24"/>
        </w:rPr>
        <w:t>§4º</w:t>
      </w:r>
      <w:r w:rsidRPr="00AF7FC4">
        <w:rPr>
          <w:rFonts w:ascii="Times New Roman" w:hAnsi="Times New Roman" w:cs="Times New Roman"/>
          <w:color w:val="000000" w:themeColor="text1"/>
          <w:sz w:val="24"/>
          <w:szCs w:val="24"/>
        </w:rPr>
        <w:t xml:space="preserve"> A concessão da Função Gratificada - FG obedecerá aos seguintes critérios e condições:</w:t>
      </w:r>
    </w:p>
    <w:p w14:paraId="7D9B2E76"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45526A3D"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I – existência de atribuições especiais, não ordinariamente previstas no cargo efetivo, que exijam dedicação, responsabilidade ou conhecimento técnico específico;</w:t>
      </w:r>
    </w:p>
    <w:p w14:paraId="05C28C4B"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II – demonstração da necessidade da função no contexto organizacional da unidade administrativa;</w:t>
      </w:r>
    </w:p>
    <w:p w14:paraId="138CBC77"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III – existência de dotação orçamentária suficiente para o custeio da despesa;</w:t>
      </w:r>
    </w:p>
    <w:p w14:paraId="1926E2F2"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IV – observância aos princípios da legalidade, moralidade, impessoalidade, publicidade, eficiência, economicidade e supremacia do interesse público.</w:t>
      </w:r>
    </w:p>
    <w:p w14:paraId="03DD1CDC"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54A8C736"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b/>
          <w:bCs/>
          <w:color w:val="000000" w:themeColor="text1"/>
          <w:sz w:val="24"/>
          <w:szCs w:val="24"/>
        </w:rPr>
        <w:t>§5º</w:t>
      </w:r>
      <w:r w:rsidRPr="00AF7FC4">
        <w:rPr>
          <w:rFonts w:ascii="Times New Roman" w:hAnsi="Times New Roman" w:cs="Times New Roman"/>
          <w:color w:val="000000" w:themeColor="text1"/>
          <w:sz w:val="24"/>
          <w:szCs w:val="24"/>
        </w:rPr>
        <w:t xml:space="preserve"> O exercício da Função Gratificada - FG não enseja qualquer estabilidade ou direito adquirido à sua manutenção, podendo o ato de designação ser revogado a qualquer tempo por conveniência da Administração, sem necessidade de motivação.</w:t>
      </w:r>
    </w:p>
    <w:p w14:paraId="69EF51A9"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1D1CA194"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b/>
          <w:bCs/>
          <w:color w:val="000000" w:themeColor="text1"/>
          <w:sz w:val="24"/>
          <w:szCs w:val="24"/>
        </w:rPr>
        <w:t>§6º</w:t>
      </w:r>
      <w:r w:rsidRPr="00AF7FC4">
        <w:rPr>
          <w:rFonts w:ascii="Times New Roman" w:hAnsi="Times New Roman" w:cs="Times New Roman"/>
          <w:color w:val="000000" w:themeColor="text1"/>
          <w:sz w:val="24"/>
          <w:szCs w:val="24"/>
        </w:rPr>
        <w:t xml:space="preserve"> A designação para Função Gratificada - FG não poderá ser acumulada com outras gratificações de mesma natureza nem com cargos ou funções comissionadas, podendo o servidor, caso venha a ser designado para mais de uma dessas funções, optar pela de maior valor, ficando excepcionados dessa regra os servidores designados para integrar comissões técnicas da Administração Municipal.</w:t>
      </w:r>
    </w:p>
    <w:p w14:paraId="6E6F74CB"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44E07B45"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b/>
          <w:bCs/>
          <w:color w:val="000000" w:themeColor="text1"/>
          <w:sz w:val="24"/>
          <w:szCs w:val="24"/>
        </w:rPr>
        <w:t>§7º</w:t>
      </w:r>
      <w:r w:rsidRPr="00AF7FC4">
        <w:rPr>
          <w:rFonts w:ascii="Times New Roman" w:hAnsi="Times New Roman" w:cs="Times New Roman"/>
          <w:color w:val="000000" w:themeColor="text1"/>
          <w:sz w:val="24"/>
          <w:szCs w:val="24"/>
        </w:rPr>
        <w:t xml:space="preserve"> A avaliação da atuação do servidor designado para Função Gratificada - FG poderá ser objeto de acompanhamento pela chefia imediata e pela Controladoria-Geral do Município, para fins de verificação da eficácia, regularidade e pertinência da manutenção da função atribuída.</w:t>
      </w:r>
    </w:p>
    <w:p w14:paraId="72E5D2B7"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75D1AFB6"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b/>
          <w:bCs/>
          <w:color w:val="000000" w:themeColor="text1"/>
          <w:sz w:val="24"/>
          <w:szCs w:val="24"/>
        </w:rPr>
        <w:t>Art. 2º</w:t>
      </w:r>
      <w:r w:rsidRPr="00AF7FC4">
        <w:rPr>
          <w:rFonts w:ascii="Times New Roman" w:hAnsi="Times New Roman" w:cs="Times New Roman"/>
          <w:color w:val="000000" w:themeColor="text1"/>
          <w:sz w:val="24"/>
          <w:szCs w:val="24"/>
        </w:rPr>
        <w:t xml:space="preserve"> Os quantitativos das Funções Gratificadas constantes do Anexo I desta Lei serão regulamentados por Decreto do Chefe do Poder Executivo, que disporá sobre sua distribuição entre as secretarias e órgãos da Administração Municipal, observados os limites e condições fixados na Lei de Diretrizes Orçamentárias, na Lei Orçamentária Anual e na Lei de Responsabilidade Fiscal.</w:t>
      </w:r>
    </w:p>
    <w:p w14:paraId="084ED56D"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535E7743"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b/>
          <w:bCs/>
          <w:color w:val="000000" w:themeColor="text1"/>
          <w:sz w:val="24"/>
          <w:szCs w:val="24"/>
        </w:rPr>
        <w:t>§1º</w:t>
      </w:r>
      <w:r w:rsidRPr="00AF7FC4">
        <w:rPr>
          <w:rFonts w:ascii="Times New Roman" w:hAnsi="Times New Roman" w:cs="Times New Roman"/>
          <w:color w:val="000000" w:themeColor="text1"/>
          <w:sz w:val="24"/>
          <w:szCs w:val="24"/>
        </w:rPr>
        <w:t xml:space="preserve"> O Decreto regulamentador deverá estabelecer, de forma clara e objetiva, a distribuição dos quantitativos de Funções Gratificadas por secretaria ou órgão da Administração Municipal, considerando a estrutura organizacional, a demanda de serviços, a complexidade das atribuições e a necessidade de assegurar eficiência e economicidade na gestão pública.</w:t>
      </w:r>
    </w:p>
    <w:p w14:paraId="6A1215D0"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52DBA98C"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b/>
          <w:bCs/>
          <w:color w:val="000000" w:themeColor="text1"/>
          <w:sz w:val="24"/>
          <w:szCs w:val="24"/>
        </w:rPr>
        <w:t>§2º</w:t>
      </w:r>
      <w:r w:rsidRPr="00AF7FC4">
        <w:rPr>
          <w:rFonts w:ascii="Times New Roman" w:hAnsi="Times New Roman" w:cs="Times New Roman"/>
          <w:color w:val="000000" w:themeColor="text1"/>
          <w:sz w:val="24"/>
          <w:szCs w:val="24"/>
        </w:rPr>
        <w:t xml:space="preserve"> A fixação dos quantitativos deverá observar critérios de proporcionalidade e razoabilidade, de modo a evitar a criação de encargos desnecessários ou desproporcionais em relação </w:t>
      </w:r>
      <w:proofErr w:type="gramStart"/>
      <w:r w:rsidRPr="00AF7FC4">
        <w:rPr>
          <w:rFonts w:ascii="Times New Roman" w:hAnsi="Times New Roman" w:cs="Times New Roman"/>
          <w:color w:val="000000" w:themeColor="text1"/>
          <w:sz w:val="24"/>
          <w:szCs w:val="24"/>
        </w:rPr>
        <w:t>à</w:t>
      </w:r>
      <w:proofErr w:type="gramEnd"/>
      <w:r w:rsidRPr="00AF7FC4">
        <w:rPr>
          <w:rFonts w:ascii="Times New Roman" w:hAnsi="Times New Roman" w:cs="Times New Roman"/>
          <w:color w:val="000000" w:themeColor="text1"/>
          <w:sz w:val="24"/>
          <w:szCs w:val="24"/>
        </w:rPr>
        <w:t xml:space="preserve"> real necessidade da Administração.</w:t>
      </w:r>
    </w:p>
    <w:p w14:paraId="500449A8"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4F8A9E27"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b/>
          <w:bCs/>
          <w:color w:val="000000" w:themeColor="text1"/>
          <w:sz w:val="24"/>
          <w:szCs w:val="24"/>
        </w:rPr>
        <w:t>§3º</w:t>
      </w:r>
      <w:r w:rsidRPr="00AF7FC4">
        <w:rPr>
          <w:rFonts w:ascii="Times New Roman" w:hAnsi="Times New Roman" w:cs="Times New Roman"/>
          <w:color w:val="000000" w:themeColor="text1"/>
          <w:sz w:val="24"/>
          <w:szCs w:val="24"/>
        </w:rPr>
        <w:t xml:space="preserve"> O Prefeito Municipal poderá, por meio de Decreto, realizar a revisão periódica dos quantitativos de Funções Gratificadas, a fim de adequá-los à realidade administrativa e orçamentária do Município de Araripina, garantindo a consonância com as políticas de gestão de pessoal e a observância do interesse público.</w:t>
      </w:r>
    </w:p>
    <w:p w14:paraId="13E21C22"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645DEF49"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b/>
          <w:bCs/>
          <w:color w:val="000000" w:themeColor="text1"/>
          <w:sz w:val="24"/>
          <w:szCs w:val="24"/>
        </w:rPr>
        <w:t>§4º</w:t>
      </w:r>
      <w:r w:rsidRPr="00AF7FC4">
        <w:rPr>
          <w:rFonts w:ascii="Times New Roman" w:hAnsi="Times New Roman" w:cs="Times New Roman"/>
          <w:color w:val="000000" w:themeColor="text1"/>
          <w:sz w:val="24"/>
          <w:szCs w:val="24"/>
        </w:rPr>
        <w:t xml:space="preserve"> O disposto neste artigo não autoriza o aumento automático de despesa, devendo qualquer alteração observar a prévia disponibilidade orçamentária e financeira, </w:t>
      </w:r>
      <w:proofErr w:type="gramStart"/>
      <w:r w:rsidRPr="00AF7FC4">
        <w:rPr>
          <w:rFonts w:ascii="Times New Roman" w:hAnsi="Times New Roman" w:cs="Times New Roman"/>
          <w:color w:val="000000" w:themeColor="text1"/>
          <w:sz w:val="24"/>
          <w:szCs w:val="24"/>
        </w:rPr>
        <w:t>sob pena</w:t>
      </w:r>
      <w:proofErr w:type="gramEnd"/>
      <w:r w:rsidRPr="00AF7FC4">
        <w:rPr>
          <w:rFonts w:ascii="Times New Roman" w:hAnsi="Times New Roman" w:cs="Times New Roman"/>
          <w:color w:val="000000" w:themeColor="text1"/>
          <w:sz w:val="24"/>
          <w:szCs w:val="24"/>
        </w:rPr>
        <w:t xml:space="preserve"> de nulidade do ato e responsabilidade do agente que lhe deu causa.</w:t>
      </w:r>
    </w:p>
    <w:p w14:paraId="02B1A06F" w14:textId="77777777" w:rsidR="00D04C86" w:rsidRPr="00AF7FC4" w:rsidRDefault="00D04C86" w:rsidP="00D04C86">
      <w:pPr>
        <w:spacing w:line="360" w:lineRule="auto"/>
        <w:ind w:firstLine="720"/>
        <w:jc w:val="both"/>
        <w:rPr>
          <w:rFonts w:ascii="Times New Roman" w:hAnsi="Times New Roman" w:cs="Times New Roman"/>
          <w:b/>
          <w:bCs/>
          <w:color w:val="000000" w:themeColor="text1"/>
          <w:sz w:val="24"/>
          <w:szCs w:val="24"/>
        </w:rPr>
      </w:pPr>
    </w:p>
    <w:p w14:paraId="73647ECA"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b/>
          <w:bCs/>
          <w:color w:val="000000" w:themeColor="text1"/>
          <w:sz w:val="24"/>
          <w:szCs w:val="24"/>
        </w:rPr>
        <w:t>Art. 3º</w:t>
      </w:r>
      <w:r w:rsidRPr="00AF7FC4">
        <w:rPr>
          <w:rFonts w:ascii="Times New Roman" w:hAnsi="Times New Roman" w:cs="Times New Roman"/>
          <w:color w:val="000000" w:themeColor="text1"/>
          <w:sz w:val="24"/>
          <w:szCs w:val="24"/>
        </w:rPr>
        <w:t xml:space="preserve"> O acompanhamento das concessões de Função Gratificada - FG será realizado pelo Departamento de Recursos Humanos da Prefeitura, devendo ser mantidos registros atualizados, com a devida publicação dos atos no Diário Oficial do Município – DOM.</w:t>
      </w:r>
    </w:p>
    <w:p w14:paraId="7160FBA0"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30A21DCA"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b/>
          <w:bCs/>
          <w:color w:val="000000" w:themeColor="text1"/>
          <w:sz w:val="24"/>
          <w:szCs w:val="24"/>
        </w:rPr>
        <w:t>Art. 4º</w:t>
      </w:r>
      <w:r w:rsidRPr="00AF7FC4">
        <w:rPr>
          <w:rFonts w:ascii="Times New Roman" w:hAnsi="Times New Roman" w:cs="Times New Roman"/>
          <w:color w:val="000000" w:themeColor="text1"/>
          <w:sz w:val="24"/>
          <w:szCs w:val="24"/>
        </w:rPr>
        <w:t xml:space="preserve"> As despesas decorrentes da aplicação desta Lei correrão à conta das dotações orçamentárias próprias, previstas no orçamento vigente.</w:t>
      </w:r>
    </w:p>
    <w:p w14:paraId="565DA12D"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p>
    <w:p w14:paraId="60FD3089" w14:textId="77777777" w:rsidR="00D04C86" w:rsidRPr="00AF7FC4" w:rsidRDefault="00D04C86" w:rsidP="00D04C86">
      <w:pPr>
        <w:spacing w:line="360" w:lineRule="auto"/>
        <w:ind w:firstLine="720"/>
        <w:jc w:val="both"/>
        <w:rPr>
          <w:rFonts w:ascii="Times New Roman" w:hAnsi="Times New Roman" w:cs="Times New Roman"/>
          <w:color w:val="000000" w:themeColor="text1"/>
          <w:sz w:val="24"/>
          <w:szCs w:val="24"/>
        </w:rPr>
      </w:pPr>
      <w:r w:rsidRPr="00AF7FC4">
        <w:rPr>
          <w:rFonts w:ascii="Times New Roman" w:hAnsi="Times New Roman" w:cs="Times New Roman"/>
          <w:b/>
          <w:bCs/>
          <w:color w:val="000000" w:themeColor="text1"/>
          <w:sz w:val="24"/>
          <w:szCs w:val="24"/>
        </w:rPr>
        <w:lastRenderedPageBreak/>
        <w:t>Art. 5º</w:t>
      </w:r>
      <w:r w:rsidRPr="00AF7FC4">
        <w:rPr>
          <w:rFonts w:ascii="Times New Roman" w:hAnsi="Times New Roman" w:cs="Times New Roman"/>
          <w:color w:val="000000" w:themeColor="text1"/>
          <w:sz w:val="24"/>
          <w:szCs w:val="24"/>
        </w:rPr>
        <w:t xml:space="preserve"> Esta Lei entra em vigor na data de sua publicação, ficando revogadas as disposições em contrário, em especial o Art. 11 da Lei Municipal nº 2.022, de 11 de maio de 1995.</w:t>
      </w:r>
    </w:p>
    <w:p w14:paraId="6C3BD4E7" w14:textId="77777777" w:rsidR="00D04C86" w:rsidRPr="00AF7FC4" w:rsidRDefault="00D04C86" w:rsidP="00D04C86">
      <w:pPr>
        <w:spacing w:line="360" w:lineRule="auto"/>
        <w:jc w:val="center"/>
        <w:rPr>
          <w:rFonts w:ascii="Times New Roman" w:hAnsi="Times New Roman" w:cs="Times New Roman"/>
          <w:color w:val="000000" w:themeColor="text1"/>
          <w:sz w:val="24"/>
          <w:szCs w:val="24"/>
        </w:rPr>
      </w:pPr>
      <w:r w:rsidRPr="00AF7FC4">
        <w:rPr>
          <w:rFonts w:ascii="Times New Roman" w:hAnsi="Times New Roman" w:cs="Times New Roman"/>
          <w:color w:val="000000" w:themeColor="text1"/>
          <w:sz w:val="24"/>
          <w:szCs w:val="24"/>
        </w:rPr>
        <w:t>Gabinete do Prefeito, em 07 de outubro de 2025.</w:t>
      </w:r>
    </w:p>
    <w:p w14:paraId="4E6399A7" w14:textId="77777777" w:rsidR="00D04C86" w:rsidRPr="00AF7FC4" w:rsidRDefault="00D04C86" w:rsidP="00D04C86">
      <w:pPr>
        <w:spacing w:line="360" w:lineRule="auto"/>
        <w:jc w:val="center"/>
        <w:rPr>
          <w:rFonts w:ascii="Times New Roman" w:hAnsi="Times New Roman" w:cs="Times New Roman"/>
          <w:color w:val="000000" w:themeColor="text1"/>
          <w:sz w:val="24"/>
          <w:szCs w:val="24"/>
        </w:rPr>
      </w:pPr>
    </w:p>
    <w:p w14:paraId="5E0A7FB2" w14:textId="77777777" w:rsidR="00D04C86" w:rsidRPr="00AF7FC4" w:rsidRDefault="00D04C86" w:rsidP="00D04C86">
      <w:pPr>
        <w:spacing w:line="240" w:lineRule="auto"/>
        <w:jc w:val="center"/>
        <w:rPr>
          <w:rFonts w:ascii="Times New Roman" w:hAnsi="Times New Roman" w:cs="Times New Roman"/>
          <w:b/>
          <w:bCs/>
          <w:color w:val="000000" w:themeColor="text1"/>
          <w:sz w:val="24"/>
          <w:szCs w:val="24"/>
        </w:rPr>
      </w:pPr>
    </w:p>
    <w:p w14:paraId="53D1BC4F" w14:textId="77777777" w:rsidR="00D04C86" w:rsidRPr="00AF7FC4" w:rsidRDefault="00D04C86" w:rsidP="00D04C86">
      <w:pPr>
        <w:spacing w:line="240" w:lineRule="auto"/>
        <w:jc w:val="center"/>
        <w:rPr>
          <w:rFonts w:ascii="Times New Roman" w:hAnsi="Times New Roman" w:cs="Times New Roman"/>
          <w:b/>
          <w:bCs/>
          <w:color w:val="000000" w:themeColor="text1"/>
          <w:sz w:val="24"/>
          <w:szCs w:val="24"/>
        </w:rPr>
      </w:pPr>
      <w:r w:rsidRPr="00AF7FC4">
        <w:rPr>
          <w:rFonts w:ascii="Times New Roman" w:hAnsi="Times New Roman" w:cs="Times New Roman"/>
          <w:b/>
          <w:bCs/>
          <w:color w:val="000000" w:themeColor="text1"/>
          <w:sz w:val="24"/>
          <w:szCs w:val="24"/>
        </w:rPr>
        <w:t>EVILÁSIO MATEUS DA SILVA CARDOSO</w:t>
      </w:r>
    </w:p>
    <w:p w14:paraId="30320B13" w14:textId="77777777" w:rsidR="00D04C86" w:rsidRPr="00AF7FC4" w:rsidRDefault="00D04C86" w:rsidP="00D04C86">
      <w:pPr>
        <w:spacing w:line="240" w:lineRule="auto"/>
        <w:jc w:val="center"/>
        <w:rPr>
          <w:rFonts w:ascii="Times New Roman" w:hAnsi="Times New Roman" w:cs="Times New Roman"/>
          <w:b/>
          <w:bCs/>
          <w:color w:val="000000" w:themeColor="text1"/>
          <w:sz w:val="24"/>
          <w:szCs w:val="24"/>
        </w:rPr>
      </w:pPr>
      <w:r w:rsidRPr="00AF7FC4">
        <w:rPr>
          <w:rFonts w:ascii="Times New Roman" w:hAnsi="Times New Roman" w:cs="Times New Roman"/>
          <w:b/>
          <w:bCs/>
          <w:color w:val="000000" w:themeColor="text1"/>
          <w:sz w:val="24"/>
          <w:szCs w:val="24"/>
        </w:rPr>
        <w:t>Prefeito</w:t>
      </w:r>
    </w:p>
    <w:p w14:paraId="0ADFB2B8" w14:textId="77777777" w:rsidR="00D04C86" w:rsidRPr="00AF7FC4" w:rsidRDefault="00D04C86" w:rsidP="00D04C86">
      <w:pPr>
        <w:spacing w:line="240" w:lineRule="auto"/>
        <w:jc w:val="center"/>
        <w:rPr>
          <w:rFonts w:ascii="Times New Roman" w:hAnsi="Times New Roman" w:cs="Times New Roman"/>
          <w:b/>
          <w:bCs/>
          <w:color w:val="000000" w:themeColor="text1"/>
          <w:sz w:val="24"/>
          <w:szCs w:val="24"/>
        </w:rPr>
      </w:pPr>
    </w:p>
    <w:p w14:paraId="42D7F604" w14:textId="77777777" w:rsidR="00D04C86" w:rsidRPr="00AF7FC4" w:rsidRDefault="00D04C86" w:rsidP="00D04C86">
      <w:pPr>
        <w:spacing w:line="240" w:lineRule="auto"/>
        <w:jc w:val="center"/>
        <w:rPr>
          <w:rFonts w:ascii="Times New Roman" w:hAnsi="Times New Roman" w:cs="Times New Roman"/>
          <w:b/>
          <w:bCs/>
          <w:color w:val="000000" w:themeColor="text1"/>
          <w:sz w:val="24"/>
          <w:szCs w:val="24"/>
        </w:rPr>
      </w:pPr>
      <w:r w:rsidRPr="00AF7FC4">
        <w:rPr>
          <w:rFonts w:ascii="Times New Roman" w:hAnsi="Times New Roman" w:cs="Times New Roman"/>
          <w:b/>
          <w:bCs/>
          <w:color w:val="000000" w:themeColor="text1"/>
          <w:sz w:val="24"/>
          <w:szCs w:val="24"/>
        </w:rPr>
        <w:t>ANEXO I</w:t>
      </w:r>
    </w:p>
    <w:p w14:paraId="7205C1A1" w14:textId="77777777" w:rsidR="00D04C86" w:rsidRPr="00AF7FC4" w:rsidRDefault="00D04C86" w:rsidP="00D04C86">
      <w:pPr>
        <w:spacing w:line="240" w:lineRule="auto"/>
        <w:jc w:val="center"/>
        <w:rPr>
          <w:rFonts w:ascii="Times New Roman" w:hAnsi="Times New Roman" w:cs="Times New Roman"/>
          <w:b/>
          <w:bCs/>
          <w:color w:val="000000" w:themeColor="text1"/>
          <w:sz w:val="24"/>
          <w:szCs w:val="24"/>
        </w:rPr>
      </w:pPr>
      <w:r w:rsidRPr="00AF7FC4">
        <w:rPr>
          <w:rFonts w:ascii="Times New Roman" w:hAnsi="Times New Roman" w:cs="Times New Roman"/>
          <w:b/>
          <w:bCs/>
          <w:color w:val="000000" w:themeColor="text1"/>
          <w:sz w:val="24"/>
          <w:szCs w:val="24"/>
        </w:rPr>
        <w:t xml:space="preserve">QUADRO DE FUNÇÕES GRATIFICADAS DO MUNICÍPIO DE ARARIPINA, COM RESPECTIVOS NÍVEIS, DESCRIÇÕES E </w:t>
      </w:r>
      <w:proofErr w:type="gramStart"/>
      <w:r w:rsidRPr="00AF7FC4">
        <w:rPr>
          <w:rFonts w:ascii="Times New Roman" w:hAnsi="Times New Roman" w:cs="Times New Roman"/>
          <w:b/>
          <w:bCs/>
          <w:color w:val="000000" w:themeColor="text1"/>
          <w:sz w:val="24"/>
          <w:szCs w:val="24"/>
        </w:rPr>
        <w:t>VALORES</w:t>
      </w:r>
      <w:proofErr w:type="gramEnd"/>
    </w:p>
    <w:p w14:paraId="61E236F2" w14:textId="77777777" w:rsidR="00D04C86" w:rsidRPr="00AF7FC4" w:rsidRDefault="00D04C86" w:rsidP="00D04C86">
      <w:pPr>
        <w:spacing w:line="240" w:lineRule="auto"/>
        <w:jc w:val="center"/>
        <w:rPr>
          <w:rFonts w:ascii="Times New Roman" w:hAnsi="Times New Roman" w:cs="Times New Roman"/>
          <w:b/>
          <w:bCs/>
          <w:color w:val="000000" w:themeColor="text1"/>
          <w:sz w:val="24"/>
          <w:szCs w:val="24"/>
        </w:rPr>
      </w:pPr>
    </w:p>
    <w:tbl>
      <w:tblPr>
        <w:tblStyle w:val="Tabelacomgrade"/>
        <w:tblW w:w="9067" w:type="dxa"/>
        <w:tblLook w:val="04A0" w:firstRow="1" w:lastRow="0" w:firstColumn="1" w:lastColumn="0" w:noHBand="0" w:noVBand="1"/>
      </w:tblPr>
      <w:tblGrid>
        <w:gridCol w:w="2112"/>
        <w:gridCol w:w="1363"/>
        <w:gridCol w:w="4175"/>
        <w:gridCol w:w="1417"/>
      </w:tblGrid>
      <w:tr w:rsidR="00D04C86" w:rsidRPr="00414D67" w14:paraId="131B3F88" w14:textId="77777777" w:rsidTr="00A03AEE">
        <w:trPr>
          <w:trHeight w:val="869"/>
        </w:trPr>
        <w:tc>
          <w:tcPr>
            <w:tcW w:w="2112" w:type="dxa"/>
            <w:shd w:val="clear" w:color="auto" w:fill="D9D9D9" w:themeFill="background1" w:themeFillShade="D9"/>
            <w:vAlign w:val="center"/>
            <w:hideMark/>
          </w:tcPr>
          <w:p w14:paraId="3E62CCB0" w14:textId="77777777" w:rsidR="00D04C86" w:rsidRPr="00414D67" w:rsidRDefault="00D04C86" w:rsidP="00A03AEE">
            <w:pPr>
              <w:jc w:val="center"/>
              <w:rPr>
                <w:rFonts w:ascii="Times New Roman" w:hAnsi="Times New Roman" w:cs="Times New Roman"/>
                <w:b/>
                <w:bCs/>
                <w:color w:val="000000" w:themeColor="text1"/>
              </w:rPr>
            </w:pPr>
            <w:r w:rsidRPr="00414D67">
              <w:rPr>
                <w:rFonts w:ascii="Times New Roman" w:hAnsi="Times New Roman" w:cs="Times New Roman"/>
                <w:b/>
                <w:bCs/>
                <w:color w:val="000000" w:themeColor="text1"/>
              </w:rPr>
              <w:t>DENOMINAÇÃO</w:t>
            </w:r>
          </w:p>
        </w:tc>
        <w:tc>
          <w:tcPr>
            <w:tcW w:w="1363" w:type="dxa"/>
            <w:shd w:val="clear" w:color="auto" w:fill="D9D9D9" w:themeFill="background1" w:themeFillShade="D9"/>
            <w:vAlign w:val="center"/>
            <w:hideMark/>
          </w:tcPr>
          <w:p w14:paraId="6F534F8E" w14:textId="77777777" w:rsidR="00D04C86" w:rsidRPr="00414D67" w:rsidRDefault="00D04C86" w:rsidP="00A03AEE">
            <w:pPr>
              <w:jc w:val="center"/>
              <w:rPr>
                <w:rFonts w:ascii="Times New Roman" w:hAnsi="Times New Roman" w:cs="Times New Roman"/>
                <w:b/>
                <w:bCs/>
                <w:color w:val="000000" w:themeColor="text1"/>
              </w:rPr>
            </w:pPr>
            <w:r w:rsidRPr="00414D67">
              <w:rPr>
                <w:rFonts w:ascii="Times New Roman" w:hAnsi="Times New Roman" w:cs="Times New Roman"/>
                <w:b/>
                <w:bCs/>
                <w:color w:val="000000" w:themeColor="text1"/>
              </w:rPr>
              <w:t>SÍMBOLO</w:t>
            </w:r>
          </w:p>
        </w:tc>
        <w:tc>
          <w:tcPr>
            <w:tcW w:w="4175" w:type="dxa"/>
            <w:shd w:val="clear" w:color="auto" w:fill="D9D9D9" w:themeFill="background1" w:themeFillShade="D9"/>
            <w:vAlign w:val="center"/>
            <w:hideMark/>
          </w:tcPr>
          <w:p w14:paraId="6A1FEFB2" w14:textId="77777777" w:rsidR="00D04C86" w:rsidRPr="00414D67" w:rsidRDefault="00D04C86" w:rsidP="00A03AEE">
            <w:pPr>
              <w:jc w:val="center"/>
              <w:rPr>
                <w:rFonts w:ascii="Times New Roman" w:hAnsi="Times New Roman" w:cs="Times New Roman"/>
                <w:b/>
                <w:bCs/>
                <w:color w:val="000000" w:themeColor="text1"/>
              </w:rPr>
            </w:pPr>
            <w:r w:rsidRPr="00414D67">
              <w:rPr>
                <w:rFonts w:ascii="Times New Roman" w:hAnsi="Times New Roman" w:cs="Times New Roman"/>
                <w:b/>
                <w:bCs/>
                <w:color w:val="000000" w:themeColor="text1"/>
              </w:rPr>
              <w:t>DESCRIÇÃO</w:t>
            </w:r>
          </w:p>
        </w:tc>
        <w:tc>
          <w:tcPr>
            <w:tcW w:w="1417" w:type="dxa"/>
            <w:shd w:val="clear" w:color="auto" w:fill="D9D9D9" w:themeFill="background1" w:themeFillShade="D9"/>
            <w:vAlign w:val="center"/>
          </w:tcPr>
          <w:p w14:paraId="663B7C45" w14:textId="77777777" w:rsidR="00D04C86" w:rsidRPr="00414D67" w:rsidRDefault="00D04C86" w:rsidP="00A03AEE">
            <w:pPr>
              <w:jc w:val="center"/>
              <w:rPr>
                <w:rFonts w:ascii="Times New Roman" w:hAnsi="Times New Roman" w:cs="Times New Roman"/>
                <w:b/>
                <w:bCs/>
                <w:color w:val="000000" w:themeColor="text1"/>
              </w:rPr>
            </w:pPr>
            <w:r w:rsidRPr="00414D67">
              <w:rPr>
                <w:rFonts w:ascii="Times New Roman" w:hAnsi="Times New Roman" w:cs="Times New Roman"/>
                <w:b/>
                <w:bCs/>
                <w:color w:val="000000" w:themeColor="text1"/>
              </w:rPr>
              <w:t>VALOR FIXO</w:t>
            </w:r>
          </w:p>
        </w:tc>
      </w:tr>
      <w:tr w:rsidR="00D04C86" w:rsidRPr="00414D67" w14:paraId="5ACBE3E8" w14:textId="77777777" w:rsidTr="00A03AEE">
        <w:tc>
          <w:tcPr>
            <w:tcW w:w="2112" w:type="dxa"/>
            <w:hideMark/>
          </w:tcPr>
          <w:p w14:paraId="1760FD6E" w14:textId="77777777" w:rsidR="00D04C86" w:rsidRPr="00414D67" w:rsidRDefault="00D04C86" w:rsidP="00A03AEE">
            <w:pPr>
              <w:jc w:val="center"/>
              <w:rPr>
                <w:rFonts w:ascii="Times New Roman" w:hAnsi="Times New Roman" w:cs="Times New Roman"/>
                <w:color w:val="000000" w:themeColor="text1"/>
              </w:rPr>
            </w:pPr>
          </w:p>
          <w:p w14:paraId="7EE72133" w14:textId="77777777" w:rsidR="00D04C86" w:rsidRPr="00414D67" w:rsidRDefault="00D04C86" w:rsidP="00A03AEE">
            <w:pPr>
              <w:jc w:val="center"/>
              <w:rPr>
                <w:rFonts w:ascii="Times New Roman" w:hAnsi="Times New Roman" w:cs="Times New Roman"/>
                <w:color w:val="000000" w:themeColor="text1"/>
              </w:rPr>
            </w:pPr>
          </w:p>
          <w:p w14:paraId="03F1A33B" w14:textId="77777777" w:rsidR="00D04C86" w:rsidRPr="00414D67" w:rsidRDefault="00D04C86" w:rsidP="00A03AEE">
            <w:pPr>
              <w:jc w:val="center"/>
              <w:rPr>
                <w:rFonts w:ascii="Times New Roman" w:hAnsi="Times New Roman" w:cs="Times New Roman"/>
                <w:color w:val="000000" w:themeColor="text1"/>
              </w:rPr>
            </w:pPr>
            <w:r w:rsidRPr="00414D67">
              <w:rPr>
                <w:rFonts w:ascii="Times New Roman" w:hAnsi="Times New Roman" w:cs="Times New Roman"/>
                <w:color w:val="000000" w:themeColor="text1"/>
              </w:rPr>
              <w:t xml:space="preserve">Função Gratificada – FG – Nível </w:t>
            </w:r>
            <w:proofErr w:type="gramStart"/>
            <w:r w:rsidRPr="00414D67">
              <w:rPr>
                <w:rFonts w:ascii="Times New Roman" w:hAnsi="Times New Roman" w:cs="Times New Roman"/>
                <w:color w:val="000000" w:themeColor="text1"/>
              </w:rPr>
              <w:t>1</w:t>
            </w:r>
            <w:proofErr w:type="gramEnd"/>
          </w:p>
        </w:tc>
        <w:tc>
          <w:tcPr>
            <w:tcW w:w="1363" w:type="dxa"/>
            <w:hideMark/>
          </w:tcPr>
          <w:p w14:paraId="680FD217" w14:textId="77777777" w:rsidR="00D04C86" w:rsidRPr="00414D67" w:rsidRDefault="00D04C86" w:rsidP="00A03AEE">
            <w:pPr>
              <w:jc w:val="center"/>
              <w:rPr>
                <w:rFonts w:ascii="Times New Roman" w:hAnsi="Times New Roman" w:cs="Times New Roman"/>
                <w:color w:val="000000" w:themeColor="text1"/>
              </w:rPr>
            </w:pPr>
          </w:p>
          <w:p w14:paraId="41FBBD62" w14:textId="77777777" w:rsidR="00D04C86" w:rsidRPr="00414D67" w:rsidRDefault="00D04C86" w:rsidP="00A03AEE">
            <w:pPr>
              <w:jc w:val="center"/>
              <w:rPr>
                <w:rFonts w:ascii="Times New Roman" w:hAnsi="Times New Roman" w:cs="Times New Roman"/>
                <w:color w:val="000000" w:themeColor="text1"/>
              </w:rPr>
            </w:pPr>
          </w:p>
          <w:p w14:paraId="719D2A32" w14:textId="77777777" w:rsidR="00D04C86" w:rsidRPr="00414D67" w:rsidRDefault="00D04C86" w:rsidP="00A03AEE">
            <w:pPr>
              <w:jc w:val="center"/>
              <w:rPr>
                <w:rFonts w:ascii="Times New Roman" w:hAnsi="Times New Roman" w:cs="Times New Roman"/>
                <w:color w:val="000000" w:themeColor="text1"/>
              </w:rPr>
            </w:pPr>
            <w:r w:rsidRPr="00414D67">
              <w:rPr>
                <w:rFonts w:ascii="Times New Roman" w:hAnsi="Times New Roman" w:cs="Times New Roman"/>
                <w:color w:val="000000" w:themeColor="text1"/>
              </w:rPr>
              <w:t>FG/SM-1</w:t>
            </w:r>
          </w:p>
        </w:tc>
        <w:tc>
          <w:tcPr>
            <w:tcW w:w="4175" w:type="dxa"/>
            <w:hideMark/>
          </w:tcPr>
          <w:p w14:paraId="3568B8F3" w14:textId="77777777" w:rsidR="00D04C86" w:rsidRPr="00414D67" w:rsidRDefault="00D04C86" w:rsidP="00A03AEE">
            <w:pPr>
              <w:jc w:val="both"/>
              <w:rPr>
                <w:rFonts w:ascii="Times New Roman" w:hAnsi="Times New Roman" w:cs="Times New Roman"/>
                <w:color w:val="000000" w:themeColor="text1"/>
              </w:rPr>
            </w:pPr>
            <w:r w:rsidRPr="00414D67">
              <w:rPr>
                <w:rFonts w:ascii="Times New Roman" w:hAnsi="Times New Roman" w:cs="Times New Roman"/>
                <w:color w:val="000000" w:themeColor="text1"/>
              </w:rPr>
              <w:t>Direção, destinada a servidores que assumem a condução de unidades ou equipamentos municipais em qualquer secretaria ou órgão da Administração Municipal, exercendo funções de comando, liderança e gestão, com responsabilidade sobre a execução das políticas e atividades da área sob sua direção.</w:t>
            </w:r>
          </w:p>
        </w:tc>
        <w:tc>
          <w:tcPr>
            <w:tcW w:w="1417" w:type="dxa"/>
          </w:tcPr>
          <w:p w14:paraId="0D8C14A0" w14:textId="77777777" w:rsidR="00D04C86" w:rsidRPr="00414D67" w:rsidRDefault="00D04C86" w:rsidP="00A03AEE">
            <w:pPr>
              <w:jc w:val="center"/>
              <w:rPr>
                <w:rFonts w:ascii="Times New Roman" w:hAnsi="Times New Roman" w:cs="Times New Roman"/>
                <w:color w:val="000000" w:themeColor="text1"/>
              </w:rPr>
            </w:pPr>
          </w:p>
          <w:p w14:paraId="52000981" w14:textId="77777777" w:rsidR="00D04C86" w:rsidRPr="00414D67" w:rsidRDefault="00D04C86" w:rsidP="00A03AEE">
            <w:pPr>
              <w:jc w:val="center"/>
              <w:rPr>
                <w:rFonts w:ascii="Times New Roman" w:hAnsi="Times New Roman" w:cs="Times New Roman"/>
                <w:color w:val="000000" w:themeColor="text1"/>
              </w:rPr>
            </w:pPr>
          </w:p>
          <w:p w14:paraId="6679695C" w14:textId="77777777" w:rsidR="00D04C86" w:rsidRPr="00414D67" w:rsidRDefault="00D04C86" w:rsidP="00A03AEE">
            <w:pPr>
              <w:jc w:val="center"/>
              <w:rPr>
                <w:rFonts w:ascii="Times New Roman" w:hAnsi="Times New Roman" w:cs="Times New Roman"/>
                <w:color w:val="000000" w:themeColor="text1"/>
              </w:rPr>
            </w:pPr>
            <w:r w:rsidRPr="00414D67">
              <w:rPr>
                <w:rFonts w:ascii="Times New Roman" w:hAnsi="Times New Roman" w:cs="Times New Roman"/>
                <w:color w:val="000000" w:themeColor="text1"/>
              </w:rPr>
              <w:t>R$ 3.800,00</w:t>
            </w:r>
          </w:p>
        </w:tc>
      </w:tr>
      <w:tr w:rsidR="00D04C86" w:rsidRPr="00414D67" w14:paraId="5188544F" w14:textId="77777777" w:rsidTr="00A03AEE">
        <w:tc>
          <w:tcPr>
            <w:tcW w:w="2112" w:type="dxa"/>
          </w:tcPr>
          <w:p w14:paraId="5AF3344A" w14:textId="77777777" w:rsidR="00D04C86" w:rsidRPr="00414D67" w:rsidRDefault="00D04C86" w:rsidP="00A03AEE">
            <w:pPr>
              <w:jc w:val="center"/>
              <w:rPr>
                <w:rFonts w:ascii="Times New Roman" w:hAnsi="Times New Roman" w:cs="Times New Roman"/>
                <w:color w:val="000000" w:themeColor="text1"/>
              </w:rPr>
            </w:pPr>
          </w:p>
          <w:p w14:paraId="3F29E222" w14:textId="77777777" w:rsidR="00D04C86" w:rsidRPr="00414D67" w:rsidRDefault="00D04C86" w:rsidP="00A03AEE">
            <w:pPr>
              <w:jc w:val="center"/>
              <w:rPr>
                <w:rFonts w:ascii="Times New Roman" w:hAnsi="Times New Roman" w:cs="Times New Roman"/>
                <w:color w:val="000000" w:themeColor="text1"/>
              </w:rPr>
            </w:pPr>
          </w:p>
          <w:p w14:paraId="44D517BB" w14:textId="77777777" w:rsidR="00D04C86" w:rsidRPr="00414D67" w:rsidRDefault="00D04C86" w:rsidP="00A03AEE">
            <w:pPr>
              <w:jc w:val="center"/>
              <w:rPr>
                <w:rFonts w:ascii="Times New Roman" w:hAnsi="Times New Roman" w:cs="Times New Roman"/>
                <w:color w:val="000000" w:themeColor="text1"/>
              </w:rPr>
            </w:pPr>
            <w:r w:rsidRPr="00414D67">
              <w:rPr>
                <w:rFonts w:ascii="Times New Roman" w:hAnsi="Times New Roman" w:cs="Times New Roman"/>
                <w:color w:val="000000" w:themeColor="text1"/>
              </w:rPr>
              <w:t xml:space="preserve">Função Gratificada – FG – Nível </w:t>
            </w:r>
            <w:proofErr w:type="gramStart"/>
            <w:r w:rsidRPr="00414D67">
              <w:rPr>
                <w:rFonts w:ascii="Times New Roman" w:hAnsi="Times New Roman" w:cs="Times New Roman"/>
                <w:color w:val="000000" w:themeColor="text1"/>
              </w:rPr>
              <w:t>2</w:t>
            </w:r>
            <w:proofErr w:type="gramEnd"/>
          </w:p>
        </w:tc>
        <w:tc>
          <w:tcPr>
            <w:tcW w:w="1363" w:type="dxa"/>
          </w:tcPr>
          <w:p w14:paraId="3DFC318F" w14:textId="77777777" w:rsidR="00D04C86" w:rsidRPr="00414D67" w:rsidRDefault="00D04C86" w:rsidP="00A03AEE">
            <w:pPr>
              <w:jc w:val="center"/>
              <w:rPr>
                <w:rFonts w:ascii="Times New Roman" w:hAnsi="Times New Roman" w:cs="Times New Roman"/>
                <w:color w:val="000000" w:themeColor="text1"/>
              </w:rPr>
            </w:pPr>
          </w:p>
          <w:p w14:paraId="0F05FF83" w14:textId="77777777" w:rsidR="00D04C86" w:rsidRPr="00414D67" w:rsidRDefault="00D04C86" w:rsidP="00A03AEE">
            <w:pPr>
              <w:jc w:val="center"/>
              <w:rPr>
                <w:rFonts w:ascii="Times New Roman" w:hAnsi="Times New Roman" w:cs="Times New Roman"/>
                <w:color w:val="000000" w:themeColor="text1"/>
              </w:rPr>
            </w:pPr>
          </w:p>
          <w:p w14:paraId="7427FFC8" w14:textId="77777777" w:rsidR="00D04C86" w:rsidRPr="00414D67" w:rsidRDefault="00D04C86" w:rsidP="00A03AEE">
            <w:pPr>
              <w:jc w:val="center"/>
              <w:rPr>
                <w:rFonts w:ascii="Times New Roman" w:hAnsi="Times New Roman" w:cs="Times New Roman"/>
                <w:color w:val="000000" w:themeColor="text1"/>
              </w:rPr>
            </w:pPr>
            <w:r w:rsidRPr="00414D67">
              <w:rPr>
                <w:rFonts w:ascii="Times New Roman" w:hAnsi="Times New Roman" w:cs="Times New Roman"/>
                <w:color w:val="000000" w:themeColor="text1"/>
              </w:rPr>
              <w:t>FG/SM-2</w:t>
            </w:r>
          </w:p>
        </w:tc>
        <w:tc>
          <w:tcPr>
            <w:tcW w:w="4175" w:type="dxa"/>
          </w:tcPr>
          <w:p w14:paraId="3D8C8887" w14:textId="77777777" w:rsidR="00D04C86" w:rsidRPr="00414D67" w:rsidRDefault="00D04C86" w:rsidP="00A03AEE">
            <w:pPr>
              <w:jc w:val="both"/>
              <w:rPr>
                <w:rFonts w:ascii="Times New Roman" w:hAnsi="Times New Roman" w:cs="Times New Roman"/>
                <w:color w:val="000000" w:themeColor="text1"/>
              </w:rPr>
            </w:pPr>
            <w:r w:rsidRPr="00414D67">
              <w:rPr>
                <w:rFonts w:ascii="Times New Roman" w:hAnsi="Times New Roman" w:cs="Times New Roman"/>
                <w:color w:val="000000" w:themeColor="text1"/>
              </w:rPr>
              <w:t>Assessoramento, atribuída a servidores que prestam apoio técnico, estratégico e institucional às secretarias municipais ou órgão</w:t>
            </w:r>
            <w:r>
              <w:rPr>
                <w:rFonts w:ascii="Times New Roman" w:hAnsi="Times New Roman" w:cs="Times New Roman"/>
                <w:color w:val="000000" w:themeColor="text1"/>
              </w:rPr>
              <w:t>s</w:t>
            </w:r>
            <w:r w:rsidRPr="00414D67">
              <w:rPr>
                <w:rFonts w:ascii="Times New Roman" w:hAnsi="Times New Roman" w:cs="Times New Roman"/>
                <w:color w:val="000000" w:themeColor="text1"/>
              </w:rPr>
              <w:t xml:space="preserve"> da Administração Municipal, incluindo a atuação como formadores de programas, instrutores de capacitação e responsáveis por atividades de orientação e formação continuada.</w:t>
            </w:r>
          </w:p>
        </w:tc>
        <w:tc>
          <w:tcPr>
            <w:tcW w:w="1417" w:type="dxa"/>
          </w:tcPr>
          <w:p w14:paraId="535E7A09" w14:textId="77777777" w:rsidR="00D04C86" w:rsidRPr="00414D67" w:rsidRDefault="00D04C86" w:rsidP="00A03AEE">
            <w:pPr>
              <w:jc w:val="center"/>
              <w:rPr>
                <w:rFonts w:ascii="Times New Roman" w:hAnsi="Times New Roman" w:cs="Times New Roman"/>
                <w:color w:val="000000" w:themeColor="text1"/>
              </w:rPr>
            </w:pPr>
          </w:p>
          <w:p w14:paraId="6A7C80AF" w14:textId="77777777" w:rsidR="00D04C86" w:rsidRPr="00414D67" w:rsidRDefault="00D04C86" w:rsidP="00A03AEE">
            <w:pPr>
              <w:jc w:val="center"/>
              <w:rPr>
                <w:rFonts w:ascii="Times New Roman" w:hAnsi="Times New Roman" w:cs="Times New Roman"/>
                <w:color w:val="000000" w:themeColor="text1"/>
              </w:rPr>
            </w:pPr>
          </w:p>
          <w:p w14:paraId="4561BC79" w14:textId="77777777" w:rsidR="00D04C86" w:rsidRPr="00414D67" w:rsidRDefault="00D04C86" w:rsidP="00A03AEE">
            <w:pPr>
              <w:jc w:val="center"/>
              <w:rPr>
                <w:rFonts w:ascii="Times New Roman" w:hAnsi="Times New Roman" w:cs="Times New Roman"/>
                <w:color w:val="000000" w:themeColor="text1"/>
              </w:rPr>
            </w:pPr>
            <w:r w:rsidRPr="00414D67">
              <w:rPr>
                <w:rFonts w:ascii="Times New Roman" w:hAnsi="Times New Roman" w:cs="Times New Roman"/>
                <w:color w:val="000000" w:themeColor="text1"/>
              </w:rPr>
              <w:t>R$ 3.200,00</w:t>
            </w:r>
          </w:p>
        </w:tc>
      </w:tr>
      <w:tr w:rsidR="00D04C86" w:rsidRPr="00414D67" w14:paraId="75BDD0BB" w14:textId="77777777" w:rsidTr="00A03AEE">
        <w:tc>
          <w:tcPr>
            <w:tcW w:w="2112" w:type="dxa"/>
          </w:tcPr>
          <w:p w14:paraId="7617392E" w14:textId="77777777" w:rsidR="00D04C86" w:rsidRPr="00414D67" w:rsidRDefault="00D04C86" w:rsidP="00A03AEE">
            <w:pPr>
              <w:jc w:val="center"/>
              <w:rPr>
                <w:rFonts w:ascii="Times New Roman" w:hAnsi="Times New Roman" w:cs="Times New Roman"/>
                <w:color w:val="000000" w:themeColor="text1"/>
              </w:rPr>
            </w:pPr>
          </w:p>
          <w:p w14:paraId="73F99BC9" w14:textId="77777777" w:rsidR="00D04C86" w:rsidRPr="00414D67" w:rsidRDefault="00D04C86" w:rsidP="00A03AEE">
            <w:pPr>
              <w:jc w:val="center"/>
              <w:rPr>
                <w:rFonts w:ascii="Times New Roman" w:hAnsi="Times New Roman" w:cs="Times New Roman"/>
                <w:color w:val="000000" w:themeColor="text1"/>
              </w:rPr>
            </w:pPr>
          </w:p>
          <w:p w14:paraId="49DA5472" w14:textId="77777777" w:rsidR="00D04C86" w:rsidRPr="00414D67" w:rsidRDefault="00D04C86" w:rsidP="00A03AEE">
            <w:pPr>
              <w:jc w:val="center"/>
              <w:rPr>
                <w:rFonts w:ascii="Times New Roman" w:hAnsi="Times New Roman" w:cs="Times New Roman"/>
                <w:color w:val="000000" w:themeColor="text1"/>
              </w:rPr>
            </w:pPr>
          </w:p>
          <w:p w14:paraId="57E67EF1" w14:textId="77777777" w:rsidR="00D04C86" w:rsidRPr="00414D67" w:rsidRDefault="00D04C86" w:rsidP="00A03AEE">
            <w:pPr>
              <w:jc w:val="center"/>
              <w:rPr>
                <w:rFonts w:ascii="Times New Roman" w:hAnsi="Times New Roman" w:cs="Times New Roman"/>
                <w:color w:val="000000" w:themeColor="text1"/>
              </w:rPr>
            </w:pPr>
            <w:r w:rsidRPr="00414D67">
              <w:rPr>
                <w:rFonts w:ascii="Times New Roman" w:hAnsi="Times New Roman" w:cs="Times New Roman"/>
                <w:color w:val="000000" w:themeColor="text1"/>
              </w:rPr>
              <w:t xml:space="preserve">Função Gratificada – FG – Nível </w:t>
            </w:r>
            <w:proofErr w:type="gramStart"/>
            <w:r w:rsidRPr="00414D67">
              <w:rPr>
                <w:rFonts w:ascii="Times New Roman" w:hAnsi="Times New Roman" w:cs="Times New Roman"/>
                <w:color w:val="000000" w:themeColor="text1"/>
              </w:rPr>
              <w:t>3</w:t>
            </w:r>
            <w:proofErr w:type="gramEnd"/>
          </w:p>
        </w:tc>
        <w:tc>
          <w:tcPr>
            <w:tcW w:w="1363" w:type="dxa"/>
          </w:tcPr>
          <w:p w14:paraId="40A0C21C" w14:textId="77777777" w:rsidR="00D04C86" w:rsidRPr="00414D67" w:rsidRDefault="00D04C86" w:rsidP="00A03AEE">
            <w:pPr>
              <w:jc w:val="center"/>
              <w:rPr>
                <w:rFonts w:ascii="Times New Roman" w:hAnsi="Times New Roman" w:cs="Times New Roman"/>
                <w:color w:val="000000" w:themeColor="text1"/>
              </w:rPr>
            </w:pPr>
          </w:p>
          <w:p w14:paraId="72438EDA" w14:textId="77777777" w:rsidR="00D04C86" w:rsidRPr="00414D67" w:rsidRDefault="00D04C86" w:rsidP="00A03AEE">
            <w:pPr>
              <w:jc w:val="center"/>
              <w:rPr>
                <w:rFonts w:ascii="Times New Roman" w:hAnsi="Times New Roman" w:cs="Times New Roman"/>
                <w:color w:val="000000" w:themeColor="text1"/>
              </w:rPr>
            </w:pPr>
          </w:p>
          <w:p w14:paraId="24CC2381" w14:textId="77777777" w:rsidR="00D04C86" w:rsidRPr="00414D67" w:rsidRDefault="00D04C86" w:rsidP="00A03AEE">
            <w:pPr>
              <w:jc w:val="center"/>
              <w:rPr>
                <w:rFonts w:ascii="Times New Roman" w:hAnsi="Times New Roman" w:cs="Times New Roman"/>
                <w:color w:val="000000" w:themeColor="text1"/>
              </w:rPr>
            </w:pPr>
          </w:p>
          <w:p w14:paraId="467ACB54" w14:textId="77777777" w:rsidR="00D04C86" w:rsidRPr="00414D67" w:rsidRDefault="00D04C86" w:rsidP="00A03AEE">
            <w:pPr>
              <w:jc w:val="center"/>
              <w:rPr>
                <w:rFonts w:ascii="Times New Roman" w:hAnsi="Times New Roman" w:cs="Times New Roman"/>
                <w:color w:val="000000" w:themeColor="text1"/>
              </w:rPr>
            </w:pPr>
            <w:r w:rsidRPr="00414D67">
              <w:rPr>
                <w:rFonts w:ascii="Times New Roman" w:hAnsi="Times New Roman" w:cs="Times New Roman"/>
                <w:color w:val="000000" w:themeColor="text1"/>
              </w:rPr>
              <w:t>FG/SM-3</w:t>
            </w:r>
          </w:p>
        </w:tc>
        <w:tc>
          <w:tcPr>
            <w:tcW w:w="4175" w:type="dxa"/>
          </w:tcPr>
          <w:p w14:paraId="6FD72995" w14:textId="77777777" w:rsidR="00D04C86" w:rsidRPr="00414D67" w:rsidRDefault="00D04C86" w:rsidP="00A03AEE">
            <w:pPr>
              <w:jc w:val="both"/>
              <w:rPr>
                <w:rFonts w:ascii="Times New Roman" w:hAnsi="Times New Roman" w:cs="Times New Roman"/>
                <w:color w:val="000000" w:themeColor="text1"/>
              </w:rPr>
            </w:pPr>
            <w:r w:rsidRPr="00414D67">
              <w:rPr>
                <w:rFonts w:ascii="Times New Roman" w:hAnsi="Times New Roman" w:cs="Times New Roman"/>
                <w:color w:val="000000" w:themeColor="text1"/>
              </w:rPr>
              <w:t>Chefia, destinada a servidores que coordenam equipes, setores ou serviços específicos da Administração Municipal direta ou indireta, garantindo o cumprimento de metas, normas e procedimentos definidos pela direção superior, assegurando a eficiência das atividades sob sua responsabilidade.</w:t>
            </w:r>
          </w:p>
        </w:tc>
        <w:tc>
          <w:tcPr>
            <w:tcW w:w="1417" w:type="dxa"/>
          </w:tcPr>
          <w:p w14:paraId="2C6331B1" w14:textId="77777777" w:rsidR="00D04C86" w:rsidRPr="00414D67" w:rsidRDefault="00D04C86" w:rsidP="00A03AEE">
            <w:pPr>
              <w:jc w:val="center"/>
              <w:rPr>
                <w:rFonts w:ascii="Times New Roman" w:hAnsi="Times New Roman" w:cs="Times New Roman"/>
                <w:color w:val="000000" w:themeColor="text1"/>
              </w:rPr>
            </w:pPr>
          </w:p>
          <w:p w14:paraId="747610D0" w14:textId="77777777" w:rsidR="00D04C86" w:rsidRPr="00414D67" w:rsidRDefault="00D04C86" w:rsidP="00A03AEE">
            <w:pPr>
              <w:jc w:val="center"/>
              <w:rPr>
                <w:rFonts w:ascii="Times New Roman" w:hAnsi="Times New Roman" w:cs="Times New Roman"/>
                <w:color w:val="000000" w:themeColor="text1"/>
              </w:rPr>
            </w:pPr>
          </w:p>
          <w:p w14:paraId="707000A2" w14:textId="77777777" w:rsidR="00D04C86" w:rsidRPr="00414D67" w:rsidRDefault="00D04C86" w:rsidP="00A03AEE">
            <w:pPr>
              <w:jc w:val="center"/>
              <w:rPr>
                <w:rFonts w:ascii="Times New Roman" w:hAnsi="Times New Roman" w:cs="Times New Roman"/>
                <w:color w:val="000000" w:themeColor="text1"/>
              </w:rPr>
            </w:pPr>
          </w:p>
          <w:p w14:paraId="13D53779" w14:textId="77777777" w:rsidR="00D04C86" w:rsidRPr="00414D67" w:rsidRDefault="00D04C86" w:rsidP="00A03AEE">
            <w:pPr>
              <w:jc w:val="center"/>
              <w:rPr>
                <w:rFonts w:ascii="Times New Roman" w:hAnsi="Times New Roman" w:cs="Times New Roman"/>
                <w:color w:val="000000" w:themeColor="text1"/>
              </w:rPr>
            </w:pPr>
            <w:r w:rsidRPr="00414D67">
              <w:rPr>
                <w:rFonts w:ascii="Times New Roman" w:hAnsi="Times New Roman" w:cs="Times New Roman"/>
                <w:color w:val="000000" w:themeColor="text1"/>
              </w:rPr>
              <w:t>R$ 2.500,00</w:t>
            </w:r>
          </w:p>
        </w:tc>
      </w:tr>
      <w:tr w:rsidR="00D04C86" w:rsidRPr="00414D67" w14:paraId="2254CE18" w14:textId="77777777" w:rsidTr="00A03AEE">
        <w:tc>
          <w:tcPr>
            <w:tcW w:w="2112" w:type="dxa"/>
          </w:tcPr>
          <w:p w14:paraId="0DFD837B" w14:textId="77777777" w:rsidR="00D04C86" w:rsidRPr="00414D67" w:rsidRDefault="00D04C86" w:rsidP="00A03AEE">
            <w:pPr>
              <w:jc w:val="center"/>
              <w:rPr>
                <w:rFonts w:ascii="Times New Roman" w:hAnsi="Times New Roman" w:cs="Times New Roman"/>
                <w:color w:val="000000" w:themeColor="text1"/>
              </w:rPr>
            </w:pPr>
          </w:p>
          <w:p w14:paraId="51A9CEBD" w14:textId="77777777" w:rsidR="00D04C86" w:rsidRPr="00414D67" w:rsidRDefault="00D04C86" w:rsidP="00A03AEE">
            <w:pPr>
              <w:jc w:val="center"/>
              <w:rPr>
                <w:rFonts w:ascii="Times New Roman" w:hAnsi="Times New Roman" w:cs="Times New Roman"/>
                <w:color w:val="000000" w:themeColor="text1"/>
              </w:rPr>
            </w:pPr>
          </w:p>
          <w:p w14:paraId="7A6D0651" w14:textId="77777777" w:rsidR="00D04C86" w:rsidRPr="00414D67" w:rsidRDefault="00D04C86" w:rsidP="00A03AEE">
            <w:pPr>
              <w:jc w:val="center"/>
              <w:rPr>
                <w:rFonts w:ascii="Times New Roman" w:hAnsi="Times New Roman" w:cs="Times New Roman"/>
                <w:color w:val="000000" w:themeColor="text1"/>
              </w:rPr>
            </w:pPr>
          </w:p>
          <w:p w14:paraId="43985394" w14:textId="77777777" w:rsidR="00D04C86" w:rsidRPr="00414D67" w:rsidRDefault="00D04C86" w:rsidP="00A03AEE">
            <w:pPr>
              <w:jc w:val="center"/>
              <w:rPr>
                <w:rFonts w:ascii="Times New Roman" w:hAnsi="Times New Roman" w:cs="Times New Roman"/>
                <w:color w:val="000000" w:themeColor="text1"/>
              </w:rPr>
            </w:pPr>
          </w:p>
          <w:p w14:paraId="45CB1BDF" w14:textId="77777777" w:rsidR="00D04C86" w:rsidRPr="00414D67" w:rsidRDefault="00D04C86" w:rsidP="00A03AEE">
            <w:pPr>
              <w:jc w:val="center"/>
              <w:rPr>
                <w:rFonts w:ascii="Times New Roman" w:hAnsi="Times New Roman" w:cs="Times New Roman"/>
                <w:color w:val="000000" w:themeColor="text1"/>
              </w:rPr>
            </w:pPr>
            <w:r w:rsidRPr="00414D67">
              <w:rPr>
                <w:rFonts w:ascii="Times New Roman" w:hAnsi="Times New Roman" w:cs="Times New Roman"/>
                <w:color w:val="000000" w:themeColor="text1"/>
              </w:rPr>
              <w:t xml:space="preserve">Função Gratificada – FG – Nível </w:t>
            </w:r>
            <w:proofErr w:type="gramStart"/>
            <w:r w:rsidRPr="00414D67">
              <w:rPr>
                <w:rFonts w:ascii="Times New Roman" w:hAnsi="Times New Roman" w:cs="Times New Roman"/>
                <w:color w:val="000000" w:themeColor="text1"/>
              </w:rPr>
              <w:t>4</w:t>
            </w:r>
            <w:proofErr w:type="gramEnd"/>
          </w:p>
        </w:tc>
        <w:tc>
          <w:tcPr>
            <w:tcW w:w="1363" w:type="dxa"/>
          </w:tcPr>
          <w:p w14:paraId="1BF92250" w14:textId="77777777" w:rsidR="00D04C86" w:rsidRPr="00414D67" w:rsidRDefault="00D04C86" w:rsidP="00A03AEE">
            <w:pPr>
              <w:jc w:val="center"/>
              <w:rPr>
                <w:rFonts w:ascii="Times New Roman" w:hAnsi="Times New Roman" w:cs="Times New Roman"/>
                <w:color w:val="000000" w:themeColor="text1"/>
              </w:rPr>
            </w:pPr>
          </w:p>
          <w:p w14:paraId="3FA62AE8" w14:textId="77777777" w:rsidR="00D04C86" w:rsidRPr="00414D67" w:rsidRDefault="00D04C86" w:rsidP="00A03AEE">
            <w:pPr>
              <w:jc w:val="center"/>
              <w:rPr>
                <w:rFonts w:ascii="Times New Roman" w:hAnsi="Times New Roman" w:cs="Times New Roman"/>
                <w:color w:val="000000" w:themeColor="text1"/>
              </w:rPr>
            </w:pPr>
          </w:p>
          <w:p w14:paraId="64C8E9EF" w14:textId="77777777" w:rsidR="00D04C86" w:rsidRPr="00414D67" w:rsidRDefault="00D04C86" w:rsidP="00A03AEE">
            <w:pPr>
              <w:jc w:val="center"/>
              <w:rPr>
                <w:rFonts w:ascii="Times New Roman" w:hAnsi="Times New Roman" w:cs="Times New Roman"/>
                <w:color w:val="000000" w:themeColor="text1"/>
              </w:rPr>
            </w:pPr>
          </w:p>
          <w:p w14:paraId="0AC365FF" w14:textId="77777777" w:rsidR="00D04C86" w:rsidRPr="00414D67" w:rsidRDefault="00D04C86" w:rsidP="00A03AEE">
            <w:pPr>
              <w:jc w:val="center"/>
              <w:rPr>
                <w:rFonts w:ascii="Times New Roman" w:hAnsi="Times New Roman" w:cs="Times New Roman"/>
                <w:color w:val="000000" w:themeColor="text1"/>
              </w:rPr>
            </w:pPr>
          </w:p>
          <w:p w14:paraId="052C97E5" w14:textId="77777777" w:rsidR="00D04C86" w:rsidRPr="00414D67" w:rsidRDefault="00D04C86" w:rsidP="00A03AEE">
            <w:pPr>
              <w:jc w:val="center"/>
              <w:rPr>
                <w:rFonts w:ascii="Times New Roman" w:hAnsi="Times New Roman" w:cs="Times New Roman"/>
                <w:color w:val="000000" w:themeColor="text1"/>
              </w:rPr>
            </w:pPr>
            <w:r w:rsidRPr="00414D67">
              <w:rPr>
                <w:rFonts w:ascii="Times New Roman" w:hAnsi="Times New Roman" w:cs="Times New Roman"/>
                <w:color w:val="000000" w:themeColor="text1"/>
              </w:rPr>
              <w:t>FG/SM-4</w:t>
            </w:r>
          </w:p>
        </w:tc>
        <w:tc>
          <w:tcPr>
            <w:tcW w:w="4175" w:type="dxa"/>
          </w:tcPr>
          <w:p w14:paraId="1ACBDEC5" w14:textId="77777777" w:rsidR="00D04C86" w:rsidRPr="00414D67" w:rsidRDefault="00D04C86" w:rsidP="00A03AEE">
            <w:pPr>
              <w:jc w:val="both"/>
              <w:rPr>
                <w:rFonts w:ascii="Times New Roman" w:hAnsi="Times New Roman" w:cs="Times New Roman"/>
                <w:color w:val="000000" w:themeColor="text1"/>
              </w:rPr>
            </w:pPr>
            <w:r w:rsidRPr="00414D67">
              <w:rPr>
                <w:rFonts w:ascii="Times New Roman" w:hAnsi="Times New Roman" w:cs="Times New Roman"/>
                <w:color w:val="000000" w:themeColor="text1"/>
              </w:rPr>
              <w:t>Apoio, atribuída aos servidores que executam atividades auxiliares, administrativas, técnicas ou operacionais, bem como àqueles designados para integrar comissões técnicas da Administração Municipal direta ou indireta, responsáveis por atuar em áreas específicas, garantindo a regularidade das rotinas e o atendimento das demandas essenciais ao funcionamento.</w:t>
            </w:r>
          </w:p>
        </w:tc>
        <w:tc>
          <w:tcPr>
            <w:tcW w:w="1417" w:type="dxa"/>
          </w:tcPr>
          <w:p w14:paraId="1A2DF659" w14:textId="77777777" w:rsidR="00D04C86" w:rsidRPr="00414D67" w:rsidRDefault="00D04C86" w:rsidP="00A03AEE">
            <w:pPr>
              <w:jc w:val="center"/>
              <w:rPr>
                <w:rFonts w:ascii="Times New Roman" w:hAnsi="Times New Roman" w:cs="Times New Roman"/>
                <w:color w:val="000000" w:themeColor="text1"/>
              </w:rPr>
            </w:pPr>
          </w:p>
          <w:p w14:paraId="70507272" w14:textId="77777777" w:rsidR="00D04C86" w:rsidRPr="00414D67" w:rsidRDefault="00D04C86" w:rsidP="00A03AEE">
            <w:pPr>
              <w:jc w:val="center"/>
              <w:rPr>
                <w:rFonts w:ascii="Times New Roman" w:hAnsi="Times New Roman" w:cs="Times New Roman"/>
                <w:color w:val="000000" w:themeColor="text1"/>
              </w:rPr>
            </w:pPr>
          </w:p>
          <w:p w14:paraId="59436F81" w14:textId="77777777" w:rsidR="00D04C86" w:rsidRPr="00414D67" w:rsidRDefault="00D04C86" w:rsidP="00A03AEE">
            <w:pPr>
              <w:jc w:val="center"/>
              <w:rPr>
                <w:rFonts w:ascii="Times New Roman" w:hAnsi="Times New Roman" w:cs="Times New Roman"/>
                <w:color w:val="000000" w:themeColor="text1"/>
              </w:rPr>
            </w:pPr>
          </w:p>
          <w:p w14:paraId="0B199DE1" w14:textId="77777777" w:rsidR="00D04C86" w:rsidRPr="00414D67" w:rsidRDefault="00D04C86" w:rsidP="00A03AEE">
            <w:pPr>
              <w:jc w:val="center"/>
              <w:rPr>
                <w:rFonts w:ascii="Times New Roman" w:hAnsi="Times New Roman" w:cs="Times New Roman"/>
                <w:color w:val="000000" w:themeColor="text1"/>
              </w:rPr>
            </w:pPr>
          </w:p>
          <w:p w14:paraId="70CA776F" w14:textId="77777777" w:rsidR="00D04C86" w:rsidRPr="00414D67" w:rsidRDefault="00D04C86" w:rsidP="00A03AEE">
            <w:pPr>
              <w:jc w:val="center"/>
              <w:rPr>
                <w:rFonts w:ascii="Times New Roman" w:hAnsi="Times New Roman" w:cs="Times New Roman"/>
                <w:color w:val="000000" w:themeColor="text1"/>
              </w:rPr>
            </w:pPr>
            <w:r w:rsidRPr="00414D67">
              <w:rPr>
                <w:rFonts w:ascii="Times New Roman" w:hAnsi="Times New Roman" w:cs="Times New Roman"/>
                <w:color w:val="000000" w:themeColor="text1"/>
              </w:rPr>
              <w:t>R$ 1.100,00</w:t>
            </w:r>
          </w:p>
        </w:tc>
      </w:tr>
    </w:tbl>
    <w:p w14:paraId="2A73306F" w14:textId="77777777" w:rsidR="00D04C86" w:rsidRPr="00AF7FC4" w:rsidRDefault="00D04C86" w:rsidP="00D04C86">
      <w:pPr>
        <w:spacing w:line="240" w:lineRule="auto"/>
        <w:jc w:val="both"/>
        <w:rPr>
          <w:rFonts w:ascii="Times New Roman" w:hAnsi="Times New Roman" w:cs="Times New Roman"/>
          <w:b/>
          <w:bCs/>
          <w:color w:val="000000" w:themeColor="text1"/>
          <w:sz w:val="24"/>
          <w:szCs w:val="24"/>
        </w:rPr>
      </w:pPr>
      <w:r w:rsidRPr="00AF7FC4">
        <w:rPr>
          <w:rFonts w:ascii="Times New Roman" w:hAnsi="Times New Roman" w:cs="Times New Roman"/>
          <w:b/>
          <w:bCs/>
          <w:i/>
          <w:iCs/>
          <w:color w:val="000000" w:themeColor="text1"/>
          <w:sz w:val="24"/>
          <w:szCs w:val="24"/>
        </w:rPr>
        <w:lastRenderedPageBreak/>
        <w:t>Nota:</w:t>
      </w:r>
      <w:r w:rsidRPr="00AF7FC4">
        <w:rPr>
          <w:rFonts w:ascii="Times New Roman" w:hAnsi="Times New Roman" w:cs="Times New Roman"/>
          <w:i/>
          <w:iCs/>
          <w:color w:val="000000" w:themeColor="text1"/>
          <w:sz w:val="24"/>
          <w:szCs w:val="24"/>
        </w:rPr>
        <w:t xml:space="preserve"> A Função Gratificada – FG é de natureza indenizatória, não se incorpora à remuneração do servidor e destina-se exclusivamente </w:t>
      </w:r>
      <w:proofErr w:type="gramStart"/>
      <w:r w:rsidRPr="00AF7FC4">
        <w:rPr>
          <w:rFonts w:ascii="Times New Roman" w:hAnsi="Times New Roman" w:cs="Times New Roman"/>
          <w:i/>
          <w:iCs/>
          <w:color w:val="000000" w:themeColor="text1"/>
          <w:sz w:val="24"/>
          <w:szCs w:val="24"/>
        </w:rPr>
        <w:t>a ocupantes</w:t>
      </w:r>
      <w:proofErr w:type="gramEnd"/>
      <w:r w:rsidRPr="00AF7FC4">
        <w:rPr>
          <w:rFonts w:ascii="Times New Roman" w:hAnsi="Times New Roman" w:cs="Times New Roman"/>
          <w:i/>
          <w:iCs/>
          <w:color w:val="000000" w:themeColor="text1"/>
          <w:sz w:val="24"/>
          <w:szCs w:val="24"/>
        </w:rPr>
        <w:t xml:space="preserve"> de cargos efetivos formalmente designados para funções específicas de responsabilidade técnica, administrativa, gerencial ou de apoio.</w:t>
      </w:r>
    </w:p>
    <w:p w14:paraId="2015D144" w14:textId="77777777" w:rsidR="00D04C86" w:rsidRPr="00AF7FC4" w:rsidRDefault="00D04C86" w:rsidP="00D04C86">
      <w:pPr>
        <w:spacing w:line="240" w:lineRule="auto"/>
        <w:jc w:val="center"/>
        <w:rPr>
          <w:rFonts w:ascii="Times New Roman" w:hAnsi="Times New Roman" w:cs="Times New Roman"/>
          <w:b/>
          <w:bCs/>
          <w:color w:val="000000" w:themeColor="text1"/>
          <w:sz w:val="24"/>
          <w:szCs w:val="24"/>
        </w:rPr>
      </w:pPr>
    </w:p>
    <w:p w14:paraId="0009E75D" w14:textId="77777777" w:rsidR="00D04C86" w:rsidRPr="00AF7FC4" w:rsidRDefault="00D04C86" w:rsidP="00D04C86">
      <w:pPr>
        <w:spacing w:line="240" w:lineRule="auto"/>
        <w:jc w:val="center"/>
        <w:rPr>
          <w:rFonts w:ascii="Times New Roman" w:hAnsi="Times New Roman" w:cs="Times New Roman"/>
          <w:b/>
          <w:bCs/>
          <w:color w:val="000000" w:themeColor="text1"/>
          <w:sz w:val="24"/>
          <w:szCs w:val="24"/>
        </w:rPr>
      </w:pPr>
    </w:p>
    <w:p w14:paraId="16FD7D1B" w14:textId="77777777" w:rsidR="00D04C86" w:rsidRPr="00AF7FC4" w:rsidRDefault="00D04C86" w:rsidP="00D04C86">
      <w:pPr>
        <w:spacing w:line="240" w:lineRule="auto"/>
        <w:jc w:val="center"/>
        <w:rPr>
          <w:rFonts w:ascii="Times New Roman" w:hAnsi="Times New Roman" w:cs="Times New Roman"/>
          <w:b/>
          <w:bCs/>
          <w:color w:val="000000" w:themeColor="text1"/>
          <w:sz w:val="24"/>
          <w:szCs w:val="24"/>
        </w:rPr>
      </w:pPr>
    </w:p>
    <w:p w14:paraId="3D2F75EE" w14:textId="77777777" w:rsidR="00FF5210" w:rsidRPr="00D04C86" w:rsidRDefault="00FF5210" w:rsidP="00D04C86">
      <w:bookmarkStart w:id="0" w:name="_GoBack"/>
      <w:bookmarkEnd w:id="0"/>
    </w:p>
    <w:sectPr w:rsidR="00FF5210" w:rsidRPr="00D04C86" w:rsidSect="00565F2A">
      <w:headerReference w:type="default" r:id="rId9"/>
      <w:footerReference w:type="default" r:id="rId10"/>
      <w:pgSz w:w="11909" w:h="16834"/>
      <w:pgMar w:top="2268" w:right="1440" w:bottom="426" w:left="1440" w:header="720" w:footer="155"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F6A4BC" w14:textId="77777777" w:rsidR="00B47DDA" w:rsidRDefault="00B47DDA">
      <w:pPr>
        <w:spacing w:line="240" w:lineRule="auto"/>
      </w:pPr>
      <w:r>
        <w:separator/>
      </w:r>
    </w:p>
  </w:endnote>
  <w:endnote w:type="continuationSeparator" w:id="0">
    <w:p w14:paraId="74079ACF" w14:textId="77777777" w:rsidR="00B47DDA" w:rsidRDefault="00B47D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7D7E82C6-46DA-40A9-87B8-B828E871D3FA}"/>
  </w:font>
  <w:font w:name="Comfortaa">
    <w:altName w:val="Times New Roman"/>
    <w:charset w:val="00"/>
    <w:family w:val="auto"/>
    <w:pitch w:val="default"/>
    <w:embedRegular r:id="rId2" w:fontKey="{A4AA8400-3336-4C33-9F3C-DC23DA96C672}"/>
  </w:font>
  <w:font w:name="Calibri">
    <w:panose1 w:val="020F0502020204030204"/>
    <w:charset w:val="00"/>
    <w:family w:val="swiss"/>
    <w:pitch w:val="variable"/>
    <w:sig w:usb0="E4002EFF" w:usb1="C000247B" w:usb2="00000009" w:usb3="00000000" w:csb0="000001FF" w:csb1="00000000"/>
    <w:embedRegular r:id="rId3" w:fontKey="{10FF8257-3E89-4CE7-8046-22D13D04B3DA}"/>
  </w:font>
  <w:font w:name="Cambria">
    <w:panose1 w:val="02040503050406030204"/>
    <w:charset w:val="00"/>
    <w:family w:val="roman"/>
    <w:pitch w:val="variable"/>
    <w:sig w:usb0="E00006FF" w:usb1="420024FF" w:usb2="02000000" w:usb3="00000000" w:csb0="0000019F" w:csb1="00000000"/>
    <w:embedRegular r:id="rId4" w:fontKey="{2D4EEC2A-7106-4BE9-91ED-12730343FD5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F5A68C" w14:textId="77777777" w:rsidR="002D33B5" w:rsidRDefault="005E648B">
    <w:r>
      <w:rPr>
        <w:noProof/>
      </w:rPr>
      <w:drawing>
        <wp:inline distT="114300" distB="114300" distL="114300" distR="114300" wp14:anchorId="30A52A14" wp14:editId="4B4BFF61">
          <wp:extent cx="5731200" cy="63500"/>
          <wp:effectExtent l="0" t="0" r="0" b="0"/>
          <wp:docPr id="85394488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731200" cy="63500"/>
                  </a:xfrm>
                  <a:prstGeom prst="rect">
                    <a:avLst/>
                  </a:prstGeom>
                  <a:ln/>
                </pic:spPr>
              </pic:pic>
            </a:graphicData>
          </a:graphic>
        </wp:inline>
      </w:drawing>
    </w:r>
  </w:p>
  <w:p w14:paraId="670321CC" w14:textId="7D50B207" w:rsidR="002D33B5" w:rsidRDefault="005E648B" w:rsidP="003C4158">
    <w:pPr>
      <w:jc w:val="center"/>
      <w:rPr>
        <w:rFonts w:ascii="Comfortaa" w:eastAsia="Comfortaa" w:hAnsi="Comfortaa" w:cs="Comfortaa"/>
        <w:sz w:val="18"/>
        <w:szCs w:val="18"/>
      </w:rPr>
    </w:pPr>
    <w:r>
      <w:rPr>
        <w:rFonts w:ascii="Comfortaa" w:eastAsia="Comfortaa" w:hAnsi="Comfortaa" w:cs="Comfortaa"/>
        <w:sz w:val="18"/>
        <w:szCs w:val="18"/>
      </w:rPr>
      <w:t>Paço Municipal Francisco da Rosa Muniz</w:t>
    </w:r>
    <w:r w:rsidR="003A6764">
      <w:rPr>
        <w:rFonts w:ascii="Comfortaa" w:eastAsia="Comfortaa" w:hAnsi="Comfortaa" w:cs="Comfortaa"/>
        <w:sz w:val="18"/>
        <w:szCs w:val="18"/>
      </w:rPr>
      <w:t xml:space="preserve">, </w:t>
    </w:r>
    <w:r>
      <w:rPr>
        <w:rFonts w:ascii="Comfortaa" w:eastAsia="Comfortaa" w:hAnsi="Comfortaa" w:cs="Comfortaa"/>
        <w:sz w:val="18"/>
        <w:szCs w:val="18"/>
      </w:rPr>
      <w:t xml:space="preserve">Rua Coelho Rodrigues, 174 - Centro, Araripina - </w:t>
    </w:r>
    <w:proofErr w:type="gramStart"/>
    <w:r>
      <w:rPr>
        <w:rFonts w:ascii="Comfortaa" w:eastAsia="Comfortaa" w:hAnsi="Comfortaa" w:cs="Comfortaa"/>
        <w:sz w:val="18"/>
        <w:szCs w:val="18"/>
      </w:rPr>
      <w:t>PE</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17E428" w14:textId="77777777" w:rsidR="00B47DDA" w:rsidRDefault="00B47DDA">
      <w:pPr>
        <w:spacing w:line="240" w:lineRule="auto"/>
      </w:pPr>
      <w:r>
        <w:separator/>
      </w:r>
    </w:p>
  </w:footnote>
  <w:footnote w:type="continuationSeparator" w:id="0">
    <w:p w14:paraId="18B9D4E7" w14:textId="77777777" w:rsidR="00B47DDA" w:rsidRDefault="00B47DD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63B758" w14:textId="6BE69897" w:rsidR="002D33B5" w:rsidRDefault="00B932E5">
    <w:r w:rsidRPr="00D94773">
      <w:rPr>
        <w:rFonts w:ascii="Comfortaa" w:eastAsia="Comfortaa" w:hAnsi="Comfortaa" w:cs="Comfortaa"/>
        <w:noProof/>
        <w:sz w:val="18"/>
        <w:szCs w:val="18"/>
      </w:rPr>
      <mc:AlternateContent>
        <mc:Choice Requires="wps">
          <w:drawing>
            <wp:anchor distT="45720" distB="45720" distL="114300" distR="114300" simplePos="0" relativeHeight="251657728" behindDoc="1" locked="0" layoutInCell="1" allowOverlap="1" wp14:anchorId="7560F154" wp14:editId="0878D803">
              <wp:simplePos x="0" y="0"/>
              <wp:positionH relativeFrom="column">
                <wp:posOffset>2278792</wp:posOffset>
              </wp:positionH>
              <wp:positionV relativeFrom="paragraph">
                <wp:posOffset>315595</wp:posOffset>
              </wp:positionV>
              <wp:extent cx="2959100" cy="304800"/>
              <wp:effectExtent l="0" t="0" r="0" b="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9100" cy="304800"/>
                      </a:xfrm>
                      <a:prstGeom prst="rect">
                        <a:avLst/>
                      </a:prstGeom>
                      <a:solidFill>
                        <a:srgbClr val="FFFFFF"/>
                      </a:solidFill>
                      <a:ln w="9525">
                        <a:noFill/>
                        <a:miter lim="800000"/>
                        <a:headEnd/>
                        <a:tailEnd/>
                      </a:ln>
                    </wps:spPr>
                    <wps:txbx>
                      <w:txbxContent>
                        <w:p w14:paraId="7D093CF9" w14:textId="1CE45F66" w:rsidR="00D94773" w:rsidRPr="00D94773" w:rsidRDefault="00D94773">
                          <w:pPr>
                            <w:rPr>
                              <w:sz w:val="26"/>
                              <w:szCs w:val="26"/>
                            </w:rPr>
                          </w:pPr>
                          <w:r w:rsidRPr="00D94773">
                            <w:rPr>
                              <w:rFonts w:ascii="Comfortaa" w:eastAsia="Comfortaa" w:hAnsi="Comfortaa" w:cs="Comfortaa"/>
                              <w:sz w:val="26"/>
                              <w:szCs w:val="26"/>
                            </w:rPr>
                            <w:t>Gabinete do Prefeito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179.45pt;margin-top:24.85pt;width:233pt;height:24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0PuJQIAACMEAAAOAAAAZHJzL2Uyb0RvYy54bWysU9tu2zAMfR+wfxD0vviyZG2MOEWXLsOA&#10;7gK0+wBalmNhsuhJSuzs60vJaZptb8P8IJAmeXR4SK1uxk6zg7ROoSl5Nks5k0Zgrcyu5N8ft2+u&#10;OXMeTA0ajSz5UTp+s379ajX0hcyxRV1LywjEuGLoS9563xdJ4kQrO3Az7KWhYIO2A0+u3SW1hYHQ&#10;O53kafouGdDWvUUhnaO/d1OQryN+00jhvzaNk57pkhM3H08bzyqcyXoFxc5C3ypxogH/wKIDZejS&#10;M9QdeGB7q/6C6pSw6LDxM4Fdgk2jhIw9UDdZ+kc3Dy30MvZC4rj+LJP7f7Diy+GbZaoueZ5dcWag&#10;oyFtQI3Aaske5eiR5UGloXcFJT/0lO7H9zjStGPHrr9H8cMxg5sWzE7eWotDK6EmllmoTC5KJxwX&#10;QKrhM9Z0Gew9RqCxsV2QkERhhE7TOp4nRDyYoJ/5crHMUgoJir1N59dkhyugeK7urfMfJXYsGCW3&#10;tAERHQ73zk+pzynhModa1VuldXTsrtpoyw5A27KN3wn9tzRt2FDy5SJfRGSDoZ6goeiUp23Wqis5&#10;MaMvlEMR1Phg6mh7UHqyibQ2J3mCIpM2fqxGSgyaVVgfSSiL09bSKyOjRfuLs4E2tuTu5x6s5Ex/&#10;MiT2MpvPw4pHZ764ysmxl5HqMgJGEFTJPWeTufHxWQS+Bm9pKI2Ker0wOXGlTYyKn15NWPVLP2a9&#10;vO31EwAAAP//AwBQSwMEFAAGAAgAAAAhAHIoX5veAAAACQEAAA8AAABkcnMvZG93bnJldi54bWxM&#10;j8FOg0AQhu8mvsNmmngxdrHSLiBDoyYar619gAG2QMrOEnZb6Nu7nuxxZr788/35dja9uOjRdZYR&#10;npcRCM2VrTtuEA4/n08JCOeJa+ota4SrdrAt7u9yymo78U5f9r4RIYRdRgit90Mmpatabcgt7aA5&#10;3I52NOTDODayHmkK4aaXqyjaSEMdhw8tDfqj1dVpfzYIx+/pcZ1O5Zc/qF28eadOlfaK+LCY315B&#10;eD37fxj+9IM6FMGptGeunegRXtZJGlCEOFUgApCs4rAoEVKlQBa5vG1Q/AIAAP//AwBQSwECLQAU&#10;AAYACAAAACEAtoM4kv4AAADhAQAAEwAAAAAAAAAAAAAAAAAAAAAAW0NvbnRlbnRfVHlwZXNdLnht&#10;bFBLAQItABQABgAIAAAAIQA4/SH/1gAAAJQBAAALAAAAAAAAAAAAAAAAAC8BAABfcmVscy8ucmVs&#10;c1BLAQItABQABgAIAAAAIQBlw0PuJQIAACMEAAAOAAAAAAAAAAAAAAAAAC4CAABkcnMvZTJvRG9j&#10;LnhtbFBLAQItABQABgAIAAAAIQByKF+b3gAAAAkBAAAPAAAAAAAAAAAAAAAAAH8EAABkcnMvZG93&#10;bnJldi54bWxQSwUGAAAAAAQABADzAAAAigUAAAAA&#10;" stroked="f">
              <v:textbox>
                <w:txbxContent>
                  <w:p w14:paraId="7D093CF9" w14:textId="1CE45F66" w:rsidR="00D94773" w:rsidRPr="00D94773" w:rsidRDefault="00D94773">
                    <w:pPr>
                      <w:rPr>
                        <w:sz w:val="26"/>
                        <w:szCs w:val="26"/>
                      </w:rPr>
                    </w:pPr>
                    <w:r w:rsidRPr="00D94773">
                      <w:rPr>
                        <w:rFonts w:ascii="Comfortaa" w:eastAsia="Comfortaa" w:hAnsi="Comfortaa" w:cs="Comfortaa"/>
                        <w:sz w:val="26"/>
                        <w:szCs w:val="26"/>
                      </w:rPr>
                      <w:t>Gabinete do Prefeito</w:t>
                    </w:r>
                  </w:p>
                </w:txbxContent>
              </v:textbox>
            </v:shape>
          </w:pict>
        </mc:Fallback>
      </mc:AlternateContent>
    </w:r>
    <w:r w:rsidR="00294FEB">
      <w:rPr>
        <w:noProof/>
      </w:rPr>
      <w:drawing>
        <wp:anchor distT="0" distB="0" distL="114300" distR="114300" simplePos="0" relativeHeight="251656704" behindDoc="0" locked="0" layoutInCell="1" allowOverlap="1" wp14:anchorId="6C1329C0" wp14:editId="22750A44">
          <wp:simplePos x="0" y="0"/>
          <wp:positionH relativeFrom="margin">
            <wp:posOffset>2366010</wp:posOffset>
          </wp:positionH>
          <wp:positionV relativeFrom="paragraph">
            <wp:posOffset>562198</wp:posOffset>
          </wp:positionV>
          <wp:extent cx="1802765" cy="45720"/>
          <wp:effectExtent l="0" t="0" r="6985" b="0"/>
          <wp:wrapNone/>
          <wp:docPr id="15389687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flipV="1">
                    <a:off x="0" y="0"/>
                    <a:ext cx="1802765" cy="45720"/>
                  </a:xfrm>
                  <a:prstGeom prst="rect">
                    <a:avLst/>
                  </a:prstGeom>
                  <a:ln/>
                </pic:spPr>
              </pic:pic>
            </a:graphicData>
          </a:graphic>
          <wp14:sizeRelH relativeFrom="page">
            <wp14:pctWidth>0</wp14:pctWidth>
          </wp14:sizeRelH>
          <wp14:sizeRelV relativeFrom="page">
            <wp14:pctHeight>0</wp14:pctHeight>
          </wp14:sizeRelV>
        </wp:anchor>
      </w:drawing>
    </w:r>
    <w:r w:rsidR="005E648B">
      <w:rPr>
        <w:noProof/>
      </w:rPr>
      <w:drawing>
        <wp:inline distT="114300" distB="114300" distL="114300" distR="114300" wp14:anchorId="224DFEBD" wp14:editId="0AF69F6F">
          <wp:extent cx="2220662" cy="652463"/>
          <wp:effectExtent l="0" t="0" r="0" b="0"/>
          <wp:docPr id="45944599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220662" cy="652463"/>
                  </a:xfrm>
                  <a:prstGeom prst="rect">
                    <a:avLst/>
                  </a:prstGeom>
                  <a:ln/>
                </pic:spPr>
              </pic:pic>
            </a:graphicData>
          </a:graphic>
        </wp:inline>
      </w:drawing>
    </w:r>
    <w:r w:rsidR="00D94773" w:rsidRPr="00D94773">
      <w:rPr>
        <w:rFonts w:ascii="Comfortaa" w:eastAsia="Comfortaa" w:hAnsi="Comfortaa" w:cs="Comfortaa"/>
        <w:sz w:val="18"/>
        <w:szCs w:val="18"/>
      </w:rPr>
      <w:t xml:space="preserve"> </w:t>
    </w:r>
    <w:r w:rsidR="00B47DDA">
      <w:pict w14:anchorId="1AE3CF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margin-left:0;margin-top:0;width:451.3pt;height:562.85pt;z-index:-251657728;mso-position-horizontal:center;mso-position-horizontal-relative:margin;mso-position-vertical:center;mso-position-vertical-relative:margin">
          <v:imagedata r:id="rId3" o:title="image3"/>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14EA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158842D4"/>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17A435C4"/>
    <w:multiLevelType w:val="hybridMultilevel"/>
    <w:tmpl w:val="7EF030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B2A6126"/>
    <w:multiLevelType w:val="hybridMultilevel"/>
    <w:tmpl w:val="C58E74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1EA95E1D"/>
    <w:multiLevelType w:val="hybridMultilevel"/>
    <w:tmpl w:val="1D824A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A00709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2C807842"/>
    <w:multiLevelType w:val="multilevel"/>
    <w:tmpl w:val="A532E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DFD63F2"/>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40AB113A"/>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41B9291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4500586F"/>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4F7513ED"/>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51770AE0"/>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5E2B62C2"/>
    <w:multiLevelType w:val="hybridMultilevel"/>
    <w:tmpl w:val="E4284D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674D43D4"/>
    <w:multiLevelType w:val="hybridMultilevel"/>
    <w:tmpl w:val="C58E74E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B880369"/>
    <w:multiLevelType w:val="hybridMultilevel"/>
    <w:tmpl w:val="E4284D8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C6D4DD8"/>
    <w:multiLevelType w:val="hybridMultilevel"/>
    <w:tmpl w:val="CC4864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D7279FE"/>
    <w:multiLevelType w:val="hybridMultilevel"/>
    <w:tmpl w:val="8B42C8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1896DD3"/>
    <w:multiLevelType w:val="hybridMultilevel"/>
    <w:tmpl w:val="0E006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5"/>
  </w:num>
  <w:num w:numId="3">
    <w:abstractNumId w:val="0"/>
  </w:num>
  <w:num w:numId="4">
    <w:abstractNumId w:val="1"/>
  </w:num>
  <w:num w:numId="5">
    <w:abstractNumId w:val="7"/>
  </w:num>
  <w:num w:numId="6">
    <w:abstractNumId w:val="9"/>
  </w:num>
  <w:num w:numId="7">
    <w:abstractNumId w:val="4"/>
  </w:num>
  <w:num w:numId="8">
    <w:abstractNumId w:val="11"/>
  </w:num>
  <w:num w:numId="9">
    <w:abstractNumId w:val="8"/>
  </w:num>
  <w:num w:numId="10">
    <w:abstractNumId w:val="14"/>
  </w:num>
  <w:num w:numId="11">
    <w:abstractNumId w:val="3"/>
  </w:num>
  <w:num w:numId="12">
    <w:abstractNumId w:val="15"/>
  </w:num>
  <w:num w:numId="13">
    <w:abstractNumId w:val="12"/>
  </w:num>
  <w:num w:numId="14">
    <w:abstractNumId w:val="10"/>
  </w:num>
  <w:num w:numId="15">
    <w:abstractNumId w:val="13"/>
  </w:num>
  <w:num w:numId="16">
    <w:abstractNumId w:val="16"/>
  </w:num>
  <w:num w:numId="17">
    <w:abstractNumId w:val="2"/>
  </w:num>
  <w:num w:numId="18">
    <w:abstractNumId w:val="6"/>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TrueTypeFonts/>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3B5"/>
    <w:rsid w:val="000005F5"/>
    <w:rsid w:val="000033D7"/>
    <w:rsid w:val="00005901"/>
    <w:rsid w:val="0000728B"/>
    <w:rsid w:val="00010292"/>
    <w:rsid w:val="0001178C"/>
    <w:rsid w:val="00012210"/>
    <w:rsid w:val="00012BDC"/>
    <w:rsid w:val="0001347A"/>
    <w:rsid w:val="000156F7"/>
    <w:rsid w:val="00016C8B"/>
    <w:rsid w:val="000176D0"/>
    <w:rsid w:val="00020B48"/>
    <w:rsid w:val="00021265"/>
    <w:rsid w:val="00021997"/>
    <w:rsid w:val="000231CD"/>
    <w:rsid w:val="000265B9"/>
    <w:rsid w:val="0002743A"/>
    <w:rsid w:val="000308D6"/>
    <w:rsid w:val="00032B1C"/>
    <w:rsid w:val="00041B26"/>
    <w:rsid w:val="0004373D"/>
    <w:rsid w:val="00043B3F"/>
    <w:rsid w:val="00044860"/>
    <w:rsid w:val="00044A66"/>
    <w:rsid w:val="000456E0"/>
    <w:rsid w:val="00045904"/>
    <w:rsid w:val="00051BB4"/>
    <w:rsid w:val="00051C12"/>
    <w:rsid w:val="00060423"/>
    <w:rsid w:val="000618AE"/>
    <w:rsid w:val="00062ED6"/>
    <w:rsid w:val="0006464B"/>
    <w:rsid w:val="00066760"/>
    <w:rsid w:val="00066A45"/>
    <w:rsid w:val="00070A25"/>
    <w:rsid w:val="00070E87"/>
    <w:rsid w:val="00076408"/>
    <w:rsid w:val="000800C9"/>
    <w:rsid w:val="00082047"/>
    <w:rsid w:val="0008222E"/>
    <w:rsid w:val="00082C0D"/>
    <w:rsid w:val="00083827"/>
    <w:rsid w:val="00083FDC"/>
    <w:rsid w:val="00084133"/>
    <w:rsid w:val="00090FB1"/>
    <w:rsid w:val="00091361"/>
    <w:rsid w:val="00091BB3"/>
    <w:rsid w:val="000948A7"/>
    <w:rsid w:val="000957DD"/>
    <w:rsid w:val="000957E6"/>
    <w:rsid w:val="00095D08"/>
    <w:rsid w:val="0009797C"/>
    <w:rsid w:val="000A2DCA"/>
    <w:rsid w:val="000A2DD7"/>
    <w:rsid w:val="000A6077"/>
    <w:rsid w:val="000A6834"/>
    <w:rsid w:val="000B07BB"/>
    <w:rsid w:val="000B0FF7"/>
    <w:rsid w:val="000B32CC"/>
    <w:rsid w:val="000B53E4"/>
    <w:rsid w:val="000B5964"/>
    <w:rsid w:val="000B6869"/>
    <w:rsid w:val="000B7FDA"/>
    <w:rsid w:val="000C1D72"/>
    <w:rsid w:val="000C2091"/>
    <w:rsid w:val="000C483D"/>
    <w:rsid w:val="000C5535"/>
    <w:rsid w:val="000C6B7E"/>
    <w:rsid w:val="000D11AF"/>
    <w:rsid w:val="000D48BF"/>
    <w:rsid w:val="000D628A"/>
    <w:rsid w:val="000D62FA"/>
    <w:rsid w:val="000D7892"/>
    <w:rsid w:val="000D792E"/>
    <w:rsid w:val="000D7C16"/>
    <w:rsid w:val="000E0A84"/>
    <w:rsid w:val="000E20DB"/>
    <w:rsid w:val="000E485D"/>
    <w:rsid w:val="000E51F5"/>
    <w:rsid w:val="000E6EAD"/>
    <w:rsid w:val="000E7285"/>
    <w:rsid w:val="000F100B"/>
    <w:rsid w:val="000F1090"/>
    <w:rsid w:val="000F169A"/>
    <w:rsid w:val="000F246F"/>
    <w:rsid w:val="000F4473"/>
    <w:rsid w:val="000F77FF"/>
    <w:rsid w:val="001007D4"/>
    <w:rsid w:val="00100E36"/>
    <w:rsid w:val="001067AD"/>
    <w:rsid w:val="00106991"/>
    <w:rsid w:val="00106C29"/>
    <w:rsid w:val="001074D2"/>
    <w:rsid w:val="00107D04"/>
    <w:rsid w:val="00111980"/>
    <w:rsid w:val="00111E4F"/>
    <w:rsid w:val="00111F20"/>
    <w:rsid w:val="0011331A"/>
    <w:rsid w:val="00113B85"/>
    <w:rsid w:val="00113ED2"/>
    <w:rsid w:val="001140DE"/>
    <w:rsid w:val="0011694F"/>
    <w:rsid w:val="00117DCB"/>
    <w:rsid w:val="00120BDB"/>
    <w:rsid w:val="0012134E"/>
    <w:rsid w:val="001225D3"/>
    <w:rsid w:val="00122FF8"/>
    <w:rsid w:val="00123973"/>
    <w:rsid w:val="00123E71"/>
    <w:rsid w:val="00124DA8"/>
    <w:rsid w:val="0012716C"/>
    <w:rsid w:val="00127547"/>
    <w:rsid w:val="001306E4"/>
    <w:rsid w:val="00130DA5"/>
    <w:rsid w:val="00130FF8"/>
    <w:rsid w:val="00131168"/>
    <w:rsid w:val="0013787C"/>
    <w:rsid w:val="00137F7B"/>
    <w:rsid w:val="00140F93"/>
    <w:rsid w:val="00143BC7"/>
    <w:rsid w:val="00144337"/>
    <w:rsid w:val="0014545E"/>
    <w:rsid w:val="00145C3E"/>
    <w:rsid w:val="00146FDC"/>
    <w:rsid w:val="0015187E"/>
    <w:rsid w:val="00153509"/>
    <w:rsid w:val="00153C64"/>
    <w:rsid w:val="00154812"/>
    <w:rsid w:val="001623E3"/>
    <w:rsid w:val="001653E4"/>
    <w:rsid w:val="00166A92"/>
    <w:rsid w:val="001672C4"/>
    <w:rsid w:val="00173B70"/>
    <w:rsid w:val="00174D0D"/>
    <w:rsid w:val="00174D20"/>
    <w:rsid w:val="00175222"/>
    <w:rsid w:val="0017601C"/>
    <w:rsid w:val="001762CE"/>
    <w:rsid w:val="00176749"/>
    <w:rsid w:val="001834E0"/>
    <w:rsid w:val="00183C96"/>
    <w:rsid w:val="00183D4B"/>
    <w:rsid w:val="00183D75"/>
    <w:rsid w:val="00185D2D"/>
    <w:rsid w:val="00190E00"/>
    <w:rsid w:val="001929F8"/>
    <w:rsid w:val="00192D38"/>
    <w:rsid w:val="00193018"/>
    <w:rsid w:val="001946C1"/>
    <w:rsid w:val="00197E8B"/>
    <w:rsid w:val="001A0AB4"/>
    <w:rsid w:val="001A0D83"/>
    <w:rsid w:val="001A297A"/>
    <w:rsid w:val="001A39E3"/>
    <w:rsid w:val="001A773E"/>
    <w:rsid w:val="001B1784"/>
    <w:rsid w:val="001B6051"/>
    <w:rsid w:val="001B719E"/>
    <w:rsid w:val="001C063F"/>
    <w:rsid w:val="001C367F"/>
    <w:rsid w:val="001C3BF4"/>
    <w:rsid w:val="001C54EB"/>
    <w:rsid w:val="001C61C0"/>
    <w:rsid w:val="001D0B81"/>
    <w:rsid w:val="001D1829"/>
    <w:rsid w:val="001D1F03"/>
    <w:rsid w:val="001D3AE0"/>
    <w:rsid w:val="001D4F25"/>
    <w:rsid w:val="001D4FA1"/>
    <w:rsid w:val="001D5E6D"/>
    <w:rsid w:val="001D7BC2"/>
    <w:rsid w:val="001D7E59"/>
    <w:rsid w:val="001E401B"/>
    <w:rsid w:val="001E53A8"/>
    <w:rsid w:val="001F0262"/>
    <w:rsid w:val="001F0A46"/>
    <w:rsid w:val="001F0D6B"/>
    <w:rsid w:val="001F1071"/>
    <w:rsid w:val="001F234B"/>
    <w:rsid w:val="001F2FA0"/>
    <w:rsid w:val="001F475C"/>
    <w:rsid w:val="001F5D52"/>
    <w:rsid w:val="001F7839"/>
    <w:rsid w:val="00200DD8"/>
    <w:rsid w:val="00202645"/>
    <w:rsid w:val="00202662"/>
    <w:rsid w:val="00203D30"/>
    <w:rsid w:val="00205016"/>
    <w:rsid w:val="00210A23"/>
    <w:rsid w:val="00210F2D"/>
    <w:rsid w:val="00212514"/>
    <w:rsid w:val="002131D8"/>
    <w:rsid w:val="00214E04"/>
    <w:rsid w:val="002156BE"/>
    <w:rsid w:val="00215929"/>
    <w:rsid w:val="0021612E"/>
    <w:rsid w:val="00220CA1"/>
    <w:rsid w:val="0022144A"/>
    <w:rsid w:val="00221C2E"/>
    <w:rsid w:val="00222028"/>
    <w:rsid w:val="00225B60"/>
    <w:rsid w:val="0023013B"/>
    <w:rsid w:val="00230435"/>
    <w:rsid w:val="002335A3"/>
    <w:rsid w:val="00234400"/>
    <w:rsid w:val="00236913"/>
    <w:rsid w:val="00236B04"/>
    <w:rsid w:val="00237C92"/>
    <w:rsid w:val="00240675"/>
    <w:rsid w:val="00240C1B"/>
    <w:rsid w:val="00241B7D"/>
    <w:rsid w:val="0024337E"/>
    <w:rsid w:val="0024474D"/>
    <w:rsid w:val="00246ACC"/>
    <w:rsid w:val="00246FE1"/>
    <w:rsid w:val="00247963"/>
    <w:rsid w:val="00247ECA"/>
    <w:rsid w:val="0025002A"/>
    <w:rsid w:val="002503FD"/>
    <w:rsid w:val="00250963"/>
    <w:rsid w:val="00251815"/>
    <w:rsid w:val="002537A3"/>
    <w:rsid w:val="00253E40"/>
    <w:rsid w:val="00253EA3"/>
    <w:rsid w:val="00255C2A"/>
    <w:rsid w:val="002576B2"/>
    <w:rsid w:val="00260697"/>
    <w:rsid w:val="002607BD"/>
    <w:rsid w:val="00260833"/>
    <w:rsid w:val="00260C62"/>
    <w:rsid w:val="002610B1"/>
    <w:rsid w:val="00261621"/>
    <w:rsid w:val="00261C89"/>
    <w:rsid w:val="00261D60"/>
    <w:rsid w:val="00261F4E"/>
    <w:rsid w:val="00262A2F"/>
    <w:rsid w:val="00262ADC"/>
    <w:rsid w:val="00263E08"/>
    <w:rsid w:val="0027129C"/>
    <w:rsid w:val="00273B0A"/>
    <w:rsid w:val="002754B3"/>
    <w:rsid w:val="00275BF2"/>
    <w:rsid w:val="0028041A"/>
    <w:rsid w:val="002807D3"/>
    <w:rsid w:val="00280CC4"/>
    <w:rsid w:val="00283720"/>
    <w:rsid w:val="0028387E"/>
    <w:rsid w:val="002855DA"/>
    <w:rsid w:val="00286F70"/>
    <w:rsid w:val="002877DB"/>
    <w:rsid w:val="002878A7"/>
    <w:rsid w:val="00287DEB"/>
    <w:rsid w:val="002904E8"/>
    <w:rsid w:val="00291360"/>
    <w:rsid w:val="0029136B"/>
    <w:rsid w:val="00294FEB"/>
    <w:rsid w:val="002967D0"/>
    <w:rsid w:val="00297F57"/>
    <w:rsid w:val="002A1671"/>
    <w:rsid w:val="002A1A87"/>
    <w:rsid w:val="002A6145"/>
    <w:rsid w:val="002B12BB"/>
    <w:rsid w:val="002B1ED2"/>
    <w:rsid w:val="002B2138"/>
    <w:rsid w:val="002B240B"/>
    <w:rsid w:val="002B2B4C"/>
    <w:rsid w:val="002B3A2D"/>
    <w:rsid w:val="002B3AD5"/>
    <w:rsid w:val="002B4246"/>
    <w:rsid w:val="002B43FE"/>
    <w:rsid w:val="002B559D"/>
    <w:rsid w:val="002C06E9"/>
    <w:rsid w:val="002C0BD8"/>
    <w:rsid w:val="002C1760"/>
    <w:rsid w:val="002C1838"/>
    <w:rsid w:val="002C1C81"/>
    <w:rsid w:val="002C4585"/>
    <w:rsid w:val="002C6B32"/>
    <w:rsid w:val="002C7CCC"/>
    <w:rsid w:val="002D1052"/>
    <w:rsid w:val="002D33B5"/>
    <w:rsid w:val="002D45FF"/>
    <w:rsid w:val="002D4807"/>
    <w:rsid w:val="002D52E1"/>
    <w:rsid w:val="002D57F2"/>
    <w:rsid w:val="002D5E6D"/>
    <w:rsid w:val="002D60E2"/>
    <w:rsid w:val="002D6359"/>
    <w:rsid w:val="002E1340"/>
    <w:rsid w:val="002E21DE"/>
    <w:rsid w:val="002E221B"/>
    <w:rsid w:val="002E2E29"/>
    <w:rsid w:val="002E4210"/>
    <w:rsid w:val="002E5213"/>
    <w:rsid w:val="002E7BB0"/>
    <w:rsid w:val="002F08DF"/>
    <w:rsid w:val="002F2778"/>
    <w:rsid w:val="002F2E6E"/>
    <w:rsid w:val="002F4E7C"/>
    <w:rsid w:val="002F73B2"/>
    <w:rsid w:val="00300D01"/>
    <w:rsid w:val="00301D3B"/>
    <w:rsid w:val="0030313A"/>
    <w:rsid w:val="00303E21"/>
    <w:rsid w:val="00305821"/>
    <w:rsid w:val="0030584E"/>
    <w:rsid w:val="00310D51"/>
    <w:rsid w:val="00311DD9"/>
    <w:rsid w:val="003130E3"/>
    <w:rsid w:val="00314211"/>
    <w:rsid w:val="0031562E"/>
    <w:rsid w:val="00315ACD"/>
    <w:rsid w:val="0031694F"/>
    <w:rsid w:val="0031700D"/>
    <w:rsid w:val="00317266"/>
    <w:rsid w:val="00320E66"/>
    <w:rsid w:val="00322ABB"/>
    <w:rsid w:val="00325E21"/>
    <w:rsid w:val="00325E65"/>
    <w:rsid w:val="00326D0A"/>
    <w:rsid w:val="003275A0"/>
    <w:rsid w:val="003308CD"/>
    <w:rsid w:val="00331405"/>
    <w:rsid w:val="0033628D"/>
    <w:rsid w:val="003371D4"/>
    <w:rsid w:val="00340B70"/>
    <w:rsid w:val="00343D45"/>
    <w:rsid w:val="00343FED"/>
    <w:rsid w:val="0034538A"/>
    <w:rsid w:val="00345AB9"/>
    <w:rsid w:val="003522E4"/>
    <w:rsid w:val="00355FE6"/>
    <w:rsid w:val="00357AB7"/>
    <w:rsid w:val="00360567"/>
    <w:rsid w:val="003617F9"/>
    <w:rsid w:val="00362389"/>
    <w:rsid w:val="00362C56"/>
    <w:rsid w:val="00364CF4"/>
    <w:rsid w:val="00366EE3"/>
    <w:rsid w:val="003702A1"/>
    <w:rsid w:val="00371121"/>
    <w:rsid w:val="0037213A"/>
    <w:rsid w:val="0037287E"/>
    <w:rsid w:val="003744B5"/>
    <w:rsid w:val="00375B31"/>
    <w:rsid w:val="00377CBC"/>
    <w:rsid w:val="00380F6D"/>
    <w:rsid w:val="00381657"/>
    <w:rsid w:val="00384420"/>
    <w:rsid w:val="003903D5"/>
    <w:rsid w:val="00392833"/>
    <w:rsid w:val="00393E92"/>
    <w:rsid w:val="00394032"/>
    <w:rsid w:val="003943C6"/>
    <w:rsid w:val="0039569D"/>
    <w:rsid w:val="00395CF3"/>
    <w:rsid w:val="003A0151"/>
    <w:rsid w:val="003A0289"/>
    <w:rsid w:val="003A1A07"/>
    <w:rsid w:val="003A3259"/>
    <w:rsid w:val="003A3321"/>
    <w:rsid w:val="003A3B43"/>
    <w:rsid w:val="003A418F"/>
    <w:rsid w:val="003A4CB0"/>
    <w:rsid w:val="003A6764"/>
    <w:rsid w:val="003B3AEE"/>
    <w:rsid w:val="003B45F6"/>
    <w:rsid w:val="003B47EA"/>
    <w:rsid w:val="003B5E57"/>
    <w:rsid w:val="003B6429"/>
    <w:rsid w:val="003B7F7F"/>
    <w:rsid w:val="003B7F96"/>
    <w:rsid w:val="003C2004"/>
    <w:rsid w:val="003C2F20"/>
    <w:rsid w:val="003C4158"/>
    <w:rsid w:val="003C65EF"/>
    <w:rsid w:val="003D00FC"/>
    <w:rsid w:val="003D079F"/>
    <w:rsid w:val="003D173D"/>
    <w:rsid w:val="003D2456"/>
    <w:rsid w:val="003D2E0F"/>
    <w:rsid w:val="003D5C43"/>
    <w:rsid w:val="003E121A"/>
    <w:rsid w:val="003E16C8"/>
    <w:rsid w:val="003E1924"/>
    <w:rsid w:val="003E2379"/>
    <w:rsid w:val="003E4A35"/>
    <w:rsid w:val="003E616A"/>
    <w:rsid w:val="003E6786"/>
    <w:rsid w:val="003E7234"/>
    <w:rsid w:val="003F2CCA"/>
    <w:rsid w:val="003F4F4F"/>
    <w:rsid w:val="003F5301"/>
    <w:rsid w:val="003F7144"/>
    <w:rsid w:val="003F7F5A"/>
    <w:rsid w:val="004012E7"/>
    <w:rsid w:val="00401ACC"/>
    <w:rsid w:val="00403CFC"/>
    <w:rsid w:val="00404A58"/>
    <w:rsid w:val="00405448"/>
    <w:rsid w:val="004064F6"/>
    <w:rsid w:val="004104BA"/>
    <w:rsid w:val="00410A8C"/>
    <w:rsid w:val="00412B37"/>
    <w:rsid w:val="00415D90"/>
    <w:rsid w:val="0041694A"/>
    <w:rsid w:val="004171EA"/>
    <w:rsid w:val="00420B79"/>
    <w:rsid w:val="004214F7"/>
    <w:rsid w:val="0042178F"/>
    <w:rsid w:val="0042308C"/>
    <w:rsid w:val="00423171"/>
    <w:rsid w:val="004232C0"/>
    <w:rsid w:val="00423319"/>
    <w:rsid w:val="004261C9"/>
    <w:rsid w:val="00426ED7"/>
    <w:rsid w:val="00427893"/>
    <w:rsid w:val="00431692"/>
    <w:rsid w:val="004318C9"/>
    <w:rsid w:val="0043298E"/>
    <w:rsid w:val="00433049"/>
    <w:rsid w:val="004344F5"/>
    <w:rsid w:val="00435A55"/>
    <w:rsid w:val="00435CCA"/>
    <w:rsid w:val="004407E6"/>
    <w:rsid w:val="00440AF8"/>
    <w:rsid w:val="0044187A"/>
    <w:rsid w:val="004421CE"/>
    <w:rsid w:val="00442CC8"/>
    <w:rsid w:val="00445EFA"/>
    <w:rsid w:val="004465DB"/>
    <w:rsid w:val="00450522"/>
    <w:rsid w:val="0045116E"/>
    <w:rsid w:val="0045188D"/>
    <w:rsid w:val="00453E31"/>
    <w:rsid w:val="00454A95"/>
    <w:rsid w:val="00456AE2"/>
    <w:rsid w:val="004574DA"/>
    <w:rsid w:val="00457697"/>
    <w:rsid w:val="004660F5"/>
    <w:rsid w:val="00466505"/>
    <w:rsid w:val="004670C7"/>
    <w:rsid w:val="00471514"/>
    <w:rsid w:val="00471A3D"/>
    <w:rsid w:val="00471DEA"/>
    <w:rsid w:val="00473692"/>
    <w:rsid w:val="00473D86"/>
    <w:rsid w:val="004761DA"/>
    <w:rsid w:val="004770A1"/>
    <w:rsid w:val="00480464"/>
    <w:rsid w:val="0048178B"/>
    <w:rsid w:val="00481824"/>
    <w:rsid w:val="00481C87"/>
    <w:rsid w:val="0048289D"/>
    <w:rsid w:val="0048311F"/>
    <w:rsid w:val="00483133"/>
    <w:rsid w:val="004905C6"/>
    <w:rsid w:val="00490E59"/>
    <w:rsid w:val="00491B2E"/>
    <w:rsid w:val="004936F5"/>
    <w:rsid w:val="00494A29"/>
    <w:rsid w:val="0049627D"/>
    <w:rsid w:val="004A008A"/>
    <w:rsid w:val="004A0141"/>
    <w:rsid w:val="004A0362"/>
    <w:rsid w:val="004A1944"/>
    <w:rsid w:val="004A2871"/>
    <w:rsid w:val="004A2DCA"/>
    <w:rsid w:val="004A334A"/>
    <w:rsid w:val="004A3FBB"/>
    <w:rsid w:val="004B2813"/>
    <w:rsid w:val="004B2CE1"/>
    <w:rsid w:val="004B31F8"/>
    <w:rsid w:val="004B3979"/>
    <w:rsid w:val="004B5263"/>
    <w:rsid w:val="004B5906"/>
    <w:rsid w:val="004B657A"/>
    <w:rsid w:val="004B790F"/>
    <w:rsid w:val="004C10E0"/>
    <w:rsid w:val="004C2B18"/>
    <w:rsid w:val="004C3E35"/>
    <w:rsid w:val="004C6145"/>
    <w:rsid w:val="004C61CA"/>
    <w:rsid w:val="004C61DB"/>
    <w:rsid w:val="004C6FE7"/>
    <w:rsid w:val="004D0413"/>
    <w:rsid w:val="004D27B5"/>
    <w:rsid w:val="004D2F05"/>
    <w:rsid w:val="004D4513"/>
    <w:rsid w:val="004D4FFE"/>
    <w:rsid w:val="004D5F67"/>
    <w:rsid w:val="004D6A6F"/>
    <w:rsid w:val="004D772F"/>
    <w:rsid w:val="004D7E70"/>
    <w:rsid w:val="004E091F"/>
    <w:rsid w:val="004E2EB6"/>
    <w:rsid w:val="004E3318"/>
    <w:rsid w:val="004E3817"/>
    <w:rsid w:val="004F0775"/>
    <w:rsid w:val="004F164F"/>
    <w:rsid w:val="004F19E9"/>
    <w:rsid w:val="004F2861"/>
    <w:rsid w:val="004F4ACA"/>
    <w:rsid w:val="004F5153"/>
    <w:rsid w:val="004F5955"/>
    <w:rsid w:val="004F664B"/>
    <w:rsid w:val="0050068D"/>
    <w:rsid w:val="00501996"/>
    <w:rsid w:val="00503801"/>
    <w:rsid w:val="00503AB3"/>
    <w:rsid w:val="00504A2D"/>
    <w:rsid w:val="00507E7A"/>
    <w:rsid w:val="00510A15"/>
    <w:rsid w:val="00510E7E"/>
    <w:rsid w:val="00511E20"/>
    <w:rsid w:val="0051244D"/>
    <w:rsid w:val="005126DC"/>
    <w:rsid w:val="00512FF3"/>
    <w:rsid w:val="005158EB"/>
    <w:rsid w:val="00523327"/>
    <w:rsid w:val="00526BD5"/>
    <w:rsid w:val="005271E2"/>
    <w:rsid w:val="005278FE"/>
    <w:rsid w:val="00530799"/>
    <w:rsid w:val="00531CF4"/>
    <w:rsid w:val="0053326B"/>
    <w:rsid w:val="0053620A"/>
    <w:rsid w:val="005372B9"/>
    <w:rsid w:val="005412F3"/>
    <w:rsid w:val="00543125"/>
    <w:rsid w:val="005449E8"/>
    <w:rsid w:val="005474AF"/>
    <w:rsid w:val="005500E7"/>
    <w:rsid w:val="005507E6"/>
    <w:rsid w:val="0055437C"/>
    <w:rsid w:val="005561D8"/>
    <w:rsid w:val="00556873"/>
    <w:rsid w:val="00556910"/>
    <w:rsid w:val="00556D57"/>
    <w:rsid w:val="005576FE"/>
    <w:rsid w:val="00561B38"/>
    <w:rsid w:val="005623BC"/>
    <w:rsid w:val="00562BEC"/>
    <w:rsid w:val="00563382"/>
    <w:rsid w:val="00565C88"/>
    <w:rsid w:val="00565F2A"/>
    <w:rsid w:val="005664E4"/>
    <w:rsid w:val="00570E33"/>
    <w:rsid w:val="00571727"/>
    <w:rsid w:val="00574D2D"/>
    <w:rsid w:val="0058244C"/>
    <w:rsid w:val="00582AA6"/>
    <w:rsid w:val="00585BB9"/>
    <w:rsid w:val="005906B6"/>
    <w:rsid w:val="00590A12"/>
    <w:rsid w:val="005931D2"/>
    <w:rsid w:val="0059372F"/>
    <w:rsid w:val="00593D16"/>
    <w:rsid w:val="00594767"/>
    <w:rsid w:val="00596332"/>
    <w:rsid w:val="00596419"/>
    <w:rsid w:val="005971CE"/>
    <w:rsid w:val="005A2D71"/>
    <w:rsid w:val="005A31CB"/>
    <w:rsid w:val="005A5B72"/>
    <w:rsid w:val="005A6B95"/>
    <w:rsid w:val="005B03B7"/>
    <w:rsid w:val="005B0488"/>
    <w:rsid w:val="005B3141"/>
    <w:rsid w:val="005B5AE1"/>
    <w:rsid w:val="005C07C3"/>
    <w:rsid w:val="005C10B6"/>
    <w:rsid w:val="005C129E"/>
    <w:rsid w:val="005C30B2"/>
    <w:rsid w:val="005C32B9"/>
    <w:rsid w:val="005C43CC"/>
    <w:rsid w:val="005C5649"/>
    <w:rsid w:val="005D0A1D"/>
    <w:rsid w:val="005D127B"/>
    <w:rsid w:val="005D30FA"/>
    <w:rsid w:val="005D36B2"/>
    <w:rsid w:val="005D66AD"/>
    <w:rsid w:val="005E05E4"/>
    <w:rsid w:val="005E3D88"/>
    <w:rsid w:val="005E497E"/>
    <w:rsid w:val="005E51E7"/>
    <w:rsid w:val="005E648B"/>
    <w:rsid w:val="005E6652"/>
    <w:rsid w:val="005E68BF"/>
    <w:rsid w:val="005E789F"/>
    <w:rsid w:val="005E7B9B"/>
    <w:rsid w:val="005F2729"/>
    <w:rsid w:val="005F2BED"/>
    <w:rsid w:val="005F670C"/>
    <w:rsid w:val="005F77D5"/>
    <w:rsid w:val="006014E3"/>
    <w:rsid w:val="00601890"/>
    <w:rsid w:val="00604F4E"/>
    <w:rsid w:val="006051DB"/>
    <w:rsid w:val="0060579C"/>
    <w:rsid w:val="00607623"/>
    <w:rsid w:val="0061189C"/>
    <w:rsid w:val="00612F3F"/>
    <w:rsid w:val="006140BE"/>
    <w:rsid w:val="0061543A"/>
    <w:rsid w:val="006158D0"/>
    <w:rsid w:val="0062179A"/>
    <w:rsid w:val="0062322B"/>
    <w:rsid w:val="006252C2"/>
    <w:rsid w:val="00625D13"/>
    <w:rsid w:val="00626267"/>
    <w:rsid w:val="00630E4C"/>
    <w:rsid w:val="00631FF0"/>
    <w:rsid w:val="00632588"/>
    <w:rsid w:val="00637638"/>
    <w:rsid w:val="00641B9A"/>
    <w:rsid w:val="006425F8"/>
    <w:rsid w:val="0064541A"/>
    <w:rsid w:val="006460C0"/>
    <w:rsid w:val="00646970"/>
    <w:rsid w:val="00647FDB"/>
    <w:rsid w:val="00651E3D"/>
    <w:rsid w:val="00653AB5"/>
    <w:rsid w:val="00654485"/>
    <w:rsid w:val="00656352"/>
    <w:rsid w:val="00656627"/>
    <w:rsid w:val="00656CDB"/>
    <w:rsid w:val="00660C0C"/>
    <w:rsid w:val="00661175"/>
    <w:rsid w:val="00670C11"/>
    <w:rsid w:val="00672CA4"/>
    <w:rsid w:val="00673008"/>
    <w:rsid w:val="0067302D"/>
    <w:rsid w:val="00674618"/>
    <w:rsid w:val="00680923"/>
    <w:rsid w:val="006818BB"/>
    <w:rsid w:val="00683899"/>
    <w:rsid w:val="006845C5"/>
    <w:rsid w:val="00686267"/>
    <w:rsid w:val="00686D20"/>
    <w:rsid w:val="00686D24"/>
    <w:rsid w:val="006909F2"/>
    <w:rsid w:val="006916BC"/>
    <w:rsid w:val="00692E79"/>
    <w:rsid w:val="0069600B"/>
    <w:rsid w:val="00696593"/>
    <w:rsid w:val="006A1173"/>
    <w:rsid w:val="006A23AA"/>
    <w:rsid w:val="006A2E71"/>
    <w:rsid w:val="006A5CFE"/>
    <w:rsid w:val="006A6521"/>
    <w:rsid w:val="006A68D2"/>
    <w:rsid w:val="006B0C45"/>
    <w:rsid w:val="006B1117"/>
    <w:rsid w:val="006B27F9"/>
    <w:rsid w:val="006B50F9"/>
    <w:rsid w:val="006B5D39"/>
    <w:rsid w:val="006B7B2E"/>
    <w:rsid w:val="006C180C"/>
    <w:rsid w:val="006C2092"/>
    <w:rsid w:val="006C2AED"/>
    <w:rsid w:val="006C4AED"/>
    <w:rsid w:val="006C5A28"/>
    <w:rsid w:val="006C7A02"/>
    <w:rsid w:val="006D14A6"/>
    <w:rsid w:val="006D20BF"/>
    <w:rsid w:val="006D334D"/>
    <w:rsid w:val="006D57A0"/>
    <w:rsid w:val="006D6B4B"/>
    <w:rsid w:val="006D6C53"/>
    <w:rsid w:val="006E1A9F"/>
    <w:rsid w:val="006E2829"/>
    <w:rsid w:val="006E3E7C"/>
    <w:rsid w:val="006E481E"/>
    <w:rsid w:val="006E5BEF"/>
    <w:rsid w:val="006E7825"/>
    <w:rsid w:val="006F1664"/>
    <w:rsid w:val="006F3A50"/>
    <w:rsid w:val="006F4E69"/>
    <w:rsid w:val="006F6737"/>
    <w:rsid w:val="006F7027"/>
    <w:rsid w:val="006F7B91"/>
    <w:rsid w:val="006F7CB7"/>
    <w:rsid w:val="007003DC"/>
    <w:rsid w:val="00700F08"/>
    <w:rsid w:val="00701361"/>
    <w:rsid w:val="00701D33"/>
    <w:rsid w:val="00704A49"/>
    <w:rsid w:val="0070502D"/>
    <w:rsid w:val="007056E2"/>
    <w:rsid w:val="00706FA8"/>
    <w:rsid w:val="007072AD"/>
    <w:rsid w:val="00707B6C"/>
    <w:rsid w:val="007100EB"/>
    <w:rsid w:val="00711956"/>
    <w:rsid w:val="007125A3"/>
    <w:rsid w:val="0071274F"/>
    <w:rsid w:val="00712E0F"/>
    <w:rsid w:val="0071515A"/>
    <w:rsid w:val="00715FB8"/>
    <w:rsid w:val="00717722"/>
    <w:rsid w:val="0071776E"/>
    <w:rsid w:val="00717DFF"/>
    <w:rsid w:val="00721479"/>
    <w:rsid w:val="007228A6"/>
    <w:rsid w:val="0072419A"/>
    <w:rsid w:val="00724242"/>
    <w:rsid w:val="0072448C"/>
    <w:rsid w:val="007261A7"/>
    <w:rsid w:val="007261DA"/>
    <w:rsid w:val="007268B0"/>
    <w:rsid w:val="007300F5"/>
    <w:rsid w:val="00730D04"/>
    <w:rsid w:val="00731043"/>
    <w:rsid w:val="00731AAD"/>
    <w:rsid w:val="00731F5D"/>
    <w:rsid w:val="0073561C"/>
    <w:rsid w:val="007400F2"/>
    <w:rsid w:val="0074042E"/>
    <w:rsid w:val="0074114E"/>
    <w:rsid w:val="00741BFE"/>
    <w:rsid w:val="00743873"/>
    <w:rsid w:val="00745B5D"/>
    <w:rsid w:val="007464EA"/>
    <w:rsid w:val="00751F87"/>
    <w:rsid w:val="00752C2A"/>
    <w:rsid w:val="00752D72"/>
    <w:rsid w:val="00753165"/>
    <w:rsid w:val="00753D25"/>
    <w:rsid w:val="007547F7"/>
    <w:rsid w:val="00756B81"/>
    <w:rsid w:val="00756F2E"/>
    <w:rsid w:val="00757C43"/>
    <w:rsid w:val="00757DE0"/>
    <w:rsid w:val="00761A00"/>
    <w:rsid w:val="00762DCC"/>
    <w:rsid w:val="00763870"/>
    <w:rsid w:val="00763A22"/>
    <w:rsid w:val="00766099"/>
    <w:rsid w:val="00766BA7"/>
    <w:rsid w:val="007678A4"/>
    <w:rsid w:val="00772C0D"/>
    <w:rsid w:val="007730A4"/>
    <w:rsid w:val="00774B38"/>
    <w:rsid w:val="0077732D"/>
    <w:rsid w:val="00777F23"/>
    <w:rsid w:val="00782C19"/>
    <w:rsid w:val="00782E8E"/>
    <w:rsid w:val="00783A7B"/>
    <w:rsid w:val="0078495F"/>
    <w:rsid w:val="00785C3D"/>
    <w:rsid w:val="00791466"/>
    <w:rsid w:val="00791681"/>
    <w:rsid w:val="007925FA"/>
    <w:rsid w:val="00793011"/>
    <w:rsid w:val="00795CC0"/>
    <w:rsid w:val="007963E5"/>
    <w:rsid w:val="00797813"/>
    <w:rsid w:val="00797F2A"/>
    <w:rsid w:val="007A00CD"/>
    <w:rsid w:val="007A0F27"/>
    <w:rsid w:val="007A25B0"/>
    <w:rsid w:val="007A4153"/>
    <w:rsid w:val="007A552C"/>
    <w:rsid w:val="007A6067"/>
    <w:rsid w:val="007A6AF7"/>
    <w:rsid w:val="007B17D2"/>
    <w:rsid w:val="007B1F09"/>
    <w:rsid w:val="007B35AA"/>
    <w:rsid w:val="007B45E7"/>
    <w:rsid w:val="007B4833"/>
    <w:rsid w:val="007B48AA"/>
    <w:rsid w:val="007B4B48"/>
    <w:rsid w:val="007C06C7"/>
    <w:rsid w:val="007C0FEF"/>
    <w:rsid w:val="007C3297"/>
    <w:rsid w:val="007C3BA3"/>
    <w:rsid w:val="007C3C58"/>
    <w:rsid w:val="007C4A62"/>
    <w:rsid w:val="007C5C2D"/>
    <w:rsid w:val="007C733E"/>
    <w:rsid w:val="007D080B"/>
    <w:rsid w:val="007D43D5"/>
    <w:rsid w:val="007D70A6"/>
    <w:rsid w:val="007E007F"/>
    <w:rsid w:val="007E039A"/>
    <w:rsid w:val="007E0EF2"/>
    <w:rsid w:val="007E1191"/>
    <w:rsid w:val="007E133E"/>
    <w:rsid w:val="007E1430"/>
    <w:rsid w:val="007E2261"/>
    <w:rsid w:val="007E2429"/>
    <w:rsid w:val="007E4F4D"/>
    <w:rsid w:val="007F1F6D"/>
    <w:rsid w:val="007F4352"/>
    <w:rsid w:val="007F54E3"/>
    <w:rsid w:val="007F7740"/>
    <w:rsid w:val="007F7FAA"/>
    <w:rsid w:val="00800D47"/>
    <w:rsid w:val="008016C1"/>
    <w:rsid w:val="008018DF"/>
    <w:rsid w:val="00803A4B"/>
    <w:rsid w:val="00806B40"/>
    <w:rsid w:val="0080709A"/>
    <w:rsid w:val="00810951"/>
    <w:rsid w:val="00810BDD"/>
    <w:rsid w:val="00812A9C"/>
    <w:rsid w:val="00812B53"/>
    <w:rsid w:val="00812E59"/>
    <w:rsid w:val="00813C55"/>
    <w:rsid w:val="00814D95"/>
    <w:rsid w:val="00815029"/>
    <w:rsid w:val="00815901"/>
    <w:rsid w:val="0081619C"/>
    <w:rsid w:val="008169B5"/>
    <w:rsid w:val="00816B87"/>
    <w:rsid w:val="0082239E"/>
    <w:rsid w:val="00825A8C"/>
    <w:rsid w:val="0082622E"/>
    <w:rsid w:val="00831BD1"/>
    <w:rsid w:val="00832028"/>
    <w:rsid w:val="00832F3D"/>
    <w:rsid w:val="00833B6C"/>
    <w:rsid w:val="00834278"/>
    <w:rsid w:val="008351FD"/>
    <w:rsid w:val="00836671"/>
    <w:rsid w:val="0083674D"/>
    <w:rsid w:val="00840703"/>
    <w:rsid w:val="00841CB5"/>
    <w:rsid w:val="00843707"/>
    <w:rsid w:val="00844728"/>
    <w:rsid w:val="008455B8"/>
    <w:rsid w:val="00847A13"/>
    <w:rsid w:val="00850676"/>
    <w:rsid w:val="0085112A"/>
    <w:rsid w:val="00851166"/>
    <w:rsid w:val="008533D8"/>
    <w:rsid w:val="00854088"/>
    <w:rsid w:val="008565FF"/>
    <w:rsid w:val="00863D26"/>
    <w:rsid w:val="00865C1E"/>
    <w:rsid w:val="00871EA5"/>
    <w:rsid w:val="008733E3"/>
    <w:rsid w:val="00873B73"/>
    <w:rsid w:val="0087461C"/>
    <w:rsid w:val="00876FDD"/>
    <w:rsid w:val="00880C98"/>
    <w:rsid w:val="008815FD"/>
    <w:rsid w:val="008823A3"/>
    <w:rsid w:val="008828CA"/>
    <w:rsid w:val="0088344F"/>
    <w:rsid w:val="0088528D"/>
    <w:rsid w:val="00886034"/>
    <w:rsid w:val="008874ED"/>
    <w:rsid w:val="008876D6"/>
    <w:rsid w:val="008A0722"/>
    <w:rsid w:val="008A23D5"/>
    <w:rsid w:val="008A6983"/>
    <w:rsid w:val="008B01ED"/>
    <w:rsid w:val="008B0ECA"/>
    <w:rsid w:val="008B0F5D"/>
    <w:rsid w:val="008B1BE8"/>
    <w:rsid w:val="008B33B6"/>
    <w:rsid w:val="008B4B73"/>
    <w:rsid w:val="008B5786"/>
    <w:rsid w:val="008C1011"/>
    <w:rsid w:val="008C182D"/>
    <w:rsid w:val="008C1D7F"/>
    <w:rsid w:val="008C2C76"/>
    <w:rsid w:val="008C3AC4"/>
    <w:rsid w:val="008C4D55"/>
    <w:rsid w:val="008C6F32"/>
    <w:rsid w:val="008D02E8"/>
    <w:rsid w:val="008D0B5C"/>
    <w:rsid w:val="008D2793"/>
    <w:rsid w:val="008D5555"/>
    <w:rsid w:val="008D6A02"/>
    <w:rsid w:val="008E57AD"/>
    <w:rsid w:val="008E7142"/>
    <w:rsid w:val="008E797C"/>
    <w:rsid w:val="008F022C"/>
    <w:rsid w:val="008F023D"/>
    <w:rsid w:val="008F1ECF"/>
    <w:rsid w:val="008F2730"/>
    <w:rsid w:val="008F30A8"/>
    <w:rsid w:val="008F4CAC"/>
    <w:rsid w:val="008F60C0"/>
    <w:rsid w:val="008F6FA5"/>
    <w:rsid w:val="008F6FD0"/>
    <w:rsid w:val="008F70C1"/>
    <w:rsid w:val="00901F6A"/>
    <w:rsid w:val="00902BB9"/>
    <w:rsid w:val="00902F75"/>
    <w:rsid w:val="00903876"/>
    <w:rsid w:val="00904A16"/>
    <w:rsid w:val="00904D0A"/>
    <w:rsid w:val="00904DEE"/>
    <w:rsid w:val="00911352"/>
    <w:rsid w:val="00911A61"/>
    <w:rsid w:val="009143B5"/>
    <w:rsid w:val="00915481"/>
    <w:rsid w:val="00915A3D"/>
    <w:rsid w:val="00916646"/>
    <w:rsid w:val="00916D0D"/>
    <w:rsid w:val="00916F5A"/>
    <w:rsid w:val="00920D9B"/>
    <w:rsid w:val="00922B78"/>
    <w:rsid w:val="00924880"/>
    <w:rsid w:val="00925C82"/>
    <w:rsid w:val="00925CA1"/>
    <w:rsid w:val="00926449"/>
    <w:rsid w:val="00930ACC"/>
    <w:rsid w:val="009318F9"/>
    <w:rsid w:val="00932CF0"/>
    <w:rsid w:val="00933746"/>
    <w:rsid w:val="0093376A"/>
    <w:rsid w:val="00934ACB"/>
    <w:rsid w:val="0093797C"/>
    <w:rsid w:val="0094365C"/>
    <w:rsid w:val="0094491F"/>
    <w:rsid w:val="00944C64"/>
    <w:rsid w:val="00944DF7"/>
    <w:rsid w:val="00950C13"/>
    <w:rsid w:val="00953E05"/>
    <w:rsid w:val="00955562"/>
    <w:rsid w:val="00955C3A"/>
    <w:rsid w:val="009567AA"/>
    <w:rsid w:val="009574AE"/>
    <w:rsid w:val="009609A0"/>
    <w:rsid w:val="009636F3"/>
    <w:rsid w:val="00964657"/>
    <w:rsid w:val="009668CC"/>
    <w:rsid w:val="0096751F"/>
    <w:rsid w:val="00967FB1"/>
    <w:rsid w:val="009726B9"/>
    <w:rsid w:val="0097482F"/>
    <w:rsid w:val="00974F32"/>
    <w:rsid w:val="00975C89"/>
    <w:rsid w:val="009775CB"/>
    <w:rsid w:val="00977BDF"/>
    <w:rsid w:val="0098047E"/>
    <w:rsid w:val="00981143"/>
    <w:rsid w:val="00982007"/>
    <w:rsid w:val="0098316C"/>
    <w:rsid w:val="00985EB5"/>
    <w:rsid w:val="009865D1"/>
    <w:rsid w:val="00990BF2"/>
    <w:rsid w:val="00991DA7"/>
    <w:rsid w:val="00993899"/>
    <w:rsid w:val="00997C27"/>
    <w:rsid w:val="009A1AD8"/>
    <w:rsid w:val="009A6083"/>
    <w:rsid w:val="009A7FD4"/>
    <w:rsid w:val="009B14F9"/>
    <w:rsid w:val="009B1DE7"/>
    <w:rsid w:val="009B21E4"/>
    <w:rsid w:val="009B24EF"/>
    <w:rsid w:val="009B3A33"/>
    <w:rsid w:val="009B434C"/>
    <w:rsid w:val="009B4B3E"/>
    <w:rsid w:val="009B5735"/>
    <w:rsid w:val="009C3222"/>
    <w:rsid w:val="009C6B1B"/>
    <w:rsid w:val="009D181E"/>
    <w:rsid w:val="009D379C"/>
    <w:rsid w:val="009D4ECC"/>
    <w:rsid w:val="009D6311"/>
    <w:rsid w:val="009D6F4A"/>
    <w:rsid w:val="009D7429"/>
    <w:rsid w:val="009E08D2"/>
    <w:rsid w:val="009E0D2A"/>
    <w:rsid w:val="009E203A"/>
    <w:rsid w:val="009E29D5"/>
    <w:rsid w:val="009E4624"/>
    <w:rsid w:val="009E58FF"/>
    <w:rsid w:val="009E65B6"/>
    <w:rsid w:val="009F1FD8"/>
    <w:rsid w:val="009F27F5"/>
    <w:rsid w:val="009F317D"/>
    <w:rsid w:val="009F60DF"/>
    <w:rsid w:val="009F7E91"/>
    <w:rsid w:val="00A006A2"/>
    <w:rsid w:val="00A0156C"/>
    <w:rsid w:val="00A018C9"/>
    <w:rsid w:val="00A01EA8"/>
    <w:rsid w:val="00A05B39"/>
    <w:rsid w:val="00A06CD0"/>
    <w:rsid w:val="00A06F59"/>
    <w:rsid w:val="00A1222E"/>
    <w:rsid w:val="00A12708"/>
    <w:rsid w:val="00A13B3E"/>
    <w:rsid w:val="00A14655"/>
    <w:rsid w:val="00A150A4"/>
    <w:rsid w:val="00A15584"/>
    <w:rsid w:val="00A15E5E"/>
    <w:rsid w:val="00A20DBF"/>
    <w:rsid w:val="00A210E5"/>
    <w:rsid w:val="00A21729"/>
    <w:rsid w:val="00A21A47"/>
    <w:rsid w:val="00A22257"/>
    <w:rsid w:val="00A23CD8"/>
    <w:rsid w:val="00A26101"/>
    <w:rsid w:val="00A3010A"/>
    <w:rsid w:val="00A3018A"/>
    <w:rsid w:val="00A3108D"/>
    <w:rsid w:val="00A33CAB"/>
    <w:rsid w:val="00A3471B"/>
    <w:rsid w:val="00A351CA"/>
    <w:rsid w:val="00A35896"/>
    <w:rsid w:val="00A365D3"/>
    <w:rsid w:val="00A40FB3"/>
    <w:rsid w:val="00A42692"/>
    <w:rsid w:val="00A42FBF"/>
    <w:rsid w:val="00A436EC"/>
    <w:rsid w:val="00A43D15"/>
    <w:rsid w:val="00A45458"/>
    <w:rsid w:val="00A46A81"/>
    <w:rsid w:val="00A472EB"/>
    <w:rsid w:val="00A47E06"/>
    <w:rsid w:val="00A51E81"/>
    <w:rsid w:val="00A52047"/>
    <w:rsid w:val="00A520E4"/>
    <w:rsid w:val="00A528A5"/>
    <w:rsid w:val="00A52BF0"/>
    <w:rsid w:val="00A55602"/>
    <w:rsid w:val="00A56106"/>
    <w:rsid w:val="00A566EF"/>
    <w:rsid w:val="00A56E4E"/>
    <w:rsid w:val="00A579C1"/>
    <w:rsid w:val="00A629F1"/>
    <w:rsid w:val="00A63F97"/>
    <w:rsid w:val="00A64574"/>
    <w:rsid w:val="00A64D22"/>
    <w:rsid w:val="00A65A88"/>
    <w:rsid w:val="00A65BD2"/>
    <w:rsid w:val="00A70E83"/>
    <w:rsid w:val="00A72E0E"/>
    <w:rsid w:val="00A7414E"/>
    <w:rsid w:val="00A80963"/>
    <w:rsid w:val="00A824A3"/>
    <w:rsid w:val="00A8360F"/>
    <w:rsid w:val="00A84C93"/>
    <w:rsid w:val="00A84CE1"/>
    <w:rsid w:val="00A86854"/>
    <w:rsid w:val="00A91004"/>
    <w:rsid w:val="00A91383"/>
    <w:rsid w:val="00A93CB7"/>
    <w:rsid w:val="00A95384"/>
    <w:rsid w:val="00A9581C"/>
    <w:rsid w:val="00A95DD8"/>
    <w:rsid w:val="00AA04D0"/>
    <w:rsid w:val="00AA184B"/>
    <w:rsid w:val="00AA20C5"/>
    <w:rsid w:val="00AA27A0"/>
    <w:rsid w:val="00AA379B"/>
    <w:rsid w:val="00AA48E4"/>
    <w:rsid w:val="00AA54CB"/>
    <w:rsid w:val="00AA60A9"/>
    <w:rsid w:val="00AA6476"/>
    <w:rsid w:val="00AA742D"/>
    <w:rsid w:val="00AA7457"/>
    <w:rsid w:val="00AA7FE7"/>
    <w:rsid w:val="00AB00A8"/>
    <w:rsid w:val="00AB052F"/>
    <w:rsid w:val="00AB184A"/>
    <w:rsid w:val="00AB1C8A"/>
    <w:rsid w:val="00AB2920"/>
    <w:rsid w:val="00AB4328"/>
    <w:rsid w:val="00AB45DC"/>
    <w:rsid w:val="00AB530E"/>
    <w:rsid w:val="00AB75EF"/>
    <w:rsid w:val="00AC14F6"/>
    <w:rsid w:val="00AC2918"/>
    <w:rsid w:val="00AC470D"/>
    <w:rsid w:val="00AC5B9C"/>
    <w:rsid w:val="00AC5CE1"/>
    <w:rsid w:val="00AC6DAA"/>
    <w:rsid w:val="00AD04CE"/>
    <w:rsid w:val="00AD2C02"/>
    <w:rsid w:val="00AD2E76"/>
    <w:rsid w:val="00AD3203"/>
    <w:rsid w:val="00AD7863"/>
    <w:rsid w:val="00AE08E7"/>
    <w:rsid w:val="00AE1670"/>
    <w:rsid w:val="00AE20D7"/>
    <w:rsid w:val="00AE2771"/>
    <w:rsid w:val="00AE568F"/>
    <w:rsid w:val="00AE64DF"/>
    <w:rsid w:val="00AE7994"/>
    <w:rsid w:val="00AF033B"/>
    <w:rsid w:val="00AF03D7"/>
    <w:rsid w:val="00AF1F3F"/>
    <w:rsid w:val="00AF26BC"/>
    <w:rsid w:val="00AF3440"/>
    <w:rsid w:val="00AF52EC"/>
    <w:rsid w:val="00AF7DA3"/>
    <w:rsid w:val="00B005EB"/>
    <w:rsid w:val="00B00748"/>
    <w:rsid w:val="00B00C7C"/>
    <w:rsid w:val="00B01151"/>
    <w:rsid w:val="00B019A2"/>
    <w:rsid w:val="00B03D33"/>
    <w:rsid w:val="00B04BAE"/>
    <w:rsid w:val="00B04CC6"/>
    <w:rsid w:val="00B07E67"/>
    <w:rsid w:val="00B123C3"/>
    <w:rsid w:val="00B125F0"/>
    <w:rsid w:val="00B13EA0"/>
    <w:rsid w:val="00B158F7"/>
    <w:rsid w:val="00B16409"/>
    <w:rsid w:val="00B17F49"/>
    <w:rsid w:val="00B20CD3"/>
    <w:rsid w:val="00B2250A"/>
    <w:rsid w:val="00B230FB"/>
    <w:rsid w:val="00B23679"/>
    <w:rsid w:val="00B24253"/>
    <w:rsid w:val="00B2515E"/>
    <w:rsid w:val="00B260C4"/>
    <w:rsid w:val="00B272CC"/>
    <w:rsid w:val="00B30874"/>
    <w:rsid w:val="00B31B94"/>
    <w:rsid w:val="00B345F9"/>
    <w:rsid w:val="00B348B7"/>
    <w:rsid w:val="00B34D62"/>
    <w:rsid w:val="00B376D8"/>
    <w:rsid w:val="00B37EBD"/>
    <w:rsid w:val="00B42CC7"/>
    <w:rsid w:val="00B458BD"/>
    <w:rsid w:val="00B45F04"/>
    <w:rsid w:val="00B478E4"/>
    <w:rsid w:val="00B47DDA"/>
    <w:rsid w:val="00B52A81"/>
    <w:rsid w:val="00B52EA1"/>
    <w:rsid w:val="00B52F17"/>
    <w:rsid w:val="00B55A69"/>
    <w:rsid w:val="00B60E2F"/>
    <w:rsid w:val="00B6236A"/>
    <w:rsid w:val="00B62DAE"/>
    <w:rsid w:val="00B63399"/>
    <w:rsid w:val="00B63ADE"/>
    <w:rsid w:val="00B64790"/>
    <w:rsid w:val="00B6484A"/>
    <w:rsid w:val="00B6519A"/>
    <w:rsid w:val="00B65BEF"/>
    <w:rsid w:val="00B65F99"/>
    <w:rsid w:val="00B67344"/>
    <w:rsid w:val="00B676A7"/>
    <w:rsid w:val="00B71AD9"/>
    <w:rsid w:val="00B73CFF"/>
    <w:rsid w:val="00B75A2B"/>
    <w:rsid w:val="00B76CDD"/>
    <w:rsid w:val="00B803B9"/>
    <w:rsid w:val="00B80FF4"/>
    <w:rsid w:val="00B8109C"/>
    <w:rsid w:val="00B82823"/>
    <w:rsid w:val="00B83DD9"/>
    <w:rsid w:val="00B84170"/>
    <w:rsid w:val="00B84802"/>
    <w:rsid w:val="00B90004"/>
    <w:rsid w:val="00B90BFF"/>
    <w:rsid w:val="00B91338"/>
    <w:rsid w:val="00B916B3"/>
    <w:rsid w:val="00B92A1C"/>
    <w:rsid w:val="00B932E5"/>
    <w:rsid w:val="00B9410E"/>
    <w:rsid w:val="00B941AB"/>
    <w:rsid w:val="00B95A54"/>
    <w:rsid w:val="00B96286"/>
    <w:rsid w:val="00B965A4"/>
    <w:rsid w:val="00BA0AF0"/>
    <w:rsid w:val="00BA0E66"/>
    <w:rsid w:val="00BA15A1"/>
    <w:rsid w:val="00BA2B48"/>
    <w:rsid w:val="00BA5075"/>
    <w:rsid w:val="00BA55B3"/>
    <w:rsid w:val="00BA57FE"/>
    <w:rsid w:val="00BA60D7"/>
    <w:rsid w:val="00BA6C6A"/>
    <w:rsid w:val="00BB0F3B"/>
    <w:rsid w:val="00BB2DF4"/>
    <w:rsid w:val="00BB3923"/>
    <w:rsid w:val="00BB4CF1"/>
    <w:rsid w:val="00BB5613"/>
    <w:rsid w:val="00BB5CC8"/>
    <w:rsid w:val="00BB6B55"/>
    <w:rsid w:val="00BB793A"/>
    <w:rsid w:val="00BC29A5"/>
    <w:rsid w:val="00BC4545"/>
    <w:rsid w:val="00BC52B0"/>
    <w:rsid w:val="00BC6E8B"/>
    <w:rsid w:val="00BD07FF"/>
    <w:rsid w:val="00BD10B7"/>
    <w:rsid w:val="00BD1109"/>
    <w:rsid w:val="00BD2CB1"/>
    <w:rsid w:val="00BD2CEC"/>
    <w:rsid w:val="00BD2D86"/>
    <w:rsid w:val="00BD6811"/>
    <w:rsid w:val="00BD684C"/>
    <w:rsid w:val="00BD698A"/>
    <w:rsid w:val="00BD7491"/>
    <w:rsid w:val="00BE3925"/>
    <w:rsid w:val="00BE4E4B"/>
    <w:rsid w:val="00BE5179"/>
    <w:rsid w:val="00BE69BD"/>
    <w:rsid w:val="00BE7313"/>
    <w:rsid w:val="00BF1B3E"/>
    <w:rsid w:val="00BF2ACD"/>
    <w:rsid w:val="00BF3FDA"/>
    <w:rsid w:val="00BF49F4"/>
    <w:rsid w:val="00BF57F0"/>
    <w:rsid w:val="00BF5B8B"/>
    <w:rsid w:val="00BF6C53"/>
    <w:rsid w:val="00BF7EA6"/>
    <w:rsid w:val="00BF7F49"/>
    <w:rsid w:val="00C023E5"/>
    <w:rsid w:val="00C02ABB"/>
    <w:rsid w:val="00C0319D"/>
    <w:rsid w:val="00C071E6"/>
    <w:rsid w:val="00C07EB0"/>
    <w:rsid w:val="00C07FDF"/>
    <w:rsid w:val="00C07FF4"/>
    <w:rsid w:val="00C11898"/>
    <w:rsid w:val="00C14E6C"/>
    <w:rsid w:val="00C15C85"/>
    <w:rsid w:val="00C17099"/>
    <w:rsid w:val="00C178E7"/>
    <w:rsid w:val="00C21EED"/>
    <w:rsid w:val="00C2226F"/>
    <w:rsid w:val="00C227FA"/>
    <w:rsid w:val="00C23B4E"/>
    <w:rsid w:val="00C23CFB"/>
    <w:rsid w:val="00C2601D"/>
    <w:rsid w:val="00C3080F"/>
    <w:rsid w:val="00C33725"/>
    <w:rsid w:val="00C34048"/>
    <w:rsid w:val="00C342A9"/>
    <w:rsid w:val="00C34A54"/>
    <w:rsid w:val="00C3533F"/>
    <w:rsid w:val="00C36CBC"/>
    <w:rsid w:val="00C36F7F"/>
    <w:rsid w:val="00C40F9F"/>
    <w:rsid w:val="00C4265A"/>
    <w:rsid w:val="00C42BCD"/>
    <w:rsid w:val="00C43517"/>
    <w:rsid w:val="00C44049"/>
    <w:rsid w:val="00C45055"/>
    <w:rsid w:val="00C46582"/>
    <w:rsid w:val="00C47310"/>
    <w:rsid w:val="00C5031E"/>
    <w:rsid w:val="00C503C6"/>
    <w:rsid w:val="00C507F1"/>
    <w:rsid w:val="00C52714"/>
    <w:rsid w:val="00C53312"/>
    <w:rsid w:val="00C5385B"/>
    <w:rsid w:val="00C5602D"/>
    <w:rsid w:val="00C62B65"/>
    <w:rsid w:val="00C62B96"/>
    <w:rsid w:val="00C62C46"/>
    <w:rsid w:val="00C64CAA"/>
    <w:rsid w:val="00C65719"/>
    <w:rsid w:val="00C658B8"/>
    <w:rsid w:val="00C669F0"/>
    <w:rsid w:val="00C67EDD"/>
    <w:rsid w:val="00C746CB"/>
    <w:rsid w:val="00C7481B"/>
    <w:rsid w:val="00C748DA"/>
    <w:rsid w:val="00C75121"/>
    <w:rsid w:val="00C752CE"/>
    <w:rsid w:val="00C76DF8"/>
    <w:rsid w:val="00C76F9C"/>
    <w:rsid w:val="00C820EB"/>
    <w:rsid w:val="00C867E8"/>
    <w:rsid w:val="00C9029C"/>
    <w:rsid w:val="00C908AA"/>
    <w:rsid w:val="00C938A1"/>
    <w:rsid w:val="00C93CC2"/>
    <w:rsid w:val="00C94E3F"/>
    <w:rsid w:val="00C95CAF"/>
    <w:rsid w:val="00C96BE8"/>
    <w:rsid w:val="00CA26ED"/>
    <w:rsid w:val="00CA275D"/>
    <w:rsid w:val="00CA4699"/>
    <w:rsid w:val="00CB35E5"/>
    <w:rsid w:val="00CB38B7"/>
    <w:rsid w:val="00CB52D2"/>
    <w:rsid w:val="00CB5816"/>
    <w:rsid w:val="00CB5A3F"/>
    <w:rsid w:val="00CC0AE2"/>
    <w:rsid w:val="00CC1863"/>
    <w:rsid w:val="00CC3351"/>
    <w:rsid w:val="00CC3992"/>
    <w:rsid w:val="00CC3F40"/>
    <w:rsid w:val="00CC524F"/>
    <w:rsid w:val="00CC5A3E"/>
    <w:rsid w:val="00CD0925"/>
    <w:rsid w:val="00CD1D53"/>
    <w:rsid w:val="00CD2359"/>
    <w:rsid w:val="00CD59DC"/>
    <w:rsid w:val="00CD6282"/>
    <w:rsid w:val="00CD67EB"/>
    <w:rsid w:val="00CD74E1"/>
    <w:rsid w:val="00CD76B6"/>
    <w:rsid w:val="00CD791A"/>
    <w:rsid w:val="00CE05EE"/>
    <w:rsid w:val="00CE0AF9"/>
    <w:rsid w:val="00CE3529"/>
    <w:rsid w:val="00CE3B97"/>
    <w:rsid w:val="00CE4512"/>
    <w:rsid w:val="00CE60FC"/>
    <w:rsid w:val="00CF1637"/>
    <w:rsid w:val="00CF3E8A"/>
    <w:rsid w:val="00CF4A9A"/>
    <w:rsid w:val="00CF6F5B"/>
    <w:rsid w:val="00D0458A"/>
    <w:rsid w:val="00D04BC2"/>
    <w:rsid w:val="00D04C86"/>
    <w:rsid w:val="00D05AD9"/>
    <w:rsid w:val="00D1137F"/>
    <w:rsid w:val="00D143FE"/>
    <w:rsid w:val="00D14A29"/>
    <w:rsid w:val="00D14BCD"/>
    <w:rsid w:val="00D17B80"/>
    <w:rsid w:val="00D2044F"/>
    <w:rsid w:val="00D23254"/>
    <w:rsid w:val="00D23D15"/>
    <w:rsid w:val="00D24BC8"/>
    <w:rsid w:val="00D24C53"/>
    <w:rsid w:val="00D261E5"/>
    <w:rsid w:val="00D309A3"/>
    <w:rsid w:val="00D31830"/>
    <w:rsid w:val="00D330C0"/>
    <w:rsid w:val="00D36AB9"/>
    <w:rsid w:val="00D37E1C"/>
    <w:rsid w:val="00D44651"/>
    <w:rsid w:val="00D44E01"/>
    <w:rsid w:val="00D476A6"/>
    <w:rsid w:val="00D47B21"/>
    <w:rsid w:val="00D47D2D"/>
    <w:rsid w:val="00D50798"/>
    <w:rsid w:val="00D51EDF"/>
    <w:rsid w:val="00D5397C"/>
    <w:rsid w:val="00D53D04"/>
    <w:rsid w:val="00D575CC"/>
    <w:rsid w:val="00D615D5"/>
    <w:rsid w:val="00D62B7D"/>
    <w:rsid w:val="00D63D3D"/>
    <w:rsid w:val="00D667E1"/>
    <w:rsid w:val="00D70B8D"/>
    <w:rsid w:val="00D73ED5"/>
    <w:rsid w:val="00D75566"/>
    <w:rsid w:val="00D76902"/>
    <w:rsid w:val="00D77AAB"/>
    <w:rsid w:val="00D80317"/>
    <w:rsid w:val="00D82331"/>
    <w:rsid w:val="00D833AF"/>
    <w:rsid w:val="00D840CC"/>
    <w:rsid w:val="00D860D4"/>
    <w:rsid w:val="00D8636A"/>
    <w:rsid w:val="00D906BD"/>
    <w:rsid w:val="00D922FC"/>
    <w:rsid w:val="00D94773"/>
    <w:rsid w:val="00D950D2"/>
    <w:rsid w:val="00D95840"/>
    <w:rsid w:val="00D96995"/>
    <w:rsid w:val="00DA10CB"/>
    <w:rsid w:val="00DA17AC"/>
    <w:rsid w:val="00DA2407"/>
    <w:rsid w:val="00DA4657"/>
    <w:rsid w:val="00DA72C4"/>
    <w:rsid w:val="00DA7501"/>
    <w:rsid w:val="00DA7929"/>
    <w:rsid w:val="00DB1EEE"/>
    <w:rsid w:val="00DB38A6"/>
    <w:rsid w:val="00DB393B"/>
    <w:rsid w:val="00DB4E20"/>
    <w:rsid w:val="00DB6848"/>
    <w:rsid w:val="00DC0C82"/>
    <w:rsid w:val="00DC3762"/>
    <w:rsid w:val="00DC48DE"/>
    <w:rsid w:val="00DC505F"/>
    <w:rsid w:val="00DC5597"/>
    <w:rsid w:val="00DC64E5"/>
    <w:rsid w:val="00DC65AC"/>
    <w:rsid w:val="00DC6DB8"/>
    <w:rsid w:val="00DC6FBB"/>
    <w:rsid w:val="00DC70B9"/>
    <w:rsid w:val="00DC7DCA"/>
    <w:rsid w:val="00DD18C6"/>
    <w:rsid w:val="00DD3D85"/>
    <w:rsid w:val="00DD50ED"/>
    <w:rsid w:val="00DD5C84"/>
    <w:rsid w:val="00DD5C98"/>
    <w:rsid w:val="00DD799C"/>
    <w:rsid w:val="00DD79C4"/>
    <w:rsid w:val="00DE1E19"/>
    <w:rsid w:val="00DE2C31"/>
    <w:rsid w:val="00DE3164"/>
    <w:rsid w:val="00DE3F75"/>
    <w:rsid w:val="00DE53D9"/>
    <w:rsid w:val="00DE5560"/>
    <w:rsid w:val="00DE5FA7"/>
    <w:rsid w:val="00DF024B"/>
    <w:rsid w:val="00DF0667"/>
    <w:rsid w:val="00DF1040"/>
    <w:rsid w:val="00DF13B8"/>
    <w:rsid w:val="00DF2E31"/>
    <w:rsid w:val="00DF34AB"/>
    <w:rsid w:val="00DF3997"/>
    <w:rsid w:val="00DF3A97"/>
    <w:rsid w:val="00DF4209"/>
    <w:rsid w:val="00DF4E54"/>
    <w:rsid w:val="00DF65CD"/>
    <w:rsid w:val="00DF67CE"/>
    <w:rsid w:val="00DF68B0"/>
    <w:rsid w:val="00DF6EC3"/>
    <w:rsid w:val="00DF7145"/>
    <w:rsid w:val="00DF75B8"/>
    <w:rsid w:val="00DF7964"/>
    <w:rsid w:val="00E01A37"/>
    <w:rsid w:val="00E0227C"/>
    <w:rsid w:val="00E026EA"/>
    <w:rsid w:val="00E02F8B"/>
    <w:rsid w:val="00E0301D"/>
    <w:rsid w:val="00E031A9"/>
    <w:rsid w:val="00E05A30"/>
    <w:rsid w:val="00E06EF3"/>
    <w:rsid w:val="00E11B12"/>
    <w:rsid w:val="00E14A73"/>
    <w:rsid w:val="00E154A2"/>
    <w:rsid w:val="00E16F65"/>
    <w:rsid w:val="00E17959"/>
    <w:rsid w:val="00E216DA"/>
    <w:rsid w:val="00E22730"/>
    <w:rsid w:val="00E25EEC"/>
    <w:rsid w:val="00E322C0"/>
    <w:rsid w:val="00E342B6"/>
    <w:rsid w:val="00E34408"/>
    <w:rsid w:val="00E36D6D"/>
    <w:rsid w:val="00E36D7A"/>
    <w:rsid w:val="00E370B5"/>
    <w:rsid w:val="00E3710B"/>
    <w:rsid w:val="00E371D4"/>
    <w:rsid w:val="00E40140"/>
    <w:rsid w:val="00E403BF"/>
    <w:rsid w:val="00E40BBB"/>
    <w:rsid w:val="00E422A2"/>
    <w:rsid w:val="00E42673"/>
    <w:rsid w:val="00E43A6A"/>
    <w:rsid w:val="00E44690"/>
    <w:rsid w:val="00E4552C"/>
    <w:rsid w:val="00E46CE7"/>
    <w:rsid w:val="00E4774F"/>
    <w:rsid w:val="00E50AB5"/>
    <w:rsid w:val="00E52B79"/>
    <w:rsid w:val="00E533BB"/>
    <w:rsid w:val="00E537D5"/>
    <w:rsid w:val="00E54E7D"/>
    <w:rsid w:val="00E562D0"/>
    <w:rsid w:val="00E6096E"/>
    <w:rsid w:val="00E61147"/>
    <w:rsid w:val="00E621BD"/>
    <w:rsid w:val="00E64779"/>
    <w:rsid w:val="00E65581"/>
    <w:rsid w:val="00E65B4A"/>
    <w:rsid w:val="00E65C8C"/>
    <w:rsid w:val="00E70A78"/>
    <w:rsid w:val="00E70BB9"/>
    <w:rsid w:val="00E70E35"/>
    <w:rsid w:val="00E73CD4"/>
    <w:rsid w:val="00E75CCE"/>
    <w:rsid w:val="00E75E52"/>
    <w:rsid w:val="00E800E2"/>
    <w:rsid w:val="00E80717"/>
    <w:rsid w:val="00E84D9E"/>
    <w:rsid w:val="00E866BB"/>
    <w:rsid w:val="00E92934"/>
    <w:rsid w:val="00E92E38"/>
    <w:rsid w:val="00E92F3A"/>
    <w:rsid w:val="00E933E3"/>
    <w:rsid w:val="00E953F9"/>
    <w:rsid w:val="00E96C60"/>
    <w:rsid w:val="00E97063"/>
    <w:rsid w:val="00EA1C33"/>
    <w:rsid w:val="00EA33F2"/>
    <w:rsid w:val="00EA462B"/>
    <w:rsid w:val="00EA5703"/>
    <w:rsid w:val="00EA66E4"/>
    <w:rsid w:val="00EA7ECE"/>
    <w:rsid w:val="00EB0FC2"/>
    <w:rsid w:val="00EB11D2"/>
    <w:rsid w:val="00EB1A59"/>
    <w:rsid w:val="00EB26E9"/>
    <w:rsid w:val="00EB2AE5"/>
    <w:rsid w:val="00EB3433"/>
    <w:rsid w:val="00EB41F3"/>
    <w:rsid w:val="00EB62C3"/>
    <w:rsid w:val="00EB679D"/>
    <w:rsid w:val="00EB6866"/>
    <w:rsid w:val="00EC04E9"/>
    <w:rsid w:val="00EC11B5"/>
    <w:rsid w:val="00EC5D4D"/>
    <w:rsid w:val="00EC60D1"/>
    <w:rsid w:val="00EC7981"/>
    <w:rsid w:val="00ED0959"/>
    <w:rsid w:val="00ED3CBC"/>
    <w:rsid w:val="00ED497E"/>
    <w:rsid w:val="00ED78CE"/>
    <w:rsid w:val="00ED7F18"/>
    <w:rsid w:val="00EE0DE6"/>
    <w:rsid w:val="00EE2EE5"/>
    <w:rsid w:val="00EE4AFE"/>
    <w:rsid w:val="00EE5640"/>
    <w:rsid w:val="00EE63E1"/>
    <w:rsid w:val="00EE64AC"/>
    <w:rsid w:val="00EE7885"/>
    <w:rsid w:val="00EF040C"/>
    <w:rsid w:val="00EF1DEF"/>
    <w:rsid w:val="00F04E4C"/>
    <w:rsid w:val="00F06694"/>
    <w:rsid w:val="00F06CA9"/>
    <w:rsid w:val="00F07783"/>
    <w:rsid w:val="00F10815"/>
    <w:rsid w:val="00F10F8B"/>
    <w:rsid w:val="00F1277C"/>
    <w:rsid w:val="00F13763"/>
    <w:rsid w:val="00F13AAB"/>
    <w:rsid w:val="00F14503"/>
    <w:rsid w:val="00F15F24"/>
    <w:rsid w:val="00F168D0"/>
    <w:rsid w:val="00F17167"/>
    <w:rsid w:val="00F208C8"/>
    <w:rsid w:val="00F20948"/>
    <w:rsid w:val="00F2144C"/>
    <w:rsid w:val="00F21F23"/>
    <w:rsid w:val="00F22F6A"/>
    <w:rsid w:val="00F25BAB"/>
    <w:rsid w:val="00F33E4F"/>
    <w:rsid w:val="00F36EF7"/>
    <w:rsid w:val="00F377C1"/>
    <w:rsid w:val="00F37C15"/>
    <w:rsid w:val="00F400FB"/>
    <w:rsid w:val="00F40F9C"/>
    <w:rsid w:val="00F4139C"/>
    <w:rsid w:val="00F4214D"/>
    <w:rsid w:val="00F4246F"/>
    <w:rsid w:val="00F433F2"/>
    <w:rsid w:val="00F44959"/>
    <w:rsid w:val="00F45A28"/>
    <w:rsid w:val="00F45D1E"/>
    <w:rsid w:val="00F50EA1"/>
    <w:rsid w:val="00F535A0"/>
    <w:rsid w:val="00F535F2"/>
    <w:rsid w:val="00F54821"/>
    <w:rsid w:val="00F54D64"/>
    <w:rsid w:val="00F55323"/>
    <w:rsid w:val="00F56B19"/>
    <w:rsid w:val="00F57434"/>
    <w:rsid w:val="00F6141C"/>
    <w:rsid w:val="00F62787"/>
    <w:rsid w:val="00F63140"/>
    <w:rsid w:val="00F63C69"/>
    <w:rsid w:val="00F6582B"/>
    <w:rsid w:val="00F65D45"/>
    <w:rsid w:val="00F66A57"/>
    <w:rsid w:val="00F66D90"/>
    <w:rsid w:val="00F67287"/>
    <w:rsid w:val="00F71351"/>
    <w:rsid w:val="00F726F2"/>
    <w:rsid w:val="00F72980"/>
    <w:rsid w:val="00F72CE7"/>
    <w:rsid w:val="00F735CF"/>
    <w:rsid w:val="00F761C1"/>
    <w:rsid w:val="00F761F2"/>
    <w:rsid w:val="00F76442"/>
    <w:rsid w:val="00F8012D"/>
    <w:rsid w:val="00F802B2"/>
    <w:rsid w:val="00F810DC"/>
    <w:rsid w:val="00F81FD7"/>
    <w:rsid w:val="00F83248"/>
    <w:rsid w:val="00F90D3E"/>
    <w:rsid w:val="00F9395E"/>
    <w:rsid w:val="00F93BC4"/>
    <w:rsid w:val="00F946C9"/>
    <w:rsid w:val="00F9527E"/>
    <w:rsid w:val="00F959ED"/>
    <w:rsid w:val="00F9614C"/>
    <w:rsid w:val="00F97043"/>
    <w:rsid w:val="00F976B5"/>
    <w:rsid w:val="00F97C07"/>
    <w:rsid w:val="00FA0177"/>
    <w:rsid w:val="00FA0764"/>
    <w:rsid w:val="00FA191A"/>
    <w:rsid w:val="00FA23A4"/>
    <w:rsid w:val="00FA3C3F"/>
    <w:rsid w:val="00FA4235"/>
    <w:rsid w:val="00FA5440"/>
    <w:rsid w:val="00FA6491"/>
    <w:rsid w:val="00FA64EC"/>
    <w:rsid w:val="00FA71C5"/>
    <w:rsid w:val="00FB0101"/>
    <w:rsid w:val="00FB19DE"/>
    <w:rsid w:val="00FB446C"/>
    <w:rsid w:val="00FB71DD"/>
    <w:rsid w:val="00FB724E"/>
    <w:rsid w:val="00FB749F"/>
    <w:rsid w:val="00FC1E45"/>
    <w:rsid w:val="00FC446F"/>
    <w:rsid w:val="00FC549D"/>
    <w:rsid w:val="00FC6271"/>
    <w:rsid w:val="00FC79A2"/>
    <w:rsid w:val="00FD04EB"/>
    <w:rsid w:val="00FD1CBF"/>
    <w:rsid w:val="00FD2475"/>
    <w:rsid w:val="00FD2882"/>
    <w:rsid w:val="00FD4F74"/>
    <w:rsid w:val="00FD4FA9"/>
    <w:rsid w:val="00FD5623"/>
    <w:rsid w:val="00FE0856"/>
    <w:rsid w:val="00FE2C2B"/>
    <w:rsid w:val="00FE3BE1"/>
    <w:rsid w:val="00FE3F1E"/>
    <w:rsid w:val="00FE4AB0"/>
    <w:rsid w:val="00FE74CC"/>
    <w:rsid w:val="00FE7AE7"/>
    <w:rsid w:val="00FE7CB1"/>
    <w:rsid w:val="00FF1628"/>
    <w:rsid w:val="00FF1C41"/>
    <w:rsid w:val="00FF2DF0"/>
    <w:rsid w:val="00FF39BC"/>
    <w:rsid w:val="00FF52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2F8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styleId="Tabelacomgrade">
    <w:name w:val="Table Grid"/>
    <w:basedOn w:val="Tabelanormal"/>
    <w:uiPriority w:val="39"/>
    <w:rsid w:val="00B673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67344"/>
    <w:pPr>
      <w:ind w:left="720"/>
      <w:contextualSpacing/>
    </w:pPr>
  </w:style>
  <w:style w:type="paragraph" w:styleId="Cabealho">
    <w:name w:val="header"/>
    <w:basedOn w:val="Normal"/>
    <w:link w:val="CabealhoChar"/>
    <w:uiPriority w:val="99"/>
    <w:unhideWhenUsed/>
    <w:rsid w:val="003A6764"/>
    <w:pPr>
      <w:tabs>
        <w:tab w:val="center" w:pos="4252"/>
        <w:tab w:val="right" w:pos="8504"/>
      </w:tabs>
      <w:spacing w:line="240" w:lineRule="auto"/>
    </w:pPr>
  </w:style>
  <w:style w:type="character" w:customStyle="1" w:styleId="CabealhoChar">
    <w:name w:val="Cabeçalho Char"/>
    <w:basedOn w:val="Fontepargpadro"/>
    <w:link w:val="Cabealho"/>
    <w:uiPriority w:val="99"/>
    <w:rsid w:val="003A6764"/>
  </w:style>
  <w:style w:type="paragraph" w:styleId="Rodap">
    <w:name w:val="footer"/>
    <w:basedOn w:val="Normal"/>
    <w:link w:val="RodapChar"/>
    <w:uiPriority w:val="99"/>
    <w:unhideWhenUsed/>
    <w:rsid w:val="003A6764"/>
    <w:pPr>
      <w:tabs>
        <w:tab w:val="center" w:pos="4252"/>
        <w:tab w:val="right" w:pos="8504"/>
      </w:tabs>
      <w:spacing w:line="240" w:lineRule="auto"/>
    </w:pPr>
  </w:style>
  <w:style w:type="character" w:customStyle="1" w:styleId="RodapChar">
    <w:name w:val="Rodapé Char"/>
    <w:basedOn w:val="Fontepargpadro"/>
    <w:link w:val="Rodap"/>
    <w:uiPriority w:val="99"/>
    <w:rsid w:val="003A6764"/>
  </w:style>
  <w:style w:type="paragraph" w:styleId="NormalWeb">
    <w:name w:val="Normal (Web)"/>
    <w:basedOn w:val="Normal"/>
    <w:uiPriority w:val="99"/>
    <w:semiHidden/>
    <w:unhideWhenUsed/>
    <w:rsid w:val="006252C2"/>
    <w:rPr>
      <w:rFonts w:ascii="Times New Roman" w:hAnsi="Times New Roman" w:cs="Times New Roman"/>
      <w:sz w:val="24"/>
      <w:szCs w:val="24"/>
    </w:rPr>
  </w:style>
  <w:style w:type="paragraph" w:styleId="SemEspaamento">
    <w:name w:val="No Spacing"/>
    <w:uiPriority w:val="1"/>
    <w:qFormat/>
    <w:rsid w:val="00262A2F"/>
    <w:pPr>
      <w:spacing w:line="240" w:lineRule="auto"/>
    </w:pPr>
  </w:style>
  <w:style w:type="paragraph" w:customStyle="1" w:styleId="Default">
    <w:name w:val="Default"/>
    <w:rsid w:val="00D261E5"/>
    <w:pPr>
      <w:autoSpaceDE w:val="0"/>
      <w:autoSpaceDN w:val="0"/>
      <w:adjustRightInd w:val="0"/>
      <w:spacing w:line="240" w:lineRule="auto"/>
    </w:pPr>
    <w:rPr>
      <w:rFonts w:ascii="Times New Roman" w:hAnsi="Times New Roman" w:cs="Times New Roman"/>
      <w:color w:val="000000"/>
      <w:sz w:val="24"/>
      <w:szCs w:val="24"/>
    </w:rPr>
  </w:style>
  <w:style w:type="table" w:customStyle="1" w:styleId="PlainTable3">
    <w:name w:val="Plain Table 3"/>
    <w:basedOn w:val="Tabelanormal"/>
    <w:uiPriority w:val="43"/>
    <w:rsid w:val="00412B37"/>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extodebalo">
    <w:name w:val="Balloon Text"/>
    <w:basedOn w:val="Normal"/>
    <w:link w:val="TextodebaloChar"/>
    <w:uiPriority w:val="99"/>
    <w:semiHidden/>
    <w:unhideWhenUsed/>
    <w:rsid w:val="001007D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007D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styleId="Tabelacomgrade">
    <w:name w:val="Table Grid"/>
    <w:basedOn w:val="Tabelanormal"/>
    <w:uiPriority w:val="39"/>
    <w:rsid w:val="00B673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67344"/>
    <w:pPr>
      <w:ind w:left="720"/>
      <w:contextualSpacing/>
    </w:pPr>
  </w:style>
  <w:style w:type="paragraph" w:styleId="Cabealho">
    <w:name w:val="header"/>
    <w:basedOn w:val="Normal"/>
    <w:link w:val="CabealhoChar"/>
    <w:uiPriority w:val="99"/>
    <w:unhideWhenUsed/>
    <w:rsid w:val="003A6764"/>
    <w:pPr>
      <w:tabs>
        <w:tab w:val="center" w:pos="4252"/>
        <w:tab w:val="right" w:pos="8504"/>
      </w:tabs>
      <w:spacing w:line="240" w:lineRule="auto"/>
    </w:pPr>
  </w:style>
  <w:style w:type="character" w:customStyle="1" w:styleId="CabealhoChar">
    <w:name w:val="Cabeçalho Char"/>
    <w:basedOn w:val="Fontepargpadro"/>
    <w:link w:val="Cabealho"/>
    <w:uiPriority w:val="99"/>
    <w:rsid w:val="003A6764"/>
  </w:style>
  <w:style w:type="paragraph" w:styleId="Rodap">
    <w:name w:val="footer"/>
    <w:basedOn w:val="Normal"/>
    <w:link w:val="RodapChar"/>
    <w:uiPriority w:val="99"/>
    <w:unhideWhenUsed/>
    <w:rsid w:val="003A6764"/>
    <w:pPr>
      <w:tabs>
        <w:tab w:val="center" w:pos="4252"/>
        <w:tab w:val="right" w:pos="8504"/>
      </w:tabs>
      <w:spacing w:line="240" w:lineRule="auto"/>
    </w:pPr>
  </w:style>
  <w:style w:type="character" w:customStyle="1" w:styleId="RodapChar">
    <w:name w:val="Rodapé Char"/>
    <w:basedOn w:val="Fontepargpadro"/>
    <w:link w:val="Rodap"/>
    <w:uiPriority w:val="99"/>
    <w:rsid w:val="003A6764"/>
  </w:style>
  <w:style w:type="paragraph" w:styleId="NormalWeb">
    <w:name w:val="Normal (Web)"/>
    <w:basedOn w:val="Normal"/>
    <w:uiPriority w:val="99"/>
    <w:semiHidden/>
    <w:unhideWhenUsed/>
    <w:rsid w:val="006252C2"/>
    <w:rPr>
      <w:rFonts w:ascii="Times New Roman" w:hAnsi="Times New Roman" w:cs="Times New Roman"/>
      <w:sz w:val="24"/>
      <w:szCs w:val="24"/>
    </w:rPr>
  </w:style>
  <w:style w:type="paragraph" w:styleId="SemEspaamento">
    <w:name w:val="No Spacing"/>
    <w:uiPriority w:val="1"/>
    <w:qFormat/>
    <w:rsid w:val="00262A2F"/>
    <w:pPr>
      <w:spacing w:line="240" w:lineRule="auto"/>
    </w:pPr>
  </w:style>
  <w:style w:type="paragraph" w:customStyle="1" w:styleId="Default">
    <w:name w:val="Default"/>
    <w:rsid w:val="00D261E5"/>
    <w:pPr>
      <w:autoSpaceDE w:val="0"/>
      <w:autoSpaceDN w:val="0"/>
      <w:adjustRightInd w:val="0"/>
      <w:spacing w:line="240" w:lineRule="auto"/>
    </w:pPr>
    <w:rPr>
      <w:rFonts w:ascii="Times New Roman" w:hAnsi="Times New Roman" w:cs="Times New Roman"/>
      <w:color w:val="000000"/>
      <w:sz w:val="24"/>
      <w:szCs w:val="24"/>
    </w:rPr>
  </w:style>
  <w:style w:type="table" w:customStyle="1" w:styleId="PlainTable3">
    <w:name w:val="Plain Table 3"/>
    <w:basedOn w:val="Tabelanormal"/>
    <w:uiPriority w:val="43"/>
    <w:rsid w:val="00412B37"/>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extodebalo">
    <w:name w:val="Balloon Text"/>
    <w:basedOn w:val="Normal"/>
    <w:link w:val="TextodebaloChar"/>
    <w:uiPriority w:val="99"/>
    <w:semiHidden/>
    <w:unhideWhenUsed/>
    <w:rsid w:val="001007D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007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106">
      <w:bodyDiv w:val="1"/>
      <w:marLeft w:val="0"/>
      <w:marRight w:val="0"/>
      <w:marTop w:val="0"/>
      <w:marBottom w:val="0"/>
      <w:divBdr>
        <w:top w:val="none" w:sz="0" w:space="0" w:color="auto"/>
        <w:left w:val="none" w:sz="0" w:space="0" w:color="auto"/>
        <w:bottom w:val="none" w:sz="0" w:space="0" w:color="auto"/>
        <w:right w:val="none" w:sz="0" w:space="0" w:color="auto"/>
      </w:divBdr>
    </w:div>
    <w:div w:id="2514743">
      <w:bodyDiv w:val="1"/>
      <w:marLeft w:val="0"/>
      <w:marRight w:val="0"/>
      <w:marTop w:val="0"/>
      <w:marBottom w:val="0"/>
      <w:divBdr>
        <w:top w:val="none" w:sz="0" w:space="0" w:color="auto"/>
        <w:left w:val="none" w:sz="0" w:space="0" w:color="auto"/>
        <w:bottom w:val="none" w:sz="0" w:space="0" w:color="auto"/>
        <w:right w:val="none" w:sz="0" w:space="0" w:color="auto"/>
      </w:divBdr>
    </w:div>
    <w:div w:id="7370404">
      <w:bodyDiv w:val="1"/>
      <w:marLeft w:val="0"/>
      <w:marRight w:val="0"/>
      <w:marTop w:val="0"/>
      <w:marBottom w:val="0"/>
      <w:divBdr>
        <w:top w:val="none" w:sz="0" w:space="0" w:color="auto"/>
        <w:left w:val="none" w:sz="0" w:space="0" w:color="auto"/>
        <w:bottom w:val="none" w:sz="0" w:space="0" w:color="auto"/>
        <w:right w:val="none" w:sz="0" w:space="0" w:color="auto"/>
      </w:divBdr>
      <w:divsChild>
        <w:div w:id="646208394">
          <w:marLeft w:val="0"/>
          <w:marRight w:val="0"/>
          <w:marTop w:val="0"/>
          <w:marBottom w:val="0"/>
          <w:divBdr>
            <w:top w:val="none" w:sz="0" w:space="0" w:color="auto"/>
            <w:left w:val="none" w:sz="0" w:space="0" w:color="auto"/>
            <w:bottom w:val="none" w:sz="0" w:space="0" w:color="auto"/>
            <w:right w:val="none" w:sz="0" w:space="0" w:color="auto"/>
          </w:divBdr>
          <w:divsChild>
            <w:div w:id="964579571">
              <w:marLeft w:val="0"/>
              <w:marRight w:val="0"/>
              <w:marTop w:val="0"/>
              <w:marBottom w:val="0"/>
              <w:divBdr>
                <w:top w:val="none" w:sz="0" w:space="0" w:color="auto"/>
                <w:left w:val="none" w:sz="0" w:space="0" w:color="auto"/>
                <w:bottom w:val="none" w:sz="0" w:space="0" w:color="auto"/>
                <w:right w:val="none" w:sz="0" w:space="0" w:color="auto"/>
              </w:divBdr>
            </w:div>
          </w:divsChild>
        </w:div>
        <w:div w:id="14439160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43805">
      <w:bodyDiv w:val="1"/>
      <w:marLeft w:val="0"/>
      <w:marRight w:val="0"/>
      <w:marTop w:val="0"/>
      <w:marBottom w:val="0"/>
      <w:divBdr>
        <w:top w:val="none" w:sz="0" w:space="0" w:color="auto"/>
        <w:left w:val="none" w:sz="0" w:space="0" w:color="auto"/>
        <w:bottom w:val="none" w:sz="0" w:space="0" w:color="auto"/>
        <w:right w:val="none" w:sz="0" w:space="0" w:color="auto"/>
      </w:divBdr>
    </w:div>
    <w:div w:id="28457601">
      <w:bodyDiv w:val="1"/>
      <w:marLeft w:val="0"/>
      <w:marRight w:val="0"/>
      <w:marTop w:val="0"/>
      <w:marBottom w:val="0"/>
      <w:divBdr>
        <w:top w:val="none" w:sz="0" w:space="0" w:color="auto"/>
        <w:left w:val="none" w:sz="0" w:space="0" w:color="auto"/>
        <w:bottom w:val="none" w:sz="0" w:space="0" w:color="auto"/>
        <w:right w:val="none" w:sz="0" w:space="0" w:color="auto"/>
      </w:divBdr>
    </w:div>
    <w:div w:id="29847460">
      <w:bodyDiv w:val="1"/>
      <w:marLeft w:val="0"/>
      <w:marRight w:val="0"/>
      <w:marTop w:val="0"/>
      <w:marBottom w:val="0"/>
      <w:divBdr>
        <w:top w:val="none" w:sz="0" w:space="0" w:color="auto"/>
        <w:left w:val="none" w:sz="0" w:space="0" w:color="auto"/>
        <w:bottom w:val="none" w:sz="0" w:space="0" w:color="auto"/>
        <w:right w:val="none" w:sz="0" w:space="0" w:color="auto"/>
      </w:divBdr>
    </w:div>
    <w:div w:id="45446981">
      <w:bodyDiv w:val="1"/>
      <w:marLeft w:val="0"/>
      <w:marRight w:val="0"/>
      <w:marTop w:val="0"/>
      <w:marBottom w:val="0"/>
      <w:divBdr>
        <w:top w:val="none" w:sz="0" w:space="0" w:color="auto"/>
        <w:left w:val="none" w:sz="0" w:space="0" w:color="auto"/>
        <w:bottom w:val="none" w:sz="0" w:space="0" w:color="auto"/>
        <w:right w:val="none" w:sz="0" w:space="0" w:color="auto"/>
      </w:divBdr>
    </w:div>
    <w:div w:id="46075503">
      <w:bodyDiv w:val="1"/>
      <w:marLeft w:val="0"/>
      <w:marRight w:val="0"/>
      <w:marTop w:val="0"/>
      <w:marBottom w:val="0"/>
      <w:divBdr>
        <w:top w:val="none" w:sz="0" w:space="0" w:color="auto"/>
        <w:left w:val="none" w:sz="0" w:space="0" w:color="auto"/>
        <w:bottom w:val="none" w:sz="0" w:space="0" w:color="auto"/>
        <w:right w:val="none" w:sz="0" w:space="0" w:color="auto"/>
      </w:divBdr>
    </w:div>
    <w:div w:id="49572275">
      <w:bodyDiv w:val="1"/>
      <w:marLeft w:val="0"/>
      <w:marRight w:val="0"/>
      <w:marTop w:val="0"/>
      <w:marBottom w:val="0"/>
      <w:divBdr>
        <w:top w:val="none" w:sz="0" w:space="0" w:color="auto"/>
        <w:left w:val="none" w:sz="0" w:space="0" w:color="auto"/>
        <w:bottom w:val="none" w:sz="0" w:space="0" w:color="auto"/>
        <w:right w:val="none" w:sz="0" w:space="0" w:color="auto"/>
      </w:divBdr>
    </w:div>
    <w:div w:id="62028346">
      <w:bodyDiv w:val="1"/>
      <w:marLeft w:val="0"/>
      <w:marRight w:val="0"/>
      <w:marTop w:val="0"/>
      <w:marBottom w:val="0"/>
      <w:divBdr>
        <w:top w:val="none" w:sz="0" w:space="0" w:color="auto"/>
        <w:left w:val="none" w:sz="0" w:space="0" w:color="auto"/>
        <w:bottom w:val="none" w:sz="0" w:space="0" w:color="auto"/>
        <w:right w:val="none" w:sz="0" w:space="0" w:color="auto"/>
      </w:divBdr>
    </w:div>
    <w:div w:id="78062773">
      <w:bodyDiv w:val="1"/>
      <w:marLeft w:val="0"/>
      <w:marRight w:val="0"/>
      <w:marTop w:val="0"/>
      <w:marBottom w:val="0"/>
      <w:divBdr>
        <w:top w:val="none" w:sz="0" w:space="0" w:color="auto"/>
        <w:left w:val="none" w:sz="0" w:space="0" w:color="auto"/>
        <w:bottom w:val="none" w:sz="0" w:space="0" w:color="auto"/>
        <w:right w:val="none" w:sz="0" w:space="0" w:color="auto"/>
      </w:divBdr>
    </w:div>
    <w:div w:id="78988396">
      <w:bodyDiv w:val="1"/>
      <w:marLeft w:val="0"/>
      <w:marRight w:val="0"/>
      <w:marTop w:val="0"/>
      <w:marBottom w:val="0"/>
      <w:divBdr>
        <w:top w:val="none" w:sz="0" w:space="0" w:color="auto"/>
        <w:left w:val="none" w:sz="0" w:space="0" w:color="auto"/>
        <w:bottom w:val="none" w:sz="0" w:space="0" w:color="auto"/>
        <w:right w:val="none" w:sz="0" w:space="0" w:color="auto"/>
      </w:divBdr>
    </w:div>
    <w:div w:id="80177965">
      <w:bodyDiv w:val="1"/>
      <w:marLeft w:val="0"/>
      <w:marRight w:val="0"/>
      <w:marTop w:val="0"/>
      <w:marBottom w:val="0"/>
      <w:divBdr>
        <w:top w:val="none" w:sz="0" w:space="0" w:color="auto"/>
        <w:left w:val="none" w:sz="0" w:space="0" w:color="auto"/>
        <w:bottom w:val="none" w:sz="0" w:space="0" w:color="auto"/>
        <w:right w:val="none" w:sz="0" w:space="0" w:color="auto"/>
      </w:divBdr>
      <w:divsChild>
        <w:div w:id="702830829">
          <w:marLeft w:val="0"/>
          <w:marRight w:val="0"/>
          <w:marTop w:val="0"/>
          <w:marBottom w:val="0"/>
          <w:divBdr>
            <w:top w:val="none" w:sz="0" w:space="0" w:color="auto"/>
            <w:left w:val="none" w:sz="0" w:space="0" w:color="auto"/>
            <w:bottom w:val="none" w:sz="0" w:space="0" w:color="auto"/>
            <w:right w:val="none" w:sz="0" w:space="0" w:color="auto"/>
          </w:divBdr>
          <w:divsChild>
            <w:div w:id="823813899">
              <w:marLeft w:val="0"/>
              <w:marRight w:val="0"/>
              <w:marTop w:val="0"/>
              <w:marBottom w:val="0"/>
              <w:divBdr>
                <w:top w:val="none" w:sz="0" w:space="0" w:color="auto"/>
                <w:left w:val="none" w:sz="0" w:space="0" w:color="auto"/>
                <w:bottom w:val="none" w:sz="0" w:space="0" w:color="auto"/>
                <w:right w:val="none" w:sz="0" w:space="0" w:color="auto"/>
              </w:divBdr>
            </w:div>
          </w:divsChild>
        </w:div>
        <w:div w:id="972443168">
          <w:marLeft w:val="0"/>
          <w:marRight w:val="0"/>
          <w:marTop w:val="0"/>
          <w:marBottom w:val="0"/>
          <w:divBdr>
            <w:top w:val="none" w:sz="0" w:space="0" w:color="auto"/>
            <w:left w:val="none" w:sz="0" w:space="0" w:color="auto"/>
            <w:bottom w:val="none" w:sz="0" w:space="0" w:color="auto"/>
            <w:right w:val="none" w:sz="0" w:space="0" w:color="auto"/>
          </w:divBdr>
          <w:divsChild>
            <w:div w:id="381835001">
              <w:marLeft w:val="0"/>
              <w:marRight w:val="0"/>
              <w:marTop w:val="0"/>
              <w:marBottom w:val="0"/>
              <w:divBdr>
                <w:top w:val="none" w:sz="0" w:space="0" w:color="auto"/>
                <w:left w:val="none" w:sz="0" w:space="0" w:color="auto"/>
                <w:bottom w:val="none" w:sz="0" w:space="0" w:color="auto"/>
                <w:right w:val="none" w:sz="0" w:space="0" w:color="auto"/>
              </w:divBdr>
            </w:div>
          </w:divsChild>
        </w:div>
        <w:div w:id="12586398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428026">
      <w:bodyDiv w:val="1"/>
      <w:marLeft w:val="0"/>
      <w:marRight w:val="0"/>
      <w:marTop w:val="0"/>
      <w:marBottom w:val="0"/>
      <w:divBdr>
        <w:top w:val="none" w:sz="0" w:space="0" w:color="auto"/>
        <w:left w:val="none" w:sz="0" w:space="0" w:color="auto"/>
        <w:bottom w:val="none" w:sz="0" w:space="0" w:color="auto"/>
        <w:right w:val="none" w:sz="0" w:space="0" w:color="auto"/>
      </w:divBdr>
    </w:div>
    <w:div w:id="97261568">
      <w:bodyDiv w:val="1"/>
      <w:marLeft w:val="0"/>
      <w:marRight w:val="0"/>
      <w:marTop w:val="0"/>
      <w:marBottom w:val="0"/>
      <w:divBdr>
        <w:top w:val="none" w:sz="0" w:space="0" w:color="auto"/>
        <w:left w:val="none" w:sz="0" w:space="0" w:color="auto"/>
        <w:bottom w:val="none" w:sz="0" w:space="0" w:color="auto"/>
        <w:right w:val="none" w:sz="0" w:space="0" w:color="auto"/>
      </w:divBdr>
    </w:div>
    <w:div w:id="101581221">
      <w:bodyDiv w:val="1"/>
      <w:marLeft w:val="0"/>
      <w:marRight w:val="0"/>
      <w:marTop w:val="0"/>
      <w:marBottom w:val="0"/>
      <w:divBdr>
        <w:top w:val="none" w:sz="0" w:space="0" w:color="auto"/>
        <w:left w:val="none" w:sz="0" w:space="0" w:color="auto"/>
        <w:bottom w:val="none" w:sz="0" w:space="0" w:color="auto"/>
        <w:right w:val="none" w:sz="0" w:space="0" w:color="auto"/>
      </w:divBdr>
    </w:div>
    <w:div w:id="105544593">
      <w:bodyDiv w:val="1"/>
      <w:marLeft w:val="0"/>
      <w:marRight w:val="0"/>
      <w:marTop w:val="0"/>
      <w:marBottom w:val="0"/>
      <w:divBdr>
        <w:top w:val="none" w:sz="0" w:space="0" w:color="auto"/>
        <w:left w:val="none" w:sz="0" w:space="0" w:color="auto"/>
        <w:bottom w:val="none" w:sz="0" w:space="0" w:color="auto"/>
        <w:right w:val="none" w:sz="0" w:space="0" w:color="auto"/>
      </w:divBdr>
    </w:div>
    <w:div w:id="112557832">
      <w:bodyDiv w:val="1"/>
      <w:marLeft w:val="0"/>
      <w:marRight w:val="0"/>
      <w:marTop w:val="0"/>
      <w:marBottom w:val="0"/>
      <w:divBdr>
        <w:top w:val="none" w:sz="0" w:space="0" w:color="auto"/>
        <w:left w:val="none" w:sz="0" w:space="0" w:color="auto"/>
        <w:bottom w:val="none" w:sz="0" w:space="0" w:color="auto"/>
        <w:right w:val="none" w:sz="0" w:space="0" w:color="auto"/>
      </w:divBdr>
    </w:div>
    <w:div w:id="114833632">
      <w:bodyDiv w:val="1"/>
      <w:marLeft w:val="0"/>
      <w:marRight w:val="0"/>
      <w:marTop w:val="0"/>
      <w:marBottom w:val="0"/>
      <w:divBdr>
        <w:top w:val="none" w:sz="0" w:space="0" w:color="auto"/>
        <w:left w:val="none" w:sz="0" w:space="0" w:color="auto"/>
        <w:bottom w:val="none" w:sz="0" w:space="0" w:color="auto"/>
        <w:right w:val="none" w:sz="0" w:space="0" w:color="auto"/>
      </w:divBdr>
    </w:div>
    <w:div w:id="116022572">
      <w:bodyDiv w:val="1"/>
      <w:marLeft w:val="0"/>
      <w:marRight w:val="0"/>
      <w:marTop w:val="0"/>
      <w:marBottom w:val="0"/>
      <w:divBdr>
        <w:top w:val="none" w:sz="0" w:space="0" w:color="auto"/>
        <w:left w:val="none" w:sz="0" w:space="0" w:color="auto"/>
        <w:bottom w:val="none" w:sz="0" w:space="0" w:color="auto"/>
        <w:right w:val="none" w:sz="0" w:space="0" w:color="auto"/>
      </w:divBdr>
    </w:div>
    <w:div w:id="120614593">
      <w:bodyDiv w:val="1"/>
      <w:marLeft w:val="0"/>
      <w:marRight w:val="0"/>
      <w:marTop w:val="0"/>
      <w:marBottom w:val="0"/>
      <w:divBdr>
        <w:top w:val="none" w:sz="0" w:space="0" w:color="auto"/>
        <w:left w:val="none" w:sz="0" w:space="0" w:color="auto"/>
        <w:bottom w:val="none" w:sz="0" w:space="0" w:color="auto"/>
        <w:right w:val="none" w:sz="0" w:space="0" w:color="auto"/>
      </w:divBdr>
    </w:div>
    <w:div w:id="124079105">
      <w:bodyDiv w:val="1"/>
      <w:marLeft w:val="0"/>
      <w:marRight w:val="0"/>
      <w:marTop w:val="0"/>
      <w:marBottom w:val="0"/>
      <w:divBdr>
        <w:top w:val="none" w:sz="0" w:space="0" w:color="auto"/>
        <w:left w:val="none" w:sz="0" w:space="0" w:color="auto"/>
        <w:bottom w:val="none" w:sz="0" w:space="0" w:color="auto"/>
        <w:right w:val="none" w:sz="0" w:space="0" w:color="auto"/>
      </w:divBdr>
    </w:div>
    <w:div w:id="158235967">
      <w:bodyDiv w:val="1"/>
      <w:marLeft w:val="0"/>
      <w:marRight w:val="0"/>
      <w:marTop w:val="0"/>
      <w:marBottom w:val="0"/>
      <w:divBdr>
        <w:top w:val="none" w:sz="0" w:space="0" w:color="auto"/>
        <w:left w:val="none" w:sz="0" w:space="0" w:color="auto"/>
        <w:bottom w:val="none" w:sz="0" w:space="0" w:color="auto"/>
        <w:right w:val="none" w:sz="0" w:space="0" w:color="auto"/>
      </w:divBdr>
    </w:div>
    <w:div w:id="162285045">
      <w:bodyDiv w:val="1"/>
      <w:marLeft w:val="0"/>
      <w:marRight w:val="0"/>
      <w:marTop w:val="0"/>
      <w:marBottom w:val="0"/>
      <w:divBdr>
        <w:top w:val="none" w:sz="0" w:space="0" w:color="auto"/>
        <w:left w:val="none" w:sz="0" w:space="0" w:color="auto"/>
        <w:bottom w:val="none" w:sz="0" w:space="0" w:color="auto"/>
        <w:right w:val="none" w:sz="0" w:space="0" w:color="auto"/>
      </w:divBdr>
    </w:div>
    <w:div w:id="171260089">
      <w:bodyDiv w:val="1"/>
      <w:marLeft w:val="0"/>
      <w:marRight w:val="0"/>
      <w:marTop w:val="0"/>
      <w:marBottom w:val="0"/>
      <w:divBdr>
        <w:top w:val="none" w:sz="0" w:space="0" w:color="auto"/>
        <w:left w:val="none" w:sz="0" w:space="0" w:color="auto"/>
        <w:bottom w:val="none" w:sz="0" w:space="0" w:color="auto"/>
        <w:right w:val="none" w:sz="0" w:space="0" w:color="auto"/>
      </w:divBdr>
    </w:div>
    <w:div w:id="174419588">
      <w:bodyDiv w:val="1"/>
      <w:marLeft w:val="0"/>
      <w:marRight w:val="0"/>
      <w:marTop w:val="0"/>
      <w:marBottom w:val="0"/>
      <w:divBdr>
        <w:top w:val="none" w:sz="0" w:space="0" w:color="auto"/>
        <w:left w:val="none" w:sz="0" w:space="0" w:color="auto"/>
        <w:bottom w:val="none" w:sz="0" w:space="0" w:color="auto"/>
        <w:right w:val="none" w:sz="0" w:space="0" w:color="auto"/>
      </w:divBdr>
    </w:div>
    <w:div w:id="191458637">
      <w:bodyDiv w:val="1"/>
      <w:marLeft w:val="0"/>
      <w:marRight w:val="0"/>
      <w:marTop w:val="0"/>
      <w:marBottom w:val="0"/>
      <w:divBdr>
        <w:top w:val="none" w:sz="0" w:space="0" w:color="auto"/>
        <w:left w:val="none" w:sz="0" w:space="0" w:color="auto"/>
        <w:bottom w:val="none" w:sz="0" w:space="0" w:color="auto"/>
        <w:right w:val="none" w:sz="0" w:space="0" w:color="auto"/>
      </w:divBdr>
    </w:div>
    <w:div w:id="201332871">
      <w:bodyDiv w:val="1"/>
      <w:marLeft w:val="0"/>
      <w:marRight w:val="0"/>
      <w:marTop w:val="0"/>
      <w:marBottom w:val="0"/>
      <w:divBdr>
        <w:top w:val="none" w:sz="0" w:space="0" w:color="auto"/>
        <w:left w:val="none" w:sz="0" w:space="0" w:color="auto"/>
        <w:bottom w:val="none" w:sz="0" w:space="0" w:color="auto"/>
        <w:right w:val="none" w:sz="0" w:space="0" w:color="auto"/>
      </w:divBdr>
    </w:div>
    <w:div w:id="208077453">
      <w:bodyDiv w:val="1"/>
      <w:marLeft w:val="0"/>
      <w:marRight w:val="0"/>
      <w:marTop w:val="0"/>
      <w:marBottom w:val="0"/>
      <w:divBdr>
        <w:top w:val="none" w:sz="0" w:space="0" w:color="auto"/>
        <w:left w:val="none" w:sz="0" w:space="0" w:color="auto"/>
        <w:bottom w:val="none" w:sz="0" w:space="0" w:color="auto"/>
        <w:right w:val="none" w:sz="0" w:space="0" w:color="auto"/>
      </w:divBdr>
    </w:div>
    <w:div w:id="221602047">
      <w:bodyDiv w:val="1"/>
      <w:marLeft w:val="0"/>
      <w:marRight w:val="0"/>
      <w:marTop w:val="0"/>
      <w:marBottom w:val="0"/>
      <w:divBdr>
        <w:top w:val="none" w:sz="0" w:space="0" w:color="auto"/>
        <w:left w:val="none" w:sz="0" w:space="0" w:color="auto"/>
        <w:bottom w:val="none" w:sz="0" w:space="0" w:color="auto"/>
        <w:right w:val="none" w:sz="0" w:space="0" w:color="auto"/>
      </w:divBdr>
    </w:div>
    <w:div w:id="226956242">
      <w:bodyDiv w:val="1"/>
      <w:marLeft w:val="0"/>
      <w:marRight w:val="0"/>
      <w:marTop w:val="0"/>
      <w:marBottom w:val="0"/>
      <w:divBdr>
        <w:top w:val="none" w:sz="0" w:space="0" w:color="auto"/>
        <w:left w:val="none" w:sz="0" w:space="0" w:color="auto"/>
        <w:bottom w:val="none" w:sz="0" w:space="0" w:color="auto"/>
        <w:right w:val="none" w:sz="0" w:space="0" w:color="auto"/>
      </w:divBdr>
    </w:div>
    <w:div w:id="243803838">
      <w:bodyDiv w:val="1"/>
      <w:marLeft w:val="0"/>
      <w:marRight w:val="0"/>
      <w:marTop w:val="0"/>
      <w:marBottom w:val="0"/>
      <w:divBdr>
        <w:top w:val="none" w:sz="0" w:space="0" w:color="auto"/>
        <w:left w:val="none" w:sz="0" w:space="0" w:color="auto"/>
        <w:bottom w:val="none" w:sz="0" w:space="0" w:color="auto"/>
        <w:right w:val="none" w:sz="0" w:space="0" w:color="auto"/>
      </w:divBdr>
    </w:div>
    <w:div w:id="249967820">
      <w:bodyDiv w:val="1"/>
      <w:marLeft w:val="0"/>
      <w:marRight w:val="0"/>
      <w:marTop w:val="0"/>
      <w:marBottom w:val="0"/>
      <w:divBdr>
        <w:top w:val="none" w:sz="0" w:space="0" w:color="auto"/>
        <w:left w:val="none" w:sz="0" w:space="0" w:color="auto"/>
        <w:bottom w:val="none" w:sz="0" w:space="0" w:color="auto"/>
        <w:right w:val="none" w:sz="0" w:space="0" w:color="auto"/>
      </w:divBdr>
    </w:div>
    <w:div w:id="251623052">
      <w:bodyDiv w:val="1"/>
      <w:marLeft w:val="0"/>
      <w:marRight w:val="0"/>
      <w:marTop w:val="0"/>
      <w:marBottom w:val="0"/>
      <w:divBdr>
        <w:top w:val="none" w:sz="0" w:space="0" w:color="auto"/>
        <w:left w:val="none" w:sz="0" w:space="0" w:color="auto"/>
        <w:bottom w:val="none" w:sz="0" w:space="0" w:color="auto"/>
        <w:right w:val="none" w:sz="0" w:space="0" w:color="auto"/>
      </w:divBdr>
    </w:div>
    <w:div w:id="259068028">
      <w:bodyDiv w:val="1"/>
      <w:marLeft w:val="0"/>
      <w:marRight w:val="0"/>
      <w:marTop w:val="0"/>
      <w:marBottom w:val="0"/>
      <w:divBdr>
        <w:top w:val="none" w:sz="0" w:space="0" w:color="auto"/>
        <w:left w:val="none" w:sz="0" w:space="0" w:color="auto"/>
        <w:bottom w:val="none" w:sz="0" w:space="0" w:color="auto"/>
        <w:right w:val="none" w:sz="0" w:space="0" w:color="auto"/>
      </w:divBdr>
    </w:div>
    <w:div w:id="272514280">
      <w:bodyDiv w:val="1"/>
      <w:marLeft w:val="0"/>
      <w:marRight w:val="0"/>
      <w:marTop w:val="0"/>
      <w:marBottom w:val="0"/>
      <w:divBdr>
        <w:top w:val="none" w:sz="0" w:space="0" w:color="auto"/>
        <w:left w:val="none" w:sz="0" w:space="0" w:color="auto"/>
        <w:bottom w:val="none" w:sz="0" w:space="0" w:color="auto"/>
        <w:right w:val="none" w:sz="0" w:space="0" w:color="auto"/>
      </w:divBdr>
    </w:div>
    <w:div w:id="280235014">
      <w:bodyDiv w:val="1"/>
      <w:marLeft w:val="0"/>
      <w:marRight w:val="0"/>
      <w:marTop w:val="0"/>
      <w:marBottom w:val="0"/>
      <w:divBdr>
        <w:top w:val="none" w:sz="0" w:space="0" w:color="auto"/>
        <w:left w:val="none" w:sz="0" w:space="0" w:color="auto"/>
        <w:bottom w:val="none" w:sz="0" w:space="0" w:color="auto"/>
        <w:right w:val="none" w:sz="0" w:space="0" w:color="auto"/>
      </w:divBdr>
    </w:div>
    <w:div w:id="286861924">
      <w:bodyDiv w:val="1"/>
      <w:marLeft w:val="0"/>
      <w:marRight w:val="0"/>
      <w:marTop w:val="0"/>
      <w:marBottom w:val="0"/>
      <w:divBdr>
        <w:top w:val="none" w:sz="0" w:space="0" w:color="auto"/>
        <w:left w:val="none" w:sz="0" w:space="0" w:color="auto"/>
        <w:bottom w:val="none" w:sz="0" w:space="0" w:color="auto"/>
        <w:right w:val="none" w:sz="0" w:space="0" w:color="auto"/>
      </w:divBdr>
      <w:divsChild>
        <w:div w:id="782769687">
          <w:marLeft w:val="0"/>
          <w:marRight w:val="0"/>
          <w:marTop w:val="0"/>
          <w:marBottom w:val="0"/>
          <w:divBdr>
            <w:top w:val="none" w:sz="0" w:space="0" w:color="auto"/>
            <w:left w:val="none" w:sz="0" w:space="0" w:color="auto"/>
            <w:bottom w:val="none" w:sz="0" w:space="0" w:color="auto"/>
            <w:right w:val="none" w:sz="0" w:space="0" w:color="auto"/>
          </w:divBdr>
          <w:divsChild>
            <w:div w:id="1364868799">
              <w:marLeft w:val="0"/>
              <w:marRight w:val="0"/>
              <w:marTop w:val="0"/>
              <w:marBottom w:val="0"/>
              <w:divBdr>
                <w:top w:val="none" w:sz="0" w:space="0" w:color="auto"/>
                <w:left w:val="none" w:sz="0" w:space="0" w:color="auto"/>
                <w:bottom w:val="none" w:sz="0" w:space="0" w:color="auto"/>
                <w:right w:val="none" w:sz="0" w:space="0" w:color="auto"/>
              </w:divBdr>
              <w:divsChild>
                <w:div w:id="556472217">
                  <w:marLeft w:val="0"/>
                  <w:marRight w:val="0"/>
                  <w:marTop w:val="0"/>
                  <w:marBottom w:val="0"/>
                  <w:divBdr>
                    <w:top w:val="none" w:sz="0" w:space="0" w:color="auto"/>
                    <w:left w:val="none" w:sz="0" w:space="0" w:color="auto"/>
                    <w:bottom w:val="none" w:sz="0" w:space="0" w:color="auto"/>
                    <w:right w:val="none" w:sz="0" w:space="0" w:color="auto"/>
                  </w:divBdr>
                  <w:divsChild>
                    <w:div w:id="141092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869840">
          <w:marLeft w:val="0"/>
          <w:marRight w:val="0"/>
          <w:marTop w:val="0"/>
          <w:marBottom w:val="0"/>
          <w:divBdr>
            <w:top w:val="none" w:sz="0" w:space="0" w:color="auto"/>
            <w:left w:val="none" w:sz="0" w:space="0" w:color="auto"/>
            <w:bottom w:val="none" w:sz="0" w:space="0" w:color="auto"/>
            <w:right w:val="none" w:sz="0" w:space="0" w:color="auto"/>
          </w:divBdr>
          <w:divsChild>
            <w:div w:id="353193156">
              <w:marLeft w:val="0"/>
              <w:marRight w:val="0"/>
              <w:marTop w:val="0"/>
              <w:marBottom w:val="0"/>
              <w:divBdr>
                <w:top w:val="none" w:sz="0" w:space="0" w:color="auto"/>
                <w:left w:val="none" w:sz="0" w:space="0" w:color="auto"/>
                <w:bottom w:val="none" w:sz="0" w:space="0" w:color="auto"/>
                <w:right w:val="none" w:sz="0" w:space="0" w:color="auto"/>
              </w:divBdr>
              <w:divsChild>
                <w:div w:id="844053295">
                  <w:marLeft w:val="0"/>
                  <w:marRight w:val="0"/>
                  <w:marTop w:val="0"/>
                  <w:marBottom w:val="0"/>
                  <w:divBdr>
                    <w:top w:val="none" w:sz="0" w:space="0" w:color="auto"/>
                    <w:left w:val="none" w:sz="0" w:space="0" w:color="auto"/>
                    <w:bottom w:val="none" w:sz="0" w:space="0" w:color="auto"/>
                    <w:right w:val="none" w:sz="0" w:space="0" w:color="auto"/>
                  </w:divBdr>
                  <w:divsChild>
                    <w:div w:id="163271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407977">
      <w:bodyDiv w:val="1"/>
      <w:marLeft w:val="0"/>
      <w:marRight w:val="0"/>
      <w:marTop w:val="0"/>
      <w:marBottom w:val="0"/>
      <w:divBdr>
        <w:top w:val="none" w:sz="0" w:space="0" w:color="auto"/>
        <w:left w:val="none" w:sz="0" w:space="0" w:color="auto"/>
        <w:bottom w:val="none" w:sz="0" w:space="0" w:color="auto"/>
        <w:right w:val="none" w:sz="0" w:space="0" w:color="auto"/>
      </w:divBdr>
    </w:div>
    <w:div w:id="333605058">
      <w:bodyDiv w:val="1"/>
      <w:marLeft w:val="0"/>
      <w:marRight w:val="0"/>
      <w:marTop w:val="0"/>
      <w:marBottom w:val="0"/>
      <w:divBdr>
        <w:top w:val="none" w:sz="0" w:space="0" w:color="auto"/>
        <w:left w:val="none" w:sz="0" w:space="0" w:color="auto"/>
        <w:bottom w:val="none" w:sz="0" w:space="0" w:color="auto"/>
        <w:right w:val="none" w:sz="0" w:space="0" w:color="auto"/>
      </w:divBdr>
    </w:div>
    <w:div w:id="334957510">
      <w:bodyDiv w:val="1"/>
      <w:marLeft w:val="0"/>
      <w:marRight w:val="0"/>
      <w:marTop w:val="0"/>
      <w:marBottom w:val="0"/>
      <w:divBdr>
        <w:top w:val="none" w:sz="0" w:space="0" w:color="auto"/>
        <w:left w:val="none" w:sz="0" w:space="0" w:color="auto"/>
        <w:bottom w:val="none" w:sz="0" w:space="0" w:color="auto"/>
        <w:right w:val="none" w:sz="0" w:space="0" w:color="auto"/>
      </w:divBdr>
    </w:div>
    <w:div w:id="360713597">
      <w:bodyDiv w:val="1"/>
      <w:marLeft w:val="0"/>
      <w:marRight w:val="0"/>
      <w:marTop w:val="0"/>
      <w:marBottom w:val="0"/>
      <w:divBdr>
        <w:top w:val="none" w:sz="0" w:space="0" w:color="auto"/>
        <w:left w:val="none" w:sz="0" w:space="0" w:color="auto"/>
        <w:bottom w:val="none" w:sz="0" w:space="0" w:color="auto"/>
        <w:right w:val="none" w:sz="0" w:space="0" w:color="auto"/>
      </w:divBdr>
    </w:div>
    <w:div w:id="366414303">
      <w:bodyDiv w:val="1"/>
      <w:marLeft w:val="0"/>
      <w:marRight w:val="0"/>
      <w:marTop w:val="0"/>
      <w:marBottom w:val="0"/>
      <w:divBdr>
        <w:top w:val="none" w:sz="0" w:space="0" w:color="auto"/>
        <w:left w:val="none" w:sz="0" w:space="0" w:color="auto"/>
        <w:bottom w:val="none" w:sz="0" w:space="0" w:color="auto"/>
        <w:right w:val="none" w:sz="0" w:space="0" w:color="auto"/>
      </w:divBdr>
    </w:div>
    <w:div w:id="367874487">
      <w:bodyDiv w:val="1"/>
      <w:marLeft w:val="0"/>
      <w:marRight w:val="0"/>
      <w:marTop w:val="0"/>
      <w:marBottom w:val="0"/>
      <w:divBdr>
        <w:top w:val="none" w:sz="0" w:space="0" w:color="auto"/>
        <w:left w:val="none" w:sz="0" w:space="0" w:color="auto"/>
        <w:bottom w:val="none" w:sz="0" w:space="0" w:color="auto"/>
        <w:right w:val="none" w:sz="0" w:space="0" w:color="auto"/>
      </w:divBdr>
    </w:div>
    <w:div w:id="384522431">
      <w:bodyDiv w:val="1"/>
      <w:marLeft w:val="0"/>
      <w:marRight w:val="0"/>
      <w:marTop w:val="0"/>
      <w:marBottom w:val="0"/>
      <w:divBdr>
        <w:top w:val="none" w:sz="0" w:space="0" w:color="auto"/>
        <w:left w:val="none" w:sz="0" w:space="0" w:color="auto"/>
        <w:bottom w:val="none" w:sz="0" w:space="0" w:color="auto"/>
        <w:right w:val="none" w:sz="0" w:space="0" w:color="auto"/>
      </w:divBdr>
    </w:div>
    <w:div w:id="396126641">
      <w:bodyDiv w:val="1"/>
      <w:marLeft w:val="0"/>
      <w:marRight w:val="0"/>
      <w:marTop w:val="0"/>
      <w:marBottom w:val="0"/>
      <w:divBdr>
        <w:top w:val="none" w:sz="0" w:space="0" w:color="auto"/>
        <w:left w:val="none" w:sz="0" w:space="0" w:color="auto"/>
        <w:bottom w:val="none" w:sz="0" w:space="0" w:color="auto"/>
        <w:right w:val="none" w:sz="0" w:space="0" w:color="auto"/>
      </w:divBdr>
      <w:divsChild>
        <w:div w:id="2091584432">
          <w:marLeft w:val="0"/>
          <w:marRight w:val="0"/>
          <w:marTop w:val="0"/>
          <w:marBottom w:val="0"/>
          <w:divBdr>
            <w:top w:val="none" w:sz="0" w:space="0" w:color="auto"/>
            <w:left w:val="none" w:sz="0" w:space="0" w:color="auto"/>
            <w:bottom w:val="none" w:sz="0" w:space="0" w:color="auto"/>
            <w:right w:val="none" w:sz="0" w:space="0" w:color="auto"/>
          </w:divBdr>
          <w:divsChild>
            <w:div w:id="1332030337">
              <w:marLeft w:val="0"/>
              <w:marRight w:val="0"/>
              <w:marTop w:val="0"/>
              <w:marBottom w:val="0"/>
              <w:divBdr>
                <w:top w:val="none" w:sz="0" w:space="0" w:color="auto"/>
                <w:left w:val="none" w:sz="0" w:space="0" w:color="auto"/>
                <w:bottom w:val="none" w:sz="0" w:space="0" w:color="auto"/>
                <w:right w:val="none" w:sz="0" w:space="0" w:color="auto"/>
              </w:divBdr>
            </w:div>
          </w:divsChild>
        </w:div>
        <w:div w:id="100227035">
          <w:marLeft w:val="0"/>
          <w:marRight w:val="0"/>
          <w:marTop w:val="0"/>
          <w:marBottom w:val="0"/>
          <w:divBdr>
            <w:top w:val="none" w:sz="0" w:space="0" w:color="auto"/>
            <w:left w:val="none" w:sz="0" w:space="0" w:color="auto"/>
            <w:bottom w:val="none" w:sz="0" w:space="0" w:color="auto"/>
            <w:right w:val="none" w:sz="0" w:space="0" w:color="auto"/>
          </w:divBdr>
          <w:divsChild>
            <w:div w:id="492457209">
              <w:marLeft w:val="0"/>
              <w:marRight w:val="0"/>
              <w:marTop w:val="0"/>
              <w:marBottom w:val="0"/>
              <w:divBdr>
                <w:top w:val="none" w:sz="0" w:space="0" w:color="auto"/>
                <w:left w:val="none" w:sz="0" w:space="0" w:color="auto"/>
                <w:bottom w:val="none" w:sz="0" w:space="0" w:color="auto"/>
                <w:right w:val="none" w:sz="0" w:space="0" w:color="auto"/>
              </w:divBdr>
            </w:div>
          </w:divsChild>
        </w:div>
        <w:div w:id="175073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6441441">
      <w:bodyDiv w:val="1"/>
      <w:marLeft w:val="0"/>
      <w:marRight w:val="0"/>
      <w:marTop w:val="0"/>
      <w:marBottom w:val="0"/>
      <w:divBdr>
        <w:top w:val="none" w:sz="0" w:space="0" w:color="auto"/>
        <w:left w:val="none" w:sz="0" w:space="0" w:color="auto"/>
        <w:bottom w:val="none" w:sz="0" w:space="0" w:color="auto"/>
        <w:right w:val="none" w:sz="0" w:space="0" w:color="auto"/>
      </w:divBdr>
    </w:div>
    <w:div w:id="420108347">
      <w:bodyDiv w:val="1"/>
      <w:marLeft w:val="0"/>
      <w:marRight w:val="0"/>
      <w:marTop w:val="0"/>
      <w:marBottom w:val="0"/>
      <w:divBdr>
        <w:top w:val="none" w:sz="0" w:space="0" w:color="auto"/>
        <w:left w:val="none" w:sz="0" w:space="0" w:color="auto"/>
        <w:bottom w:val="none" w:sz="0" w:space="0" w:color="auto"/>
        <w:right w:val="none" w:sz="0" w:space="0" w:color="auto"/>
      </w:divBdr>
    </w:div>
    <w:div w:id="427236437">
      <w:bodyDiv w:val="1"/>
      <w:marLeft w:val="0"/>
      <w:marRight w:val="0"/>
      <w:marTop w:val="0"/>
      <w:marBottom w:val="0"/>
      <w:divBdr>
        <w:top w:val="none" w:sz="0" w:space="0" w:color="auto"/>
        <w:left w:val="none" w:sz="0" w:space="0" w:color="auto"/>
        <w:bottom w:val="none" w:sz="0" w:space="0" w:color="auto"/>
        <w:right w:val="none" w:sz="0" w:space="0" w:color="auto"/>
      </w:divBdr>
    </w:div>
    <w:div w:id="444275624">
      <w:bodyDiv w:val="1"/>
      <w:marLeft w:val="0"/>
      <w:marRight w:val="0"/>
      <w:marTop w:val="0"/>
      <w:marBottom w:val="0"/>
      <w:divBdr>
        <w:top w:val="none" w:sz="0" w:space="0" w:color="auto"/>
        <w:left w:val="none" w:sz="0" w:space="0" w:color="auto"/>
        <w:bottom w:val="none" w:sz="0" w:space="0" w:color="auto"/>
        <w:right w:val="none" w:sz="0" w:space="0" w:color="auto"/>
      </w:divBdr>
    </w:div>
    <w:div w:id="444814034">
      <w:bodyDiv w:val="1"/>
      <w:marLeft w:val="0"/>
      <w:marRight w:val="0"/>
      <w:marTop w:val="0"/>
      <w:marBottom w:val="0"/>
      <w:divBdr>
        <w:top w:val="none" w:sz="0" w:space="0" w:color="auto"/>
        <w:left w:val="none" w:sz="0" w:space="0" w:color="auto"/>
        <w:bottom w:val="none" w:sz="0" w:space="0" w:color="auto"/>
        <w:right w:val="none" w:sz="0" w:space="0" w:color="auto"/>
      </w:divBdr>
    </w:div>
    <w:div w:id="454253676">
      <w:bodyDiv w:val="1"/>
      <w:marLeft w:val="0"/>
      <w:marRight w:val="0"/>
      <w:marTop w:val="0"/>
      <w:marBottom w:val="0"/>
      <w:divBdr>
        <w:top w:val="none" w:sz="0" w:space="0" w:color="auto"/>
        <w:left w:val="none" w:sz="0" w:space="0" w:color="auto"/>
        <w:bottom w:val="none" w:sz="0" w:space="0" w:color="auto"/>
        <w:right w:val="none" w:sz="0" w:space="0" w:color="auto"/>
      </w:divBdr>
    </w:div>
    <w:div w:id="463934204">
      <w:bodyDiv w:val="1"/>
      <w:marLeft w:val="0"/>
      <w:marRight w:val="0"/>
      <w:marTop w:val="0"/>
      <w:marBottom w:val="0"/>
      <w:divBdr>
        <w:top w:val="none" w:sz="0" w:space="0" w:color="auto"/>
        <w:left w:val="none" w:sz="0" w:space="0" w:color="auto"/>
        <w:bottom w:val="none" w:sz="0" w:space="0" w:color="auto"/>
        <w:right w:val="none" w:sz="0" w:space="0" w:color="auto"/>
      </w:divBdr>
    </w:div>
    <w:div w:id="464085732">
      <w:bodyDiv w:val="1"/>
      <w:marLeft w:val="0"/>
      <w:marRight w:val="0"/>
      <w:marTop w:val="0"/>
      <w:marBottom w:val="0"/>
      <w:divBdr>
        <w:top w:val="none" w:sz="0" w:space="0" w:color="auto"/>
        <w:left w:val="none" w:sz="0" w:space="0" w:color="auto"/>
        <w:bottom w:val="none" w:sz="0" w:space="0" w:color="auto"/>
        <w:right w:val="none" w:sz="0" w:space="0" w:color="auto"/>
      </w:divBdr>
    </w:div>
    <w:div w:id="480778514">
      <w:bodyDiv w:val="1"/>
      <w:marLeft w:val="0"/>
      <w:marRight w:val="0"/>
      <w:marTop w:val="0"/>
      <w:marBottom w:val="0"/>
      <w:divBdr>
        <w:top w:val="none" w:sz="0" w:space="0" w:color="auto"/>
        <w:left w:val="none" w:sz="0" w:space="0" w:color="auto"/>
        <w:bottom w:val="none" w:sz="0" w:space="0" w:color="auto"/>
        <w:right w:val="none" w:sz="0" w:space="0" w:color="auto"/>
      </w:divBdr>
    </w:div>
    <w:div w:id="485754173">
      <w:bodyDiv w:val="1"/>
      <w:marLeft w:val="0"/>
      <w:marRight w:val="0"/>
      <w:marTop w:val="0"/>
      <w:marBottom w:val="0"/>
      <w:divBdr>
        <w:top w:val="none" w:sz="0" w:space="0" w:color="auto"/>
        <w:left w:val="none" w:sz="0" w:space="0" w:color="auto"/>
        <w:bottom w:val="none" w:sz="0" w:space="0" w:color="auto"/>
        <w:right w:val="none" w:sz="0" w:space="0" w:color="auto"/>
      </w:divBdr>
    </w:div>
    <w:div w:id="499734068">
      <w:bodyDiv w:val="1"/>
      <w:marLeft w:val="0"/>
      <w:marRight w:val="0"/>
      <w:marTop w:val="0"/>
      <w:marBottom w:val="0"/>
      <w:divBdr>
        <w:top w:val="none" w:sz="0" w:space="0" w:color="auto"/>
        <w:left w:val="none" w:sz="0" w:space="0" w:color="auto"/>
        <w:bottom w:val="none" w:sz="0" w:space="0" w:color="auto"/>
        <w:right w:val="none" w:sz="0" w:space="0" w:color="auto"/>
      </w:divBdr>
    </w:div>
    <w:div w:id="501049384">
      <w:bodyDiv w:val="1"/>
      <w:marLeft w:val="0"/>
      <w:marRight w:val="0"/>
      <w:marTop w:val="0"/>
      <w:marBottom w:val="0"/>
      <w:divBdr>
        <w:top w:val="none" w:sz="0" w:space="0" w:color="auto"/>
        <w:left w:val="none" w:sz="0" w:space="0" w:color="auto"/>
        <w:bottom w:val="none" w:sz="0" w:space="0" w:color="auto"/>
        <w:right w:val="none" w:sz="0" w:space="0" w:color="auto"/>
      </w:divBdr>
    </w:div>
    <w:div w:id="503134347">
      <w:bodyDiv w:val="1"/>
      <w:marLeft w:val="0"/>
      <w:marRight w:val="0"/>
      <w:marTop w:val="0"/>
      <w:marBottom w:val="0"/>
      <w:divBdr>
        <w:top w:val="none" w:sz="0" w:space="0" w:color="auto"/>
        <w:left w:val="none" w:sz="0" w:space="0" w:color="auto"/>
        <w:bottom w:val="none" w:sz="0" w:space="0" w:color="auto"/>
        <w:right w:val="none" w:sz="0" w:space="0" w:color="auto"/>
      </w:divBdr>
    </w:div>
    <w:div w:id="518928942">
      <w:bodyDiv w:val="1"/>
      <w:marLeft w:val="0"/>
      <w:marRight w:val="0"/>
      <w:marTop w:val="0"/>
      <w:marBottom w:val="0"/>
      <w:divBdr>
        <w:top w:val="none" w:sz="0" w:space="0" w:color="auto"/>
        <w:left w:val="none" w:sz="0" w:space="0" w:color="auto"/>
        <w:bottom w:val="none" w:sz="0" w:space="0" w:color="auto"/>
        <w:right w:val="none" w:sz="0" w:space="0" w:color="auto"/>
      </w:divBdr>
    </w:div>
    <w:div w:id="518937115">
      <w:bodyDiv w:val="1"/>
      <w:marLeft w:val="0"/>
      <w:marRight w:val="0"/>
      <w:marTop w:val="0"/>
      <w:marBottom w:val="0"/>
      <w:divBdr>
        <w:top w:val="none" w:sz="0" w:space="0" w:color="auto"/>
        <w:left w:val="none" w:sz="0" w:space="0" w:color="auto"/>
        <w:bottom w:val="none" w:sz="0" w:space="0" w:color="auto"/>
        <w:right w:val="none" w:sz="0" w:space="0" w:color="auto"/>
      </w:divBdr>
    </w:div>
    <w:div w:id="539173796">
      <w:bodyDiv w:val="1"/>
      <w:marLeft w:val="0"/>
      <w:marRight w:val="0"/>
      <w:marTop w:val="0"/>
      <w:marBottom w:val="0"/>
      <w:divBdr>
        <w:top w:val="none" w:sz="0" w:space="0" w:color="auto"/>
        <w:left w:val="none" w:sz="0" w:space="0" w:color="auto"/>
        <w:bottom w:val="none" w:sz="0" w:space="0" w:color="auto"/>
        <w:right w:val="none" w:sz="0" w:space="0" w:color="auto"/>
      </w:divBdr>
    </w:div>
    <w:div w:id="539439988">
      <w:bodyDiv w:val="1"/>
      <w:marLeft w:val="0"/>
      <w:marRight w:val="0"/>
      <w:marTop w:val="0"/>
      <w:marBottom w:val="0"/>
      <w:divBdr>
        <w:top w:val="none" w:sz="0" w:space="0" w:color="auto"/>
        <w:left w:val="none" w:sz="0" w:space="0" w:color="auto"/>
        <w:bottom w:val="none" w:sz="0" w:space="0" w:color="auto"/>
        <w:right w:val="none" w:sz="0" w:space="0" w:color="auto"/>
      </w:divBdr>
    </w:div>
    <w:div w:id="542522773">
      <w:bodyDiv w:val="1"/>
      <w:marLeft w:val="0"/>
      <w:marRight w:val="0"/>
      <w:marTop w:val="0"/>
      <w:marBottom w:val="0"/>
      <w:divBdr>
        <w:top w:val="none" w:sz="0" w:space="0" w:color="auto"/>
        <w:left w:val="none" w:sz="0" w:space="0" w:color="auto"/>
        <w:bottom w:val="none" w:sz="0" w:space="0" w:color="auto"/>
        <w:right w:val="none" w:sz="0" w:space="0" w:color="auto"/>
      </w:divBdr>
    </w:div>
    <w:div w:id="562108301">
      <w:bodyDiv w:val="1"/>
      <w:marLeft w:val="0"/>
      <w:marRight w:val="0"/>
      <w:marTop w:val="0"/>
      <w:marBottom w:val="0"/>
      <w:divBdr>
        <w:top w:val="none" w:sz="0" w:space="0" w:color="auto"/>
        <w:left w:val="none" w:sz="0" w:space="0" w:color="auto"/>
        <w:bottom w:val="none" w:sz="0" w:space="0" w:color="auto"/>
        <w:right w:val="none" w:sz="0" w:space="0" w:color="auto"/>
      </w:divBdr>
    </w:div>
    <w:div w:id="572083939">
      <w:bodyDiv w:val="1"/>
      <w:marLeft w:val="0"/>
      <w:marRight w:val="0"/>
      <w:marTop w:val="0"/>
      <w:marBottom w:val="0"/>
      <w:divBdr>
        <w:top w:val="none" w:sz="0" w:space="0" w:color="auto"/>
        <w:left w:val="none" w:sz="0" w:space="0" w:color="auto"/>
        <w:bottom w:val="none" w:sz="0" w:space="0" w:color="auto"/>
        <w:right w:val="none" w:sz="0" w:space="0" w:color="auto"/>
      </w:divBdr>
    </w:div>
    <w:div w:id="572930555">
      <w:bodyDiv w:val="1"/>
      <w:marLeft w:val="0"/>
      <w:marRight w:val="0"/>
      <w:marTop w:val="0"/>
      <w:marBottom w:val="0"/>
      <w:divBdr>
        <w:top w:val="none" w:sz="0" w:space="0" w:color="auto"/>
        <w:left w:val="none" w:sz="0" w:space="0" w:color="auto"/>
        <w:bottom w:val="none" w:sz="0" w:space="0" w:color="auto"/>
        <w:right w:val="none" w:sz="0" w:space="0" w:color="auto"/>
      </w:divBdr>
    </w:div>
    <w:div w:id="581914618">
      <w:bodyDiv w:val="1"/>
      <w:marLeft w:val="0"/>
      <w:marRight w:val="0"/>
      <w:marTop w:val="0"/>
      <w:marBottom w:val="0"/>
      <w:divBdr>
        <w:top w:val="none" w:sz="0" w:space="0" w:color="auto"/>
        <w:left w:val="none" w:sz="0" w:space="0" w:color="auto"/>
        <w:bottom w:val="none" w:sz="0" w:space="0" w:color="auto"/>
        <w:right w:val="none" w:sz="0" w:space="0" w:color="auto"/>
      </w:divBdr>
    </w:div>
    <w:div w:id="607742237">
      <w:bodyDiv w:val="1"/>
      <w:marLeft w:val="0"/>
      <w:marRight w:val="0"/>
      <w:marTop w:val="0"/>
      <w:marBottom w:val="0"/>
      <w:divBdr>
        <w:top w:val="none" w:sz="0" w:space="0" w:color="auto"/>
        <w:left w:val="none" w:sz="0" w:space="0" w:color="auto"/>
        <w:bottom w:val="none" w:sz="0" w:space="0" w:color="auto"/>
        <w:right w:val="none" w:sz="0" w:space="0" w:color="auto"/>
      </w:divBdr>
    </w:div>
    <w:div w:id="611133243">
      <w:bodyDiv w:val="1"/>
      <w:marLeft w:val="0"/>
      <w:marRight w:val="0"/>
      <w:marTop w:val="0"/>
      <w:marBottom w:val="0"/>
      <w:divBdr>
        <w:top w:val="none" w:sz="0" w:space="0" w:color="auto"/>
        <w:left w:val="none" w:sz="0" w:space="0" w:color="auto"/>
        <w:bottom w:val="none" w:sz="0" w:space="0" w:color="auto"/>
        <w:right w:val="none" w:sz="0" w:space="0" w:color="auto"/>
      </w:divBdr>
    </w:div>
    <w:div w:id="614405327">
      <w:bodyDiv w:val="1"/>
      <w:marLeft w:val="0"/>
      <w:marRight w:val="0"/>
      <w:marTop w:val="0"/>
      <w:marBottom w:val="0"/>
      <w:divBdr>
        <w:top w:val="none" w:sz="0" w:space="0" w:color="auto"/>
        <w:left w:val="none" w:sz="0" w:space="0" w:color="auto"/>
        <w:bottom w:val="none" w:sz="0" w:space="0" w:color="auto"/>
        <w:right w:val="none" w:sz="0" w:space="0" w:color="auto"/>
      </w:divBdr>
    </w:div>
    <w:div w:id="631785103">
      <w:bodyDiv w:val="1"/>
      <w:marLeft w:val="0"/>
      <w:marRight w:val="0"/>
      <w:marTop w:val="0"/>
      <w:marBottom w:val="0"/>
      <w:divBdr>
        <w:top w:val="none" w:sz="0" w:space="0" w:color="auto"/>
        <w:left w:val="none" w:sz="0" w:space="0" w:color="auto"/>
        <w:bottom w:val="none" w:sz="0" w:space="0" w:color="auto"/>
        <w:right w:val="none" w:sz="0" w:space="0" w:color="auto"/>
      </w:divBdr>
    </w:div>
    <w:div w:id="634061954">
      <w:bodyDiv w:val="1"/>
      <w:marLeft w:val="0"/>
      <w:marRight w:val="0"/>
      <w:marTop w:val="0"/>
      <w:marBottom w:val="0"/>
      <w:divBdr>
        <w:top w:val="none" w:sz="0" w:space="0" w:color="auto"/>
        <w:left w:val="none" w:sz="0" w:space="0" w:color="auto"/>
        <w:bottom w:val="none" w:sz="0" w:space="0" w:color="auto"/>
        <w:right w:val="none" w:sz="0" w:space="0" w:color="auto"/>
      </w:divBdr>
    </w:div>
    <w:div w:id="643198809">
      <w:bodyDiv w:val="1"/>
      <w:marLeft w:val="0"/>
      <w:marRight w:val="0"/>
      <w:marTop w:val="0"/>
      <w:marBottom w:val="0"/>
      <w:divBdr>
        <w:top w:val="none" w:sz="0" w:space="0" w:color="auto"/>
        <w:left w:val="none" w:sz="0" w:space="0" w:color="auto"/>
        <w:bottom w:val="none" w:sz="0" w:space="0" w:color="auto"/>
        <w:right w:val="none" w:sz="0" w:space="0" w:color="auto"/>
      </w:divBdr>
    </w:div>
    <w:div w:id="647055445">
      <w:bodyDiv w:val="1"/>
      <w:marLeft w:val="0"/>
      <w:marRight w:val="0"/>
      <w:marTop w:val="0"/>
      <w:marBottom w:val="0"/>
      <w:divBdr>
        <w:top w:val="none" w:sz="0" w:space="0" w:color="auto"/>
        <w:left w:val="none" w:sz="0" w:space="0" w:color="auto"/>
        <w:bottom w:val="none" w:sz="0" w:space="0" w:color="auto"/>
        <w:right w:val="none" w:sz="0" w:space="0" w:color="auto"/>
      </w:divBdr>
    </w:div>
    <w:div w:id="652680898">
      <w:bodyDiv w:val="1"/>
      <w:marLeft w:val="0"/>
      <w:marRight w:val="0"/>
      <w:marTop w:val="0"/>
      <w:marBottom w:val="0"/>
      <w:divBdr>
        <w:top w:val="none" w:sz="0" w:space="0" w:color="auto"/>
        <w:left w:val="none" w:sz="0" w:space="0" w:color="auto"/>
        <w:bottom w:val="none" w:sz="0" w:space="0" w:color="auto"/>
        <w:right w:val="none" w:sz="0" w:space="0" w:color="auto"/>
      </w:divBdr>
    </w:div>
    <w:div w:id="657924474">
      <w:bodyDiv w:val="1"/>
      <w:marLeft w:val="0"/>
      <w:marRight w:val="0"/>
      <w:marTop w:val="0"/>
      <w:marBottom w:val="0"/>
      <w:divBdr>
        <w:top w:val="none" w:sz="0" w:space="0" w:color="auto"/>
        <w:left w:val="none" w:sz="0" w:space="0" w:color="auto"/>
        <w:bottom w:val="none" w:sz="0" w:space="0" w:color="auto"/>
        <w:right w:val="none" w:sz="0" w:space="0" w:color="auto"/>
      </w:divBdr>
    </w:div>
    <w:div w:id="669527110">
      <w:bodyDiv w:val="1"/>
      <w:marLeft w:val="0"/>
      <w:marRight w:val="0"/>
      <w:marTop w:val="0"/>
      <w:marBottom w:val="0"/>
      <w:divBdr>
        <w:top w:val="none" w:sz="0" w:space="0" w:color="auto"/>
        <w:left w:val="none" w:sz="0" w:space="0" w:color="auto"/>
        <w:bottom w:val="none" w:sz="0" w:space="0" w:color="auto"/>
        <w:right w:val="none" w:sz="0" w:space="0" w:color="auto"/>
      </w:divBdr>
    </w:div>
    <w:div w:id="711540437">
      <w:bodyDiv w:val="1"/>
      <w:marLeft w:val="0"/>
      <w:marRight w:val="0"/>
      <w:marTop w:val="0"/>
      <w:marBottom w:val="0"/>
      <w:divBdr>
        <w:top w:val="none" w:sz="0" w:space="0" w:color="auto"/>
        <w:left w:val="none" w:sz="0" w:space="0" w:color="auto"/>
        <w:bottom w:val="none" w:sz="0" w:space="0" w:color="auto"/>
        <w:right w:val="none" w:sz="0" w:space="0" w:color="auto"/>
      </w:divBdr>
    </w:div>
    <w:div w:id="720445732">
      <w:bodyDiv w:val="1"/>
      <w:marLeft w:val="0"/>
      <w:marRight w:val="0"/>
      <w:marTop w:val="0"/>
      <w:marBottom w:val="0"/>
      <w:divBdr>
        <w:top w:val="none" w:sz="0" w:space="0" w:color="auto"/>
        <w:left w:val="none" w:sz="0" w:space="0" w:color="auto"/>
        <w:bottom w:val="none" w:sz="0" w:space="0" w:color="auto"/>
        <w:right w:val="none" w:sz="0" w:space="0" w:color="auto"/>
      </w:divBdr>
    </w:div>
    <w:div w:id="722173194">
      <w:bodyDiv w:val="1"/>
      <w:marLeft w:val="0"/>
      <w:marRight w:val="0"/>
      <w:marTop w:val="0"/>
      <w:marBottom w:val="0"/>
      <w:divBdr>
        <w:top w:val="none" w:sz="0" w:space="0" w:color="auto"/>
        <w:left w:val="none" w:sz="0" w:space="0" w:color="auto"/>
        <w:bottom w:val="none" w:sz="0" w:space="0" w:color="auto"/>
        <w:right w:val="none" w:sz="0" w:space="0" w:color="auto"/>
      </w:divBdr>
    </w:div>
    <w:div w:id="736435668">
      <w:bodyDiv w:val="1"/>
      <w:marLeft w:val="0"/>
      <w:marRight w:val="0"/>
      <w:marTop w:val="0"/>
      <w:marBottom w:val="0"/>
      <w:divBdr>
        <w:top w:val="none" w:sz="0" w:space="0" w:color="auto"/>
        <w:left w:val="none" w:sz="0" w:space="0" w:color="auto"/>
        <w:bottom w:val="none" w:sz="0" w:space="0" w:color="auto"/>
        <w:right w:val="none" w:sz="0" w:space="0" w:color="auto"/>
      </w:divBdr>
    </w:div>
    <w:div w:id="738791264">
      <w:bodyDiv w:val="1"/>
      <w:marLeft w:val="0"/>
      <w:marRight w:val="0"/>
      <w:marTop w:val="0"/>
      <w:marBottom w:val="0"/>
      <w:divBdr>
        <w:top w:val="none" w:sz="0" w:space="0" w:color="auto"/>
        <w:left w:val="none" w:sz="0" w:space="0" w:color="auto"/>
        <w:bottom w:val="none" w:sz="0" w:space="0" w:color="auto"/>
        <w:right w:val="none" w:sz="0" w:space="0" w:color="auto"/>
      </w:divBdr>
    </w:div>
    <w:div w:id="749929671">
      <w:bodyDiv w:val="1"/>
      <w:marLeft w:val="0"/>
      <w:marRight w:val="0"/>
      <w:marTop w:val="0"/>
      <w:marBottom w:val="0"/>
      <w:divBdr>
        <w:top w:val="none" w:sz="0" w:space="0" w:color="auto"/>
        <w:left w:val="none" w:sz="0" w:space="0" w:color="auto"/>
        <w:bottom w:val="none" w:sz="0" w:space="0" w:color="auto"/>
        <w:right w:val="none" w:sz="0" w:space="0" w:color="auto"/>
      </w:divBdr>
    </w:div>
    <w:div w:id="784616378">
      <w:bodyDiv w:val="1"/>
      <w:marLeft w:val="0"/>
      <w:marRight w:val="0"/>
      <w:marTop w:val="0"/>
      <w:marBottom w:val="0"/>
      <w:divBdr>
        <w:top w:val="none" w:sz="0" w:space="0" w:color="auto"/>
        <w:left w:val="none" w:sz="0" w:space="0" w:color="auto"/>
        <w:bottom w:val="none" w:sz="0" w:space="0" w:color="auto"/>
        <w:right w:val="none" w:sz="0" w:space="0" w:color="auto"/>
      </w:divBdr>
    </w:div>
    <w:div w:id="786777028">
      <w:bodyDiv w:val="1"/>
      <w:marLeft w:val="0"/>
      <w:marRight w:val="0"/>
      <w:marTop w:val="0"/>
      <w:marBottom w:val="0"/>
      <w:divBdr>
        <w:top w:val="none" w:sz="0" w:space="0" w:color="auto"/>
        <w:left w:val="none" w:sz="0" w:space="0" w:color="auto"/>
        <w:bottom w:val="none" w:sz="0" w:space="0" w:color="auto"/>
        <w:right w:val="none" w:sz="0" w:space="0" w:color="auto"/>
      </w:divBdr>
    </w:div>
    <w:div w:id="788545638">
      <w:bodyDiv w:val="1"/>
      <w:marLeft w:val="0"/>
      <w:marRight w:val="0"/>
      <w:marTop w:val="0"/>
      <w:marBottom w:val="0"/>
      <w:divBdr>
        <w:top w:val="none" w:sz="0" w:space="0" w:color="auto"/>
        <w:left w:val="none" w:sz="0" w:space="0" w:color="auto"/>
        <w:bottom w:val="none" w:sz="0" w:space="0" w:color="auto"/>
        <w:right w:val="none" w:sz="0" w:space="0" w:color="auto"/>
      </w:divBdr>
    </w:div>
    <w:div w:id="792753479">
      <w:bodyDiv w:val="1"/>
      <w:marLeft w:val="0"/>
      <w:marRight w:val="0"/>
      <w:marTop w:val="0"/>
      <w:marBottom w:val="0"/>
      <w:divBdr>
        <w:top w:val="none" w:sz="0" w:space="0" w:color="auto"/>
        <w:left w:val="none" w:sz="0" w:space="0" w:color="auto"/>
        <w:bottom w:val="none" w:sz="0" w:space="0" w:color="auto"/>
        <w:right w:val="none" w:sz="0" w:space="0" w:color="auto"/>
      </w:divBdr>
    </w:div>
    <w:div w:id="798305048">
      <w:bodyDiv w:val="1"/>
      <w:marLeft w:val="0"/>
      <w:marRight w:val="0"/>
      <w:marTop w:val="0"/>
      <w:marBottom w:val="0"/>
      <w:divBdr>
        <w:top w:val="none" w:sz="0" w:space="0" w:color="auto"/>
        <w:left w:val="none" w:sz="0" w:space="0" w:color="auto"/>
        <w:bottom w:val="none" w:sz="0" w:space="0" w:color="auto"/>
        <w:right w:val="none" w:sz="0" w:space="0" w:color="auto"/>
      </w:divBdr>
    </w:div>
    <w:div w:id="801386273">
      <w:bodyDiv w:val="1"/>
      <w:marLeft w:val="0"/>
      <w:marRight w:val="0"/>
      <w:marTop w:val="0"/>
      <w:marBottom w:val="0"/>
      <w:divBdr>
        <w:top w:val="none" w:sz="0" w:space="0" w:color="auto"/>
        <w:left w:val="none" w:sz="0" w:space="0" w:color="auto"/>
        <w:bottom w:val="none" w:sz="0" w:space="0" w:color="auto"/>
        <w:right w:val="none" w:sz="0" w:space="0" w:color="auto"/>
      </w:divBdr>
    </w:div>
    <w:div w:id="829366432">
      <w:bodyDiv w:val="1"/>
      <w:marLeft w:val="0"/>
      <w:marRight w:val="0"/>
      <w:marTop w:val="0"/>
      <w:marBottom w:val="0"/>
      <w:divBdr>
        <w:top w:val="none" w:sz="0" w:space="0" w:color="auto"/>
        <w:left w:val="none" w:sz="0" w:space="0" w:color="auto"/>
        <w:bottom w:val="none" w:sz="0" w:space="0" w:color="auto"/>
        <w:right w:val="none" w:sz="0" w:space="0" w:color="auto"/>
      </w:divBdr>
    </w:div>
    <w:div w:id="836379639">
      <w:bodyDiv w:val="1"/>
      <w:marLeft w:val="0"/>
      <w:marRight w:val="0"/>
      <w:marTop w:val="0"/>
      <w:marBottom w:val="0"/>
      <w:divBdr>
        <w:top w:val="none" w:sz="0" w:space="0" w:color="auto"/>
        <w:left w:val="none" w:sz="0" w:space="0" w:color="auto"/>
        <w:bottom w:val="none" w:sz="0" w:space="0" w:color="auto"/>
        <w:right w:val="none" w:sz="0" w:space="0" w:color="auto"/>
      </w:divBdr>
    </w:div>
    <w:div w:id="845636128">
      <w:bodyDiv w:val="1"/>
      <w:marLeft w:val="0"/>
      <w:marRight w:val="0"/>
      <w:marTop w:val="0"/>
      <w:marBottom w:val="0"/>
      <w:divBdr>
        <w:top w:val="none" w:sz="0" w:space="0" w:color="auto"/>
        <w:left w:val="none" w:sz="0" w:space="0" w:color="auto"/>
        <w:bottom w:val="none" w:sz="0" w:space="0" w:color="auto"/>
        <w:right w:val="none" w:sz="0" w:space="0" w:color="auto"/>
      </w:divBdr>
    </w:div>
    <w:div w:id="878249319">
      <w:bodyDiv w:val="1"/>
      <w:marLeft w:val="0"/>
      <w:marRight w:val="0"/>
      <w:marTop w:val="0"/>
      <w:marBottom w:val="0"/>
      <w:divBdr>
        <w:top w:val="none" w:sz="0" w:space="0" w:color="auto"/>
        <w:left w:val="none" w:sz="0" w:space="0" w:color="auto"/>
        <w:bottom w:val="none" w:sz="0" w:space="0" w:color="auto"/>
        <w:right w:val="none" w:sz="0" w:space="0" w:color="auto"/>
      </w:divBdr>
    </w:div>
    <w:div w:id="884219067">
      <w:bodyDiv w:val="1"/>
      <w:marLeft w:val="0"/>
      <w:marRight w:val="0"/>
      <w:marTop w:val="0"/>
      <w:marBottom w:val="0"/>
      <w:divBdr>
        <w:top w:val="none" w:sz="0" w:space="0" w:color="auto"/>
        <w:left w:val="none" w:sz="0" w:space="0" w:color="auto"/>
        <w:bottom w:val="none" w:sz="0" w:space="0" w:color="auto"/>
        <w:right w:val="none" w:sz="0" w:space="0" w:color="auto"/>
      </w:divBdr>
    </w:div>
    <w:div w:id="890337875">
      <w:bodyDiv w:val="1"/>
      <w:marLeft w:val="0"/>
      <w:marRight w:val="0"/>
      <w:marTop w:val="0"/>
      <w:marBottom w:val="0"/>
      <w:divBdr>
        <w:top w:val="none" w:sz="0" w:space="0" w:color="auto"/>
        <w:left w:val="none" w:sz="0" w:space="0" w:color="auto"/>
        <w:bottom w:val="none" w:sz="0" w:space="0" w:color="auto"/>
        <w:right w:val="none" w:sz="0" w:space="0" w:color="auto"/>
      </w:divBdr>
    </w:div>
    <w:div w:id="899364966">
      <w:bodyDiv w:val="1"/>
      <w:marLeft w:val="0"/>
      <w:marRight w:val="0"/>
      <w:marTop w:val="0"/>
      <w:marBottom w:val="0"/>
      <w:divBdr>
        <w:top w:val="none" w:sz="0" w:space="0" w:color="auto"/>
        <w:left w:val="none" w:sz="0" w:space="0" w:color="auto"/>
        <w:bottom w:val="none" w:sz="0" w:space="0" w:color="auto"/>
        <w:right w:val="none" w:sz="0" w:space="0" w:color="auto"/>
      </w:divBdr>
    </w:div>
    <w:div w:id="919484675">
      <w:bodyDiv w:val="1"/>
      <w:marLeft w:val="0"/>
      <w:marRight w:val="0"/>
      <w:marTop w:val="0"/>
      <w:marBottom w:val="0"/>
      <w:divBdr>
        <w:top w:val="none" w:sz="0" w:space="0" w:color="auto"/>
        <w:left w:val="none" w:sz="0" w:space="0" w:color="auto"/>
        <w:bottom w:val="none" w:sz="0" w:space="0" w:color="auto"/>
        <w:right w:val="none" w:sz="0" w:space="0" w:color="auto"/>
      </w:divBdr>
    </w:div>
    <w:div w:id="931082968">
      <w:bodyDiv w:val="1"/>
      <w:marLeft w:val="0"/>
      <w:marRight w:val="0"/>
      <w:marTop w:val="0"/>
      <w:marBottom w:val="0"/>
      <w:divBdr>
        <w:top w:val="none" w:sz="0" w:space="0" w:color="auto"/>
        <w:left w:val="none" w:sz="0" w:space="0" w:color="auto"/>
        <w:bottom w:val="none" w:sz="0" w:space="0" w:color="auto"/>
        <w:right w:val="none" w:sz="0" w:space="0" w:color="auto"/>
      </w:divBdr>
    </w:div>
    <w:div w:id="933367878">
      <w:bodyDiv w:val="1"/>
      <w:marLeft w:val="0"/>
      <w:marRight w:val="0"/>
      <w:marTop w:val="0"/>
      <w:marBottom w:val="0"/>
      <w:divBdr>
        <w:top w:val="none" w:sz="0" w:space="0" w:color="auto"/>
        <w:left w:val="none" w:sz="0" w:space="0" w:color="auto"/>
        <w:bottom w:val="none" w:sz="0" w:space="0" w:color="auto"/>
        <w:right w:val="none" w:sz="0" w:space="0" w:color="auto"/>
      </w:divBdr>
    </w:div>
    <w:div w:id="948781843">
      <w:bodyDiv w:val="1"/>
      <w:marLeft w:val="0"/>
      <w:marRight w:val="0"/>
      <w:marTop w:val="0"/>
      <w:marBottom w:val="0"/>
      <w:divBdr>
        <w:top w:val="none" w:sz="0" w:space="0" w:color="auto"/>
        <w:left w:val="none" w:sz="0" w:space="0" w:color="auto"/>
        <w:bottom w:val="none" w:sz="0" w:space="0" w:color="auto"/>
        <w:right w:val="none" w:sz="0" w:space="0" w:color="auto"/>
      </w:divBdr>
    </w:div>
    <w:div w:id="948968669">
      <w:bodyDiv w:val="1"/>
      <w:marLeft w:val="0"/>
      <w:marRight w:val="0"/>
      <w:marTop w:val="0"/>
      <w:marBottom w:val="0"/>
      <w:divBdr>
        <w:top w:val="none" w:sz="0" w:space="0" w:color="auto"/>
        <w:left w:val="none" w:sz="0" w:space="0" w:color="auto"/>
        <w:bottom w:val="none" w:sz="0" w:space="0" w:color="auto"/>
        <w:right w:val="none" w:sz="0" w:space="0" w:color="auto"/>
      </w:divBdr>
    </w:div>
    <w:div w:id="962420826">
      <w:bodyDiv w:val="1"/>
      <w:marLeft w:val="0"/>
      <w:marRight w:val="0"/>
      <w:marTop w:val="0"/>
      <w:marBottom w:val="0"/>
      <w:divBdr>
        <w:top w:val="none" w:sz="0" w:space="0" w:color="auto"/>
        <w:left w:val="none" w:sz="0" w:space="0" w:color="auto"/>
        <w:bottom w:val="none" w:sz="0" w:space="0" w:color="auto"/>
        <w:right w:val="none" w:sz="0" w:space="0" w:color="auto"/>
      </w:divBdr>
    </w:div>
    <w:div w:id="1027606313">
      <w:bodyDiv w:val="1"/>
      <w:marLeft w:val="0"/>
      <w:marRight w:val="0"/>
      <w:marTop w:val="0"/>
      <w:marBottom w:val="0"/>
      <w:divBdr>
        <w:top w:val="none" w:sz="0" w:space="0" w:color="auto"/>
        <w:left w:val="none" w:sz="0" w:space="0" w:color="auto"/>
        <w:bottom w:val="none" w:sz="0" w:space="0" w:color="auto"/>
        <w:right w:val="none" w:sz="0" w:space="0" w:color="auto"/>
      </w:divBdr>
    </w:div>
    <w:div w:id="1032000432">
      <w:bodyDiv w:val="1"/>
      <w:marLeft w:val="0"/>
      <w:marRight w:val="0"/>
      <w:marTop w:val="0"/>
      <w:marBottom w:val="0"/>
      <w:divBdr>
        <w:top w:val="none" w:sz="0" w:space="0" w:color="auto"/>
        <w:left w:val="none" w:sz="0" w:space="0" w:color="auto"/>
        <w:bottom w:val="none" w:sz="0" w:space="0" w:color="auto"/>
        <w:right w:val="none" w:sz="0" w:space="0" w:color="auto"/>
      </w:divBdr>
    </w:div>
    <w:div w:id="1039474086">
      <w:bodyDiv w:val="1"/>
      <w:marLeft w:val="0"/>
      <w:marRight w:val="0"/>
      <w:marTop w:val="0"/>
      <w:marBottom w:val="0"/>
      <w:divBdr>
        <w:top w:val="none" w:sz="0" w:space="0" w:color="auto"/>
        <w:left w:val="none" w:sz="0" w:space="0" w:color="auto"/>
        <w:bottom w:val="none" w:sz="0" w:space="0" w:color="auto"/>
        <w:right w:val="none" w:sz="0" w:space="0" w:color="auto"/>
      </w:divBdr>
    </w:div>
    <w:div w:id="1047334878">
      <w:bodyDiv w:val="1"/>
      <w:marLeft w:val="0"/>
      <w:marRight w:val="0"/>
      <w:marTop w:val="0"/>
      <w:marBottom w:val="0"/>
      <w:divBdr>
        <w:top w:val="none" w:sz="0" w:space="0" w:color="auto"/>
        <w:left w:val="none" w:sz="0" w:space="0" w:color="auto"/>
        <w:bottom w:val="none" w:sz="0" w:space="0" w:color="auto"/>
        <w:right w:val="none" w:sz="0" w:space="0" w:color="auto"/>
      </w:divBdr>
    </w:div>
    <w:div w:id="1061636015">
      <w:bodyDiv w:val="1"/>
      <w:marLeft w:val="0"/>
      <w:marRight w:val="0"/>
      <w:marTop w:val="0"/>
      <w:marBottom w:val="0"/>
      <w:divBdr>
        <w:top w:val="none" w:sz="0" w:space="0" w:color="auto"/>
        <w:left w:val="none" w:sz="0" w:space="0" w:color="auto"/>
        <w:bottom w:val="none" w:sz="0" w:space="0" w:color="auto"/>
        <w:right w:val="none" w:sz="0" w:space="0" w:color="auto"/>
      </w:divBdr>
    </w:div>
    <w:div w:id="1069813099">
      <w:bodyDiv w:val="1"/>
      <w:marLeft w:val="0"/>
      <w:marRight w:val="0"/>
      <w:marTop w:val="0"/>
      <w:marBottom w:val="0"/>
      <w:divBdr>
        <w:top w:val="none" w:sz="0" w:space="0" w:color="auto"/>
        <w:left w:val="none" w:sz="0" w:space="0" w:color="auto"/>
        <w:bottom w:val="none" w:sz="0" w:space="0" w:color="auto"/>
        <w:right w:val="none" w:sz="0" w:space="0" w:color="auto"/>
      </w:divBdr>
      <w:divsChild>
        <w:div w:id="1519156368">
          <w:marLeft w:val="0"/>
          <w:marRight w:val="0"/>
          <w:marTop w:val="0"/>
          <w:marBottom w:val="0"/>
          <w:divBdr>
            <w:top w:val="none" w:sz="0" w:space="0" w:color="auto"/>
            <w:left w:val="none" w:sz="0" w:space="0" w:color="auto"/>
            <w:bottom w:val="none" w:sz="0" w:space="0" w:color="auto"/>
            <w:right w:val="none" w:sz="0" w:space="0" w:color="auto"/>
          </w:divBdr>
          <w:divsChild>
            <w:div w:id="1023895441">
              <w:marLeft w:val="0"/>
              <w:marRight w:val="0"/>
              <w:marTop w:val="0"/>
              <w:marBottom w:val="0"/>
              <w:divBdr>
                <w:top w:val="none" w:sz="0" w:space="0" w:color="auto"/>
                <w:left w:val="none" w:sz="0" w:space="0" w:color="auto"/>
                <w:bottom w:val="none" w:sz="0" w:space="0" w:color="auto"/>
                <w:right w:val="none" w:sz="0" w:space="0" w:color="auto"/>
              </w:divBdr>
            </w:div>
          </w:divsChild>
        </w:div>
        <w:div w:id="13433602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8820452">
      <w:bodyDiv w:val="1"/>
      <w:marLeft w:val="0"/>
      <w:marRight w:val="0"/>
      <w:marTop w:val="0"/>
      <w:marBottom w:val="0"/>
      <w:divBdr>
        <w:top w:val="none" w:sz="0" w:space="0" w:color="auto"/>
        <w:left w:val="none" w:sz="0" w:space="0" w:color="auto"/>
        <w:bottom w:val="none" w:sz="0" w:space="0" w:color="auto"/>
        <w:right w:val="none" w:sz="0" w:space="0" w:color="auto"/>
      </w:divBdr>
    </w:div>
    <w:div w:id="1080952569">
      <w:bodyDiv w:val="1"/>
      <w:marLeft w:val="0"/>
      <w:marRight w:val="0"/>
      <w:marTop w:val="0"/>
      <w:marBottom w:val="0"/>
      <w:divBdr>
        <w:top w:val="none" w:sz="0" w:space="0" w:color="auto"/>
        <w:left w:val="none" w:sz="0" w:space="0" w:color="auto"/>
        <w:bottom w:val="none" w:sz="0" w:space="0" w:color="auto"/>
        <w:right w:val="none" w:sz="0" w:space="0" w:color="auto"/>
      </w:divBdr>
    </w:div>
    <w:div w:id="1103381150">
      <w:bodyDiv w:val="1"/>
      <w:marLeft w:val="0"/>
      <w:marRight w:val="0"/>
      <w:marTop w:val="0"/>
      <w:marBottom w:val="0"/>
      <w:divBdr>
        <w:top w:val="none" w:sz="0" w:space="0" w:color="auto"/>
        <w:left w:val="none" w:sz="0" w:space="0" w:color="auto"/>
        <w:bottom w:val="none" w:sz="0" w:space="0" w:color="auto"/>
        <w:right w:val="none" w:sz="0" w:space="0" w:color="auto"/>
      </w:divBdr>
    </w:div>
    <w:div w:id="1103957605">
      <w:bodyDiv w:val="1"/>
      <w:marLeft w:val="0"/>
      <w:marRight w:val="0"/>
      <w:marTop w:val="0"/>
      <w:marBottom w:val="0"/>
      <w:divBdr>
        <w:top w:val="none" w:sz="0" w:space="0" w:color="auto"/>
        <w:left w:val="none" w:sz="0" w:space="0" w:color="auto"/>
        <w:bottom w:val="none" w:sz="0" w:space="0" w:color="auto"/>
        <w:right w:val="none" w:sz="0" w:space="0" w:color="auto"/>
      </w:divBdr>
    </w:div>
    <w:div w:id="1125539474">
      <w:bodyDiv w:val="1"/>
      <w:marLeft w:val="0"/>
      <w:marRight w:val="0"/>
      <w:marTop w:val="0"/>
      <w:marBottom w:val="0"/>
      <w:divBdr>
        <w:top w:val="none" w:sz="0" w:space="0" w:color="auto"/>
        <w:left w:val="none" w:sz="0" w:space="0" w:color="auto"/>
        <w:bottom w:val="none" w:sz="0" w:space="0" w:color="auto"/>
        <w:right w:val="none" w:sz="0" w:space="0" w:color="auto"/>
      </w:divBdr>
    </w:div>
    <w:div w:id="1136144302">
      <w:bodyDiv w:val="1"/>
      <w:marLeft w:val="0"/>
      <w:marRight w:val="0"/>
      <w:marTop w:val="0"/>
      <w:marBottom w:val="0"/>
      <w:divBdr>
        <w:top w:val="none" w:sz="0" w:space="0" w:color="auto"/>
        <w:left w:val="none" w:sz="0" w:space="0" w:color="auto"/>
        <w:bottom w:val="none" w:sz="0" w:space="0" w:color="auto"/>
        <w:right w:val="none" w:sz="0" w:space="0" w:color="auto"/>
      </w:divBdr>
    </w:div>
    <w:div w:id="1142693752">
      <w:bodyDiv w:val="1"/>
      <w:marLeft w:val="0"/>
      <w:marRight w:val="0"/>
      <w:marTop w:val="0"/>
      <w:marBottom w:val="0"/>
      <w:divBdr>
        <w:top w:val="none" w:sz="0" w:space="0" w:color="auto"/>
        <w:left w:val="none" w:sz="0" w:space="0" w:color="auto"/>
        <w:bottom w:val="none" w:sz="0" w:space="0" w:color="auto"/>
        <w:right w:val="none" w:sz="0" w:space="0" w:color="auto"/>
      </w:divBdr>
    </w:div>
    <w:div w:id="1147043408">
      <w:bodyDiv w:val="1"/>
      <w:marLeft w:val="0"/>
      <w:marRight w:val="0"/>
      <w:marTop w:val="0"/>
      <w:marBottom w:val="0"/>
      <w:divBdr>
        <w:top w:val="none" w:sz="0" w:space="0" w:color="auto"/>
        <w:left w:val="none" w:sz="0" w:space="0" w:color="auto"/>
        <w:bottom w:val="none" w:sz="0" w:space="0" w:color="auto"/>
        <w:right w:val="none" w:sz="0" w:space="0" w:color="auto"/>
      </w:divBdr>
    </w:div>
    <w:div w:id="1211502357">
      <w:bodyDiv w:val="1"/>
      <w:marLeft w:val="0"/>
      <w:marRight w:val="0"/>
      <w:marTop w:val="0"/>
      <w:marBottom w:val="0"/>
      <w:divBdr>
        <w:top w:val="none" w:sz="0" w:space="0" w:color="auto"/>
        <w:left w:val="none" w:sz="0" w:space="0" w:color="auto"/>
        <w:bottom w:val="none" w:sz="0" w:space="0" w:color="auto"/>
        <w:right w:val="none" w:sz="0" w:space="0" w:color="auto"/>
      </w:divBdr>
    </w:div>
    <w:div w:id="1223831874">
      <w:bodyDiv w:val="1"/>
      <w:marLeft w:val="0"/>
      <w:marRight w:val="0"/>
      <w:marTop w:val="0"/>
      <w:marBottom w:val="0"/>
      <w:divBdr>
        <w:top w:val="none" w:sz="0" w:space="0" w:color="auto"/>
        <w:left w:val="none" w:sz="0" w:space="0" w:color="auto"/>
        <w:bottom w:val="none" w:sz="0" w:space="0" w:color="auto"/>
        <w:right w:val="none" w:sz="0" w:space="0" w:color="auto"/>
      </w:divBdr>
    </w:div>
    <w:div w:id="1237325802">
      <w:bodyDiv w:val="1"/>
      <w:marLeft w:val="0"/>
      <w:marRight w:val="0"/>
      <w:marTop w:val="0"/>
      <w:marBottom w:val="0"/>
      <w:divBdr>
        <w:top w:val="none" w:sz="0" w:space="0" w:color="auto"/>
        <w:left w:val="none" w:sz="0" w:space="0" w:color="auto"/>
        <w:bottom w:val="none" w:sz="0" w:space="0" w:color="auto"/>
        <w:right w:val="none" w:sz="0" w:space="0" w:color="auto"/>
      </w:divBdr>
    </w:div>
    <w:div w:id="1237863942">
      <w:bodyDiv w:val="1"/>
      <w:marLeft w:val="0"/>
      <w:marRight w:val="0"/>
      <w:marTop w:val="0"/>
      <w:marBottom w:val="0"/>
      <w:divBdr>
        <w:top w:val="none" w:sz="0" w:space="0" w:color="auto"/>
        <w:left w:val="none" w:sz="0" w:space="0" w:color="auto"/>
        <w:bottom w:val="none" w:sz="0" w:space="0" w:color="auto"/>
        <w:right w:val="none" w:sz="0" w:space="0" w:color="auto"/>
      </w:divBdr>
    </w:div>
    <w:div w:id="1255090530">
      <w:bodyDiv w:val="1"/>
      <w:marLeft w:val="0"/>
      <w:marRight w:val="0"/>
      <w:marTop w:val="0"/>
      <w:marBottom w:val="0"/>
      <w:divBdr>
        <w:top w:val="none" w:sz="0" w:space="0" w:color="auto"/>
        <w:left w:val="none" w:sz="0" w:space="0" w:color="auto"/>
        <w:bottom w:val="none" w:sz="0" w:space="0" w:color="auto"/>
        <w:right w:val="none" w:sz="0" w:space="0" w:color="auto"/>
      </w:divBdr>
    </w:div>
    <w:div w:id="1256599065">
      <w:bodyDiv w:val="1"/>
      <w:marLeft w:val="0"/>
      <w:marRight w:val="0"/>
      <w:marTop w:val="0"/>
      <w:marBottom w:val="0"/>
      <w:divBdr>
        <w:top w:val="none" w:sz="0" w:space="0" w:color="auto"/>
        <w:left w:val="none" w:sz="0" w:space="0" w:color="auto"/>
        <w:bottom w:val="none" w:sz="0" w:space="0" w:color="auto"/>
        <w:right w:val="none" w:sz="0" w:space="0" w:color="auto"/>
      </w:divBdr>
    </w:div>
    <w:div w:id="1258949826">
      <w:bodyDiv w:val="1"/>
      <w:marLeft w:val="0"/>
      <w:marRight w:val="0"/>
      <w:marTop w:val="0"/>
      <w:marBottom w:val="0"/>
      <w:divBdr>
        <w:top w:val="none" w:sz="0" w:space="0" w:color="auto"/>
        <w:left w:val="none" w:sz="0" w:space="0" w:color="auto"/>
        <w:bottom w:val="none" w:sz="0" w:space="0" w:color="auto"/>
        <w:right w:val="none" w:sz="0" w:space="0" w:color="auto"/>
      </w:divBdr>
    </w:div>
    <w:div w:id="1273704262">
      <w:bodyDiv w:val="1"/>
      <w:marLeft w:val="0"/>
      <w:marRight w:val="0"/>
      <w:marTop w:val="0"/>
      <w:marBottom w:val="0"/>
      <w:divBdr>
        <w:top w:val="none" w:sz="0" w:space="0" w:color="auto"/>
        <w:left w:val="none" w:sz="0" w:space="0" w:color="auto"/>
        <w:bottom w:val="none" w:sz="0" w:space="0" w:color="auto"/>
        <w:right w:val="none" w:sz="0" w:space="0" w:color="auto"/>
      </w:divBdr>
    </w:div>
    <w:div w:id="1295333144">
      <w:bodyDiv w:val="1"/>
      <w:marLeft w:val="0"/>
      <w:marRight w:val="0"/>
      <w:marTop w:val="0"/>
      <w:marBottom w:val="0"/>
      <w:divBdr>
        <w:top w:val="none" w:sz="0" w:space="0" w:color="auto"/>
        <w:left w:val="none" w:sz="0" w:space="0" w:color="auto"/>
        <w:bottom w:val="none" w:sz="0" w:space="0" w:color="auto"/>
        <w:right w:val="none" w:sz="0" w:space="0" w:color="auto"/>
      </w:divBdr>
      <w:divsChild>
        <w:div w:id="1064907978">
          <w:marLeft w:val="0"/>
          <w:marRight w:val="0"/>
          <w:marTop w:val="0"/>
          <w:marBottom w:val="0"/>
          <w:divBdr>
            <w:top w:val="none" w:sz="0" w:space="0" w:color="auto"/>
            <w:left w:val="none" w:sz="0" w:space="0" w:color="auto"/>
            <w:bottom w:val="none" w:sz="0" w:space="0" w:color="auto"/>
            <w:right w:val="none" w:sz="0" w:space="0" w:color="auto"/>
          </w:divBdr>
          <w:divsChild>
            <w:div w:id="81599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492523">
      <w:bodyDiv w:val="1"/>
      <w:marLeft w:val="0"/>
      <w:marRight w:val="0"/>
      <w:marTop w:val="0"/>
      <w:marBottom w:val="0"/>
      <w:divBdr>
        <w:top w:val="none" w:sz="0" w:space="0" w:color="auto"/>
        <w:left w:val="none" w:sz="0" w:space="0" w:color="auto"/>
        <w:bottom w:val="none" w:sz="0" w:space="0" w:color="auto"/>
        <w:right w:val="none" w:sz="0" w:space="0" w:color="auto"/>
      </w:divBdr>
    </w:div>
    <w:div w:id="1302344705">
      <w:bodyDiv w:val="1"/>
      <w:marLeft w:val="0"/>
      <w:marRight w:val="0"/>
      <w:marTop w:val="0"/>
      <w:marBottom w:val="0"/>
      <w:divBdr>
        <w:top w:val="none" w:sz="0" w:space="0" w:color="auto"/>
        <w:left w:val="none" w:sz="0" w:space="0" w:color="auto"/>
        <w:bottom w:val="none" w:sz="0" w:space="0" w:color="auto"/>
        <w:right w:val="none" w:sz="0" w:space="0" w:color="auto"/>
      </w:divBdr>
    </w:div>
    <w:div w:id="1323119920">
      <w:bodyDiv w:val="1"/>
      <w:marLeft w:val="0"/>
      <w:marRight w:val="0"/>
      <w:marTop w:val="0"/>
      <w:marBottom w:val="0"/>
      <w:divBdr>
        <w:top w:val="none" w:sz="0" w:space="0" w:color="auto"/>
        <w:left w:val="none" w:sz="0" w:space="0" w:color="auto"/>
        <w:bottom w:val="none" w:sz="0" w:space="0" w:color="auto"/>
        <w:right w:val="none" w:sz="0" w:space="0" w:color="auto"/>
      </w:divBdr>
    </w:div>
    <w:div w:id="1324429597">
      <w:bodyDiv w:val="1"/>
      <w:marLeft w:val="0"/>
      <w:marRight w:val="0"/>
      <w:marTop w:val="0"/>
      <w:marBottom w:val="0"/>
      <w:divBdr>
        <w:top w:val="none" w:sz="0" w:space="0" w:color="auto"/>
        <w:left w:val="none" w:sz="0" w:space="0" w:color="auto"/>
        <w:bottom w:val="none" w:sz="0" w:space="0" w:color="auto"/>
        <w:right w:val="none" w:sz="0" w:space="0" w:color="auto"/>
      </w:divBdr>
    </w:div>
    <w:div w:id="1335110812">
      <w:bodyDiv w:val="1"/>
      <w:marLeft w:val="0"/>
      <w:marRight w:val="0"/>
      <w:marTop w:val="0"/>
      <w:marBottom w:val="0"/>
      <w:divBdr>
        <w:top w:val="none" w:sz="0" w:space="0" w:color="auto"/>
        <w:left w:val="none" w:sz="0" w:space="0" w:color="auto"/>
        <w:bottom w:val="none" w:sz="0" w:space="0" w:color="auto"/>
        <w:right w:val="none" w:sz="0" w:space="0" w:color="auto"/>
      </w:divBdr>
    </w:div>
    <w:div w:id="1342780031">
      <w:bodyDiv w:val="1"/>
      <w:marLeft w:val="0"/>
      <w:marRight w:val="0"/>
      <w:marTop w:val="0"/>
      <w:marBottom w:val="0"/>
      <w:divBdr>
        <w:top w:val="none" w:sz="0" w:space="0" w:color="auto"/>
        <w:left w:val="none" w:sz="0" w:space="0" w:color="auto"/>
        <w:bottom w:val="none" w:sz="0" w:space="0" w:color="auto"/>
        <w:right w:val="none" w:sz="0" w:space="0" w:color="auto"/>
      </w:divBdr>
    </w:div>
    <w:div w:id="1346328388">
      <w:bodyDiv w:val="1"/>
      <w:marLeft w:val="0"/>
      <w:marRight w:val="0"/>
      <w:marTop w:val="0"/>
      <w:marBottom w:val="0"/>
      <w:divBdr>
        <w:top w:val="none" w:sz="0" w:space="0" w:color="auto"/>
        <w:left w:val="none" w:sz="0" w:space="0" w:color="auto"/>
        <w:bottom w:val="none" w:sz="0" w:space="0" w:color="auto"/>
        <w:right w:val="none" w:sz="0" w:space="0" w:color="auto"/>
      </w:divBdr>
    </w:div>
    <w:div w:id="1348748684">
      <w:bodyDiv w:val="1"/>
      <w:marLeft w:val="0"/>
      <w:marRight w:val="0"/>
      <w:marTop w:val="0"/>
      <w:marBottom w:val="0"/>
      <w:divBdr>
        <w:top w:val="none" w:sz="0" w:space="0" w:color="auto"/>
        <w:left w:val="none" w:sz="0" w:space="0" w:color="auto"/>
        <w:bottom w:val="none" w:sz="0" w:space="0" w:color="auto"/>
        <w:right w:val="none" w:sz="0" w:space="0" w:color="auto"/>
      </w:divBdr>
    </w:div>
    <w:div w:id="1393387009">
      <w:bodyDiv w:val="1"/>
      <w:marLeft w:val="0"/>
      <w:marRight w:val="0"/>
      <w:marTop w:val="0"/>
      <w:marBottom w:val="0"/>
      <w:divBdr>
        <w:top w:val="none" w:sz="0" w:space="0" w:color="auto"/>
        <w:left w:val="none" w:sz="0" w:space="0" w:color="auto"/>
        <w:bottom w:val="none" w:sz="0" w:space="0" w:color="auto"/>
        <w:right w:val="none" w:sz="0" w:space="0" w:color="auto"/>
      </w:divBdr>
    </w:div>
    <w:div w:id="1408310094">
      <w:bodyDiv w:val="1"/>
      <w:marLeft w:val="0"/>
      <w:marRight w:val="0"/>
      <w:marTop w:val="0"/>
      <w:marBottom w:val="0"/>
      <w:divBdr>
        <w:top w:val="none" w:sz="0" w:space="0" w:color="auto"/>
        <w:left w:val="none" w:sz="0" w:space="0" w:color="auto"/>
        <w:bottom w:val="none" w:sz="0" w:space="0" w:color="auto"/>
        <w:right w:val="none" w:sz="0" w:space="0" w:color="auto"/>
      </w:divBdr>
    </w:div>
    <w:div w:id="1423989867">
      <w:bodyDiv w:val="1"/>
      <w:marLeft w:val="0"/>
      <w:marRight w:val="0"/>
      <w:marTop w:val="0"/>
      <w:marBottom w:val="0"/>
      <w:divBdr>
        <w:top w:val="none" w:sz="0" w:space="0" w:color="auto"/>
        <w:left w:val="none" w:sz="0" w:space="0" w:color="auto"/>
        <w:bottom w:val="none" w:sz="0" w:space="0" w:color="auto"/>
        <w:right w:val="none" w:sz="0" w:space="0" w:color="auto"/>
      </w:divBdr>
    </w:div>
    <w:div w:id="1428774924">
      <w:bodyDiv w:val="1"/>
      <w:marLeft w:val="0"/>
      <w:marRight w:val="0"/>
      <w:marTop w:val="0"/>
      <w:marBottom w:val="0"/>
      <w:divBdr>
        <w:top w:val="none" w:sz="0" w:space="0" w:color="auto"/>
        <w:left w:val="none" w:sz="0" w:space="0" w:color="auto"/>
        <w:bottom w:val="none" w:sz="0" w:space="0" w:color="auto"/>
        <w:right w:val="none" w:sz="0" w:space="0" w:color="auto"/>
      </w:divBdr>
    </w:div>
    <w:div w:id="1463959473">
      <w:bodyDiv w:val="1"/>
      <w:marLeft w:val="0"/>
      <w:marRight w:val="0"/>
      <w:marTop w:val="0"/>
      <w:marBottom w:val="0"/>
      <w:divBdr>
        <w:top w:val="none" w:sz="0" w:space="0" w:color="auto"/>
        <w:left w:val="none" w:sz="0" w:space="0" w:color="auto"/>
        <w:bottom w:val="none" w:sz="0" w:space="0" w:color="auto"/>
        <w:right w:val="none" w:sz="0" w:space="0" w:color="auto"/>
      </w:divBdr>
    </w:div>
    <w:div w:id="1478297625">
      <w:bodyDiv w:val="1"/>
      <w:marLeft w:val="0"/>
      <w:marRight w:val="0"/>
      <w:marTop w:val="0"/>
      <w:marBottom w:val="0"/>
      <w:divBdr>
        <w:top w:val="none" w:sz="0" w:space="0" w:color="auto"/>
        <w:left w:val="none" w:sz="0" w:space="0" w:color="auto"/>
        <w:bottom w:val="none" w:sz="0" w:space="0" w:color="auto"/>
        <w:right w:val="none" w:sz="0" w:space="0" w:color="auto"/>
      </w:divBdr>
    </w:div>
    <w:div w:id="1485273717">
      <w:bodyDiv w:val="1"/>
      <w:marLeft w:val="0"/>
      <w:marRight w:val="0"/>
      <w:marTop w:val="0"/>
      <w:marBottom w:val="0"/>
      <w:divBdr>
        <w:top w:val="none" w:sz="0" w:space="0" w:color="auto"/>
        <w:left w:val="none" w:sz="0" w:space="0" w:color="auto"/>
        <w:bottom w:val="none" w:sz="0" w:space="0" w:color="auto"/>
        <w:right w:val="none" w:sz="0" w:space="0" w:color="auto"/>
      </w:divBdr>
    </w:div>
    <w:div w:id="1513840223">
      <w:bodyDiv w:val="1"/>
      <w:marLeft w:val="0"/>
      <w:marRight w:val="0"/>
      <w:marTop w:val="0"/>
      <w:marBottom w:val="0"/>
      <w:divBdr>
        <w:top w:val="none" w:sz="0" w:space="0" w:color="auto"/>
        <w:left w:val="none" w:sz="0" w:space="0" w:color="auto"/>
        <w:bottom w:val="none" w:sz="0" w:space="0" w:color="auto"/>
        <w:right w:val="none" w:sz="0" w:space="0" w:color="auto"/>
      </w:divBdr>
    </w:div>
    <w:div w:id="1518622030">
      <w:bodyDiv w:val="1"/>
      <w:marLeft w:val="0"/>
      <w:marRight w:val="0"/>
      <w:marTop w:val="0"/>
      <w:marBottom w:val="0"/>
      <w:divBdr>
        <w:top w:val="none" w:sz="0" w:space="0" w:color="auto"/>
        <w:left w:val="none" w:sz="0" w:space="0" w:color="auto"/>
        <w:bottom w:val="none" w:sz="0" w:space="0" w:color="auto"/>
        <w:right w:val="none" w:sz="0" w:space="0" w:color="auto"/>
      </w:divBdr>
    </w:div>
    <w:div w:id="1535727747">
      <w:bodyDiv w:val="1"/>
      <w:marLeft w:val="0"/>
      <w:marRight w:val="0"/>
      <w:marTop w:val="0"/>
      <w:marBottom w:val="0"/>
      <w:divBdr>
        <w:top w:val="none" w:sz="0" w:space="0" w:color="auto"/>
        <w:left w:val="none" w:sz="0" w:space="0" w:color="auto"/>
        <w:bottom w:val="none" w:sz="0" w:space="0" w:color="auto"/>
        <w:right w:val="none" w:sz="0" w:space="0" w:color="auto"/>
      </w:divBdr>
    </w:div>
    <w:div w:id="1539397342">
      <w:bodyDiv w:val="1"/>
      <w:marLeft w:val="0"/>
      <w:marRight w:val="0"/>
      <w:marTop w:val="0"/>
      <w:marBottom w:val="0"/>
      <w:divBdr>
        <w:top w:val="none" w:sz="0" w:space="0" w:color="auto"/>
        <w:left w:val="none" w:sz="0" w:space="0" w:color="auto"/>
        <w:bottom w:val="none" w:sz="0" w:space="0" w:color="auto"/>
        <w:right w:val="none" w:sz="0" w:space="0" w:color="auto"/>
      </w:divBdr>
    </w:div>
    <w:div w:id="1552695908">
      <w:bodyDiv w:val="1"/>
      <w:marLeft w:val="0"/>
      <w:marRight w:val="0"/>
      <w:marTop w:val="0"/>
      <w:marBottom w:val="0"/>
      <w:divBdr>
        <w:top w:val="none" w:sz="0" w:space="0" w:color="auto"/>
        <w:left w:val="none" w:sz="0" w:space="0" w:color="auto"/>
        <w:bottom w:val="none" w:sz="0" w:space="0" w:color="auto"/>
        <w:right w:val="none" w:sz="0" w:space="0" w:color="auto"/>
      </w:divBdr>
    </w:div>
    <w:div w:id="1553733894">
      <w:bodyDiv w:val="1"/>
      <w:marLeft w:val="0"/>
      <w:marRight w:val="0"/>
      <w:marTop w:val="0"/>
      <w:marBottom w:val="0"/>
      <w:divBdr>
        <w:top w:val="none" w:sz="0" w:space="0" w:color="auto"/>
        <w:left w:val="none" w:sz="0" w:space="0" w:color="auto"/>
        <w:bottom w:val="none" w:sz="0" w:space="0" w:color="auto"/>
        <w:right w:val="none" w:sz="0" w:space="0" w:color="auto"/>
      </w:divBdr>
      <w:divsChild>
        <w:div w:id="1285962935">
          <w:marLeft w:val="0"/>
          <w:marRight w:val="0"/>
          <w:marTop w:val="0"/>
          <w:marBottom w:val="0"/>
          <w:divBdr>
            <w:top w:val="none" w:sz="0" w:space="0" w:color="auto"/>
            <w:left w:val="none" w:sz="0" w:space="0" w:color="auto"/>
            <w:bottom w:val="none" w:sz="0" w:space="0" w:color="auto"/>
            <w:right w:val="none" w:sz="0" w:space="0" w:color="auto"/>
          </w:divBdr>
          <w:divsChild>
            <w:div w:id="23057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118759">
      <w:bodyDiv w:val="1"/>
      <w:marLeft w:val="0"/>
      <w:marRight w:val="0"/>
      <w:marTop w:val="0"/>
      <w:marBottom w:val="0"/>
      <w:divBdr>
        <w:top w:val="none" w:sz="0" w:space="0" w:color="auto"/>
        <w:left w:val="none" w:sz="0" w:space="0" w:color="auto"/>
        <w:bottom w:val="none" w:sz="0" w:space="0" w:color="auto"/>
        <w:right w:val="none" w:sz="0" w:space="0" w:color="auto"/>
      </w:divBdr>
    </w:div>
    <w:div w:id="1567569994">
      <w:bodyDiv w:val="1"/>
      <w:marLeft w:val="0"/>
      <w:marRight w:val="0"/>
      <w:marTop w:val="0"/>
      <w:marBottom w:val="0"/>
      <w:divBdr>
        <w:top w:val="none" w:sz="0" w:space="0" w:color="auto"/>
        <w:left w:val="none" w:sz="0" w:space="0" w:color="auto"/>
        <w:bottom w:val="none" w:sz="0" w:space="0" w:color="auto"/>
        <w:right w:val="none" w:sz="0" w:space="0" w:color="auto"/>
      </w:divBdr>
    </w:div>
    <w:div w:id="1574899265">
      <w:bodyDiv w:val="1"/>
      <w:marLeft w:val="0"/>
      <w:marRight w:val="0"/>
      <w:marTop w:val="0"/>
      <w:marBottom w:val="0"/>
      <w:divBdr>
        <w:top w:val="none" w:sz="0" w:space="0" w:color="auto"/>
        <w:left w:val="none" w:sz="0" w:space="0" w:color="auto"/>
        <w:bottom w:val="none" w:sz="0" w:space="0" w:color="auto"/>
        <w:right w:val="none" w:sz="0" w:space="0" w:color="auto"/>
      </w:divBdr>
    </w:div>
    <w:div w:id="1612004924">
      <w:bodyDiv w:val="1"/>
      <w:marLeft w:val="0"/>
      <w:marRight w:val="0"/>
      <w:marTop w:val="0"/>
      <w:marBottom w:val="0"/>
      <w:divBdr>
        <w:top w:val="none" w:sz="0" w:space="0" w:color="auto"/>
        <w:left w:val="none" w:sz="0" w:space="0" w:color="auto"/>
        <w:bottom w:val="none" w:sz="0" w:space="0" w:color="auto"/>
        <w:right w:val="none" w:sz="0" w:space="0" w:color="auto"/>
      </w:divBdr>
    </w:div>
    <w:div w:id="1627197799">
      <w:bodyDiv w:val="1"/>
      <w:marLeft w:val="0"/>
      <w:marRight w:val="0"/>
      <w:marTop w:val="0"/>
      <w:marBottom w:val="0"/>
      <w:divBdr>
        <w:top w:val="none" w:sz="0" w:space="0" w:color="auto"/>
        <w:left w:val="none" w:sz="0" w:space="0" w:color="auto"/>
        <w:bottom w:val="none" w:sz="0" w:space="0" w:color="auto"/>
        <w:right w:val="none" w:sz="0" w:space="0" w:color="auto"/>
      </w:divBdr>
    </w:div>
    <w:div w:id="1630280524">
      <w:bodyDiv w:val="1"/>
      <w:marLeft w:val="0"/>
      <w:marRight w:val="0"/>
      <w:marTop w:val="0"/>
      <w:marBottom w:val="0"/>
      <w:divBdr>
        <w:top w:val="none" w:sz="0" w:space="0" w:color="auto"/>
        <w:left w:val="none" w:sz="0" w:space="0" w:color="auto"/>
        <w:bottom w:val="none" w:sz="0" w:space="0" w:color="auto"/>
        <w:right w:val="none" w:sz="0" w:space="0" w:color="auto"/>
      </w:divBdr>
    </w:div>
    <w:div w:id="1635670961">
      <w:bodyDiv w:val="1"/>
      <w:marLeft w:val="0"/>
      <w:marRight w:val="0"/>
      <w:marTop w:val="0"/>
      <w:marBottom w:val="0"/>
      <w:divBdr>
        <w:top w:val="none" w:sz="0" w:space="0" w:color="auto"/>
        <w:left w:val="none" w:sz="0" w:space="0" w:color="auto"/>
        <w:bottom w:val="none" w:sz="0" w:space="0" w:color="auto"/>
        <w:right w:val="none" w:sz="0" w:space="0" w:color="auto"/>
      </w:divBdr>
    </w:div>
    <w:div w:id="1637376330">
      <w:bodyDiv w:val="1"/>
      <w:marLeft w:val="0"/>
      <w:marRight w:val="0"/>
      <w:marTop w:val="0"/>
      <w:marBottom w:val="0"/>
      <w:divBdr>
        <w:top w:val="none" w:sz="0" w:space="0" w:color="auto"/>
        <w:left w:val="none" w:sz="0" w:space="0" w:color="auto"/>
        <w:bottom w:val="none" w:sz="0" w:space="0" w:color="auto"/>
        <w:right w:val="none" w:sz="0" w:space="0" w:color="auto"/>
      </w:divBdr>
    </w:div>
    <w:div w:id="1698502683">
      <w:bodyDiv w:val="1"/>
      <w:marLeft w:val="0"/>
      <w:marRight w:val="0"/>
      <w:marTop w:val="0"/>
      <w:marBottom w:val="0"/>
      <w:divBdr>
        <w:top w:val="none" w:sz="0" w:space="0" w:color="auto"/>
        <w:left w:val="none" w:sz="0" w:space="0" w:color="auto"/>
        <w:bottom w:val="none" w:sz="0" w:space="0" w:color="auto"/>
        <w:right w:val="none" w:sz="0" w:space="0" w:color="auto"/>
      </w:divBdr>
    </w:div>
    <w:div w:id="1711883490">
      <w:bodyDiv w:val="1"/>
      <w:marLeft w:val="0"/>
      <w:marRight w:val="0"/>
      <w:marTop w:val="0"/>
      <w:marBottom w:val="0"/>
      <w:divBdr>
        <w:top w:val="none" w:sz="0" w:space="0" w:color="auto"/>
        <w:left w:val="none" w:sz="0" w:space="0" w:color="auto"/>
        <w:bottom w:val="none" w:sz="0" w:space="0" w:color="auto"/>
        <w:right w:val="none" w:sz="0" w:space="0" w:color="auto"/>
      </w:divBdr>
    </w:div>
    <w:div w:id="1737969731">
      <w:bodyDiv w:val="1"/>
      <w:marLeft w:val="0"/>
      <w:marRight w:val="0"/>
      <w:marTop w:val="0"/>
      <w:marBottom w:val="0"/>
      <w:divBdr>
        <w:top w:val="none" w:sz="0" w:space="0" w:color="auto"/>
        <w:left w:val="none" w:sz="0" w:space="0" w:color="auto"/>
        <w:bottom w:val="none" w:sz="0" w:space="0" w:color="auto"/>
        <w:right w:val="none" w:sz="0" w:space="0" w:color="auto"/>
      </w:divBdr>
    </w:div>
    <w:div w:id="1740636564">
      <w:bodyDiv w:val="1"/>
      <w:marLeft w:val="0"/>
      <w:marRight w:val="0"/>
      <w:marTop w:val="0"/>
      <w:marBottom w:val="0"/>
      <w:divBdr>
        <w:top w:val="none" w:sz="0" w:space="0" w:color="auto"/>
        <w:left w:val="none" w:sz="0" w:space="0" w:color="auto"/>
        <w:bottom w:val="none" w:sz="0" w:space="0" w:color="auto"/>
        <w:right w:val="none" w:sz="0" w:space="0" w:color="auto"/>
      </w:divBdr>
    </w:div>
    <w:div w:id="1767262335">
      <w:bodyDiv w:val="1"/>
      <w:marLeft w:val="0"/>
      <w:marRight w:val="0"/>
      <w:marTop w:val="0"/>
      <w:marBottom w:val="0"/>
      <w:divBdr>
        <w:top w:val="none" w:sz="0" w:space="0" w:color="auto"/>
        <w:left w:val="none" w:sz="0" w:space="0" w:color="auto"/>
        <w:bottom w:val="none" w:sz="0" w:space="0" w:color="auto"/>
        <w:right w:val="none" w:sz="0" w:space="0" w:color="auto"/>
      </w:divBdr>
    </w:div>
    <w:div w:id="1776943371">
      <w:bodyDiv w:val="1"/>
      <w:marLeft w:val="0"/>
      <w:marRight w:val="0"/>
      <w:marTop w:val="0"/>
      <w:marBottom w:val="0"/>
      <w:divBdr>
        <w:top w:val="none" w:sz="0" w:space="0" w:color="auto"/>
        <w:left w:val="none" w:sz="0" w:space="0" w:color="auto"/>
        <w:bottom w:val="none" w:sz="0" w:space="0" w:color="auto"/>
        <w:right w:val="none" w:sz="0" w:space="0" w:color="auto"/>
      </w:divBdr>
    </w:div>
    <w:div w:id="1783376785">
      <w:bodyDiv w:val="1"/>
      <w:marLeft w:val="0"/>
      <w:marRight w:val="0"/>
      <w:marTop w:val="0"/>
      <w:marBottom w:val="0"/>
      <w:divBdr>
        <w:top w:val="none" w:sz="0" w:space="0" w:color="auto"/>
        <w:left w:val="none" w:sz="0" w:space="0" w:color="auto"/>
        <w:bottom w:val="none" w:sz="0" w:space="0" w:color="auto"/>
        <w:right w:val="none" w:sz="0" w:space="0" w:color="auto"/>
      </w:divBdr>
    </w:div>
    <w:div w:id="1790082730">
      <w:bodyDiv w:val="1"/>
      <w:marLeft w:val="0"/>
      <w:marRight w:val="0"/>
      <w:marTop w:val="0"/>
      <w:marBottom w:val="0"/>
      <w:divBdr>
        <w:top w:val="none" w:sz="0" w:space="0" w:color="auto"/>
        <w:left w:val="none" w:sz="0" w:space="0" w:color="auto"/>
        <w:bottom w:val="none" w:sz="0" w:space="0" w:color="auto"/>
        <w:right w:val="none" w:sz="0" w:space="0" w:color="auto"/>
      </w:divBdr>
    </w:div>
    <w:div w:id="1796942829">
      <w:bodyDiv w:val="1"/>
      <w:marLeft w:val="0"/>
      <w:marRight w:val="0"/>
      <w:marTop w:val="0"/>
      <w:marBottom w:val="0"/>
      <w:divBdr>
        <w:top w:val="none" w:sz="0" w:space="0" w:color="auto"/>
        <w:left w:val="none" w:sz="0" w:space="0" w:color="auto"/>
        <w:bottom w:val="none" w:sz="0" w:space="0" w:color="auto"/>
        <w:right w:val="none" w:sz="0" w:space="0" w:color="auto"/>
      </w:divBdr>
    </w:div>
    <w:div w:id="1818641577">
      <w:bodyDiv w:val="1"/>
      <w:marLeft w:val="0"/>
      <w:marRight w:val="0"/>
      <w:marTop w:val="0"/>
      <w:marBottom w:val="0"/>
      <w:divBdr>
        <w:top w:val="none" w:sz="0" w:space="0" w:color="auto"/>
        <w:left w:val="none" w:sz="0" w:space="0" w:color="auto"/>
        <w:bottom w:val="none" w:sz="0" w:space="0" w:color="auto"/>
        <w:right w:val="none" w:sz="0" w:space="0" w:color="auto"/>
      </w:divBdr>
    </w:div>
    <w:div w:id="1830167066">
      <w:bodyDiv w:val="1"/>
      <w:marLeft w:val="0"/>
      <w:marRight w:val="0"/>
      <w:marTop w:val="0"/>
      <w:marBottom w:val="0"/>
      <w:divBdr>
        <w:top w:val="none" w:sz="0" w:space="0" w:color="auto"/>
        <w:left w:val="none" w:sz="0" w:space="0" w:color="auto"/>
        <w:bottom w:val="none" w:sz="0" w:space="0" w:color="auto"/>
        <w:right w:val="none" w:sz="0" w:space="0" w:color="auto"/>
      </w:divBdr>
    </w:div>
    <w:div w:id="1839299003">
      <w:bodyDiv w:val="1"/>
      <w:marLeft w:val="0"/>
      <w:marRight w:val="0"/>
      <w:marTop w:val="0"/>
      <w:marBottom w:val="0"/>
      <w:divBdr>
        <w:top w:val="none" w:sz="0" w:space="0" w:color="auto"/>
        <w:left w:val="none" w:sz="0" w:space="0" w:color="auto"/>
        <w:bottom w:val="none" w:sz="0" w:space="0" w:color="auto"/>
        <w:right w:val="none" w:sz="0" w:space="0" w:color="auto"/>
      </w:divBdr>
    </w:div>
    <w:div w:id="1845440334">
      <w:bodyDiv w:val="1"/>
      <w:marLeft w:val="0"/>
      <w:marRight w:val="0"/>
      <w:marTop w:val="0"/>
      <w:marBottom w:val="0"/>
      <w:divBdr>
        <w:top w:val="none" w:sz="0" w:space="0" w:color="auto"/>
        <w:left w:val="none" w:sz="0" w:space="0" w:color="auto"/>
        <w:bottom w:val="none" w:sz="0" w:space="0" w:color="auto"/>
        <w:right w:val="none" w:sz="0" w:space="0" w:color="auto"/>
      </w:divBdr>
    </w:div>
    <w:div w:id="1863668195">
      <w:bodyDiv w:val="1"/>
      <w:marLeft w:val="0"/>
      <w:marRight w:val="0"/>
      <w:marTop w:val="0"/>
      <w:marBottom w:val="0"/>
      <w:divBdr>
        <w:top w:val="none" w:sz="0" w:space="0" w:color="auto"/>
        <w:left w:val="none" w:sz="0" w:space="0" w:color="auto"/>
        <w:bottom w:val="none" w:sz="0" w:space="0" w:color="auto"/>
        <w:right w:val="none" w:sz="0" w:space="0" w:color="auto"/>
      </w:divBdr>
    </w:div>
    <w:div w:id="1864513252">
      <w:bodyDiv w:val="1"/>
      <w:marLeft w:val="0"/>
      <w:marRight w:val="0"/>
      <w:marTop w:val="0"/>
      <w:marBottom w:val="0"/>
      <w:divBdr>
        <w:top w:val="none" w:sz="0" w:space="0" w:color="auto"/>
        <w:left w:val="none" w:sz="0" w:space="0" w:color="auto"/>
        <w:bottom w:val="none" w:sz="0" w:space="0" w:color="auto"/>
        <w:right w:val="none" w:sz="0" w:space="0" w:color="auto"/>
      </w:divBdr>
    </w:div>
    <w:div w:id="1882159528">
      <w:bodyDiv w:val="1"/>
      <w:marLeft w:val="0"/>
      <w:marRight w:val="0"/>
      <w:marTop w:val="0"/>
      <w:marBottom w:val="0"/>
      <w:divBdr>
        <w:top w:val="none" w:sz="0" w:space="0" w:color="auto"/>
        <w:left w:val="none" w:sz="0" w:space="0" w:color="auto"/>
        <w:bottom w:val="none" w:sz="0" w:space="0" w:color="auto"/>
        <w:right w:val="none" w:sz="0" w:space="0" w:color="auto"/>
      </w:divBdr>
    </w:div>
    <w:div w:id="1887643578">
      <w:bodyDiv w:val="1"/>
      <w:marLeft w:val="0"/>
      <w:marRight w:val="0"/>
      <w:marTop w:val="0"/>
      <w:marBottom w:val="0"/>
      <w:divBdr>
        <w:top w:val="none" w:sz="0" w:space="0" w:color="auto"/>
        <w:left w:val="none" w:sz="0" w:space="0" w:color="auto"/>
        <w:bottom w:val="none" w:sz="0" w:space="0" w:color="auto"/>
        <w:right w:val="none" w:sz="0" w:space="0" w:color="auto"/>
      </w:divBdr>
    </w:div>
    <w:div w:id="1909876116">
      <w:bodyDiv w:val="1"/>
      <w:marLeft w:val="0"/>
      <w:marRight w:val="0"/>
      <w:marTop w:val="0"/>
      <w:marBottom w:val="0"/>
      <w:divBdr>
        <w:top w:val="none" w:sz="0" w:space="0" w:color="auto"/>
        <w:left w:val="none" w:sz="0" w:space="0" w:color="auto"/>
        <w:bottom w:val="none" w:sz="0" w:space="0" w:color="auto"/>
        <w:right w:val="none" w:sz="0" w:space="0" w:color="auto"/>
      </w:divBdr>
    </w:div>
    <w:div w:id="1910190978">
      <w:bodyDiv w:val="1"/>
      <w:marLeft w:val="0"/>
      <w:marRight w:val="0"/>
      <w:marTop w:val="0"/>
      <w:marBottom w:val="0"/>
      <w:divBdr>
        <w:top w:val="none" w:sz="0" w:space="0" w:color="auto"/>
        <w:left w:val="none" w:sz="0" w:space="0" w:color="auto"/>
        <w:bottom w:val="none" w:sz="0" w:space="0" w:color="auto"/>
        <w:right w:val="none" w:sz="0" w:space="0" w:color="auto"/>
      </w:divBdr>
    </w:div>
    <w:div w:id="1911426722">
      <w:bodyDiv w:val="1"/>
      <w:marLeft w:val="0"/>
      <w:marRight w:val="0"/>
      <w:marTop w:val="0"/>
      <w:marBottom w:val="0"/>
      <w:divBdr>
        <w:top w:val="none" w:sz="0" w:space="0" w:color="auto"/>
        <w:left w:val="none" w:sz="0" w:space="0" w:color="auto"/>
        <w:bottom w:val="none" w:sz="0" w:space="0" w:color="auto"/>
        <w:right w:val="none" w:sz="0" w:space="0" w:color="auto"/>
      </w:divBdr>
    </w:div>
    <w:div w:id="1922055376">
      <w:bodyDiv w:val="1"/>
      <w:marLeft w:val="0"/>
      <w:marRight w:val="0"/>
      <w:marTop w:val="0"/>
      <w:marBottom w:val="0"/>
      <w:divBdr>
        <w:top w:val="none" w:sz="0" w:space="0" w:color="auto"/>
        <w:left w:val="none" w:sz="0" w:space="0" w:color="auto"/>
        <w:bottom w:val="none" w:sz="0" w:space="0" w:color="auto"/>
        <w:right w:val="none" w:sz="0" w:space="0" w:color="auto"/>
      </w:divBdr>
    </w:div>
    <w:div w:id="1931350586">
      <w:bodyDiv w:val="1"/>
      <w:marLeft w:val="0"/>
      <w:marRight w:val="0"/>
      <w:marTop w:val="0"/>
      <w:marBottom w:val="0"/>
      <w:divBdr>
        <w:top w:val="none" w:sz="0" w:space="0" w:color="auto"/>
        <w:left w:val="none" w:sz="0" w:space="0" w:color="auto"/>
        <w:bottom w:val="none" w:sz="0" w:space="0" w:color="auto"/>
        <w:right w:val="none" w:sz="0" w:space="0" w:color="auto"/>
      </w:divBdr>
    </w:div>
    <w:div w:id="1940406724">
      <w:bodyDiv w:val="1"/>
      <w:marLeft w:val="0"/>
      <w:marRight w:val="0"/>
      <w:marTop w:val="0"/>
      <w:marBottom w:val="0"/>
      <w:divBdr>
        <w:top w:val="none" w:sz="0" w:space="0" w:color="auto"/>
        <w:left w:val="none" w:sz="0" w:space="0" w:color="auto"/>
        <w:bottom w:val="none" w:sz="0" w:space="0" w:color="auto"/>
        <w:right w:val="none" w:sz="0" w:space="0" w:color="auto"/>
      </w:divBdr>
    </w:div>
    <w:div w:id="1944921804">
      <w:bodyDiv w:val="1"/>
      <w:marLeft w:val="0"/>
      <w:marRight w:val="0"/>
      <w:marTop w:val="0"/>
      <w:marBottom w:val="0"/>
      <w:divBdr>
        <w:top w:val="none" w:sz="0" w:space="0" w:color="auto"/>
        <w:left w:val="none" w:sz="0" w:space="0" w:color="auto"/>
        <w:bottom w:val="none" w:sz="0" w:space="0" w:color="auto"/>
        <w:right w:val="none" w:sz="0" w:space="0" w:color="auto"/>
      </w:divBdr>
    </w:div>
    <w:div w:id="1946106781">
      <w:bodyDiv w:val="1"/>
      <w:marLeft w:val="0"/>
      <w:marRight w:val="0"/>
      <w:marTop w:val="0"/>
      <w:marBottom w:val="0"/>
      <w:divBdr>
        <w:top w:val="none" w:sz="0" w:space="0" w:color="auto"/>
        <w:left w:val="none" w:sz="0" w:space="0" w:color="auto"/>
        <w:bottom w:val="none" w:sz="0" w:space="0" w:color="auto"/>
        <w:right w:val="none" w:sz="0" w:space="0" w:color="auto"/>
      </w:divBdr>
    </w:div>
    <w:div w:id="1957104037">
      <w:bodyDiv w:val="1"/>
      <w:marLeft w:val="0"/>
      <w:marRight w:val="0"/>
      <w:marTop w:val="0"/>
      <w:marBottom w:val="0"/>
      <w:divBdr>
        <w:top w:val="none" w:sz="0" w:space="0" w:color="auto"/>
        <w:left w:val="none" w:sz="0" w:space="0" w:color="auto"/>
        <w:bottom w:val="none" w:sz="0" w:space="0" w:color="auto"/>
        <w:right w:val="none" w:sz="0" w:space="0" w:color="auto"/>
      </w:divBdr>
    </w:div>
    <w:div w:id="1977300803">
      <w:bodyDiv w:val="1"/>
      <w:marLeft w:val="0"/>
      <w:marRight w:val="0"/>
      <w:marTop w:val="0"/>
      <w:marBottom w:val="0"/>
      <w:divBdr>
        <w:top w:val="none" w:sz="0" w:space="0" w:color="auto"/>
        <w:left w:val="none" w:sz="0" w:space="0" w:color="auto"/>
        <w:bottom w:val="none" w:sz="0" w:space="0" w:color="auto"/>
        <w:right w:val="none" w:sz="0" w:space="0" w:color="auto"/>
      </w:divBdr>
    </w:div>
    <w:div w:id="1978993499">
      <w:bodyDiv w:val="1"/>
      <w:marLeft w:val="0"/>
      <w:marRight w:val="0"/>
      <w:marTop w:val="0"/>
      <w:marBottom w:val="0"/>
      <w:divBdr>
        <w:top w:val="none" w:sz="0" w:space="0" w:color="auto"/>
        <w:left w:val="none" w:sz="0" w:space="0" w:color="auto"/>
        <w:bottom w:val="none" w:sz="0" w:space="0" w:color="auto"/>
        <w:right w:val="none" w:sz="0" w:space="0" w:color="auto"/>
      </w:divBdr>
    </w:div>
    <w:div w:id="2010676681">
      <w:bodyDiv w:val="1"/>
      <w:marLeft w:val="0"/>
      <w:marRight w:val="0"/>
      <w:marTop w:val="0"/>
      <w:marBottom w:val="0"/>
      <w:divBdr>
        <w:top w:val="none" w:sz="0" w:space="0" w:color="auto"/>
        <w:left w:val="none" w:sz="0" w:space="0" w:color="auto"/>
        <w:bottom w:val="none" w:sz="0" w:space="0" w:color="auto"/>
        <w:right w:val="none" w:sz="0" w:space="0" w:color="auto"/>
      </w:divBdr>
    </w:div>
    <w:div w:id="2023585879">
      <w:bodyDiv w:val="1"/>
      <w:marLeft w:val="0"/>
      <w:marRight w:val="0"/>
      <w:marTop w:val="0"/>
      <w:marBottom w:val="0"/>
      <w:divBdr>
        <w:top w:val="none" w:sz="0" w:space="0" w:color="auto"/>
        <w:left w:val="none" w:sz="0" w:space="0" w:color="auto"/>
        <w:bottom w:val="none" w:sz="0" w:space="0" w:color="auto"/>
        <w:right w:val="none" w:sz="0" w:space="0" w:color="auto"/>
      </w:divBdr>
    </w:div>
    <w:div w:id="2034374946">
      <w:bodyDiv w:val="1"/>
      <w:marLeft w:val="0"/>
      <w:marRight w:val="0"/>
      <w:marTop w:val="0"/>
      <w:marBottom w:val="0"/>
      <w:divBdr>
        <w:top w:val="none" w:sz="0" w:space="0" w:color="auto"/>
        <w:left w:val="none" w:sz="0" w:space="0" w:color="auto"/>
        <w:bottom w:val="none" w:sz="0" w:space="0" w:color="auto"/>
        <w:right w:val="none" w:sz="0" w:space="0" w:color="auto"/>
      </w:divBdr>
    </w:div>
    <w:div w:id="2041782963">
      <w:bodyDiv w:val="1"/>
      <w:marLeft w:val="0"/>
      <w:marRight w:val="0"/>
      <w:marTop w:val="0"/>
      <w:marBottom w:val="0"/>
      <w:divBdr>
        <w:top w:val="none" w:sz="0" w:space="0" w:color="auto"/>
        <w:left w:val="none" w:sz="0" w:space="0" w:color="auto"/>
        <w:bottom w:val="none" w:sz="0" w:space="0" w:color="auto"/>
        <w:right w:val="none" w:sz="0" w:space="0" w:color="auto"/>
      </w:divBdr>
    </w:div>
    <w:div w:id="2042630247">
      <w:bodyDiv w:val="1"/>
      <w:marLeft w:val="0"/>
      <w:marRight w:val="0"/>
      <w:marTop w:val="0"/>
      <w:marBottom w:val="0"/>
      <w:divBdr>
        <w:top w:val="none" w:sz="0" w:space="0" w:color="auto"/>
        <w:left w:val="none" w:sz="0" w:space="0" w:color="auto"/>
        <w:bottom w:val="none" w:sz="0" w:space="0" w:color="auto"/>
        <w:right w:val="none" w:sz="0" w:space="0" w:color="auto"/>
      </w:divBdr>
    </w:div>
    <w:div w:id="2049408245">
      <w:bodyDiv w:val="1"/>
      <w:marLeft w:val="0"/>
      <w:marRight w:val="0"/>
      <w:marTop w:val="0"/>
      <w:marBottom w:val="0"/>
      <w:divBdr>
        <w:top w:val="none" w:sz="0" w:space="0" w:color="auto"/>
        <w:left w:val="none" w:sz="0" w:space="0" w:color="auto"/>
        <w:bottom w:val="none" w:sz="0" w:space="0" w:color="auto"/>
        <w:right w:val="none" w:sz="0" w:space="0" w:color="auto"/>
      </w:divBdr>
    </w:div>
    <w:div w:id="2051833463">
      <w:bodyDiv w:val="1"/>
      <w:marLeft w:val="0"/>
      <w:marRight w:val="0"/>
      <w:marTop w:val="0"/>
      <w:marBottom w:val="0"/>
      <w:divBdr>
        <w:top w:val="none" w:sz="0" w:space="0" w:color="auto"/>
        <w:left w:val="none" w:sz="0" w:space="0" w:color="auto"/>
        <w:bottom w:val="none" w:sz="0" w:space="0" w:color="auto"/>
        <w:right w:val="none" w:sz="0" w:space="0" w:color="auto"/>
      </w:divBdr>
    </w:div>
    <w:div w:id="2058777807">
      <w:bodyDiv w:val="1"/>
      <w:marLeft w:val="0"/>
      <w:marRight w:val="0"/>
      <w:marTop w:val="0"/>
      <w:marBottom w:val="0"/>
      <w:divBdr>
        <w:top w:val="none" w:sz="0" w:space="0" w:color="auto"/>
        <w:left w:val="none" w:sz="0" w:space="0" w:color="auto"/>
        <w:bottom w:val="none" w:sz="0" w:space="0" w:color="auto"/>
        <w:right w:val="none" w:sz="0" w:space="0" w:color="auto"/>
      </w:divBdr>
    </w:div>
    <w:div w:id="2066365586">
      <w:bodyDiv w:val="1"/>
      <w:marLeft w:val="0"/>
      <w:marRight w:val="0"/>
      <w:marTop w:val="0"/>
      <w:marBottom w:val="0"/>
      <w:divBdr>
        <w:top w:val="none" w:sz="0" w:space="0" w:color="auto"/>
        <w:left w:val="none" w:sz="0" w:space="0" w:color="auto"/>
        <w:bottom w:val="none" w:sz="0" w:space="0" w:color="auto"/>
        <w:right w:val="none" w:sz="0" w:space="0" w:color="auto"/>
      </w:divBdr>
    </w:div>
    <w:div w:id="2083138343">
      <w:bodyDiv w:val="1"/>
      <w:marLeft w:val="0"/>
      <w:marRight w:val="0"/>
      <w:marTop w:val="0"/>
      <w:marBottom w:val="0"/>
      <w:divBdr>
        <w:top w:val="none" w:sz="0" w:space="0" w:color="auto"/>
        <w:left w:val="none" w:sz="0" w:space="0" w:color="auto"/>
        <w:bottom w:val="none" w:sz="0" w:space="0" w:color="auto"/>
        <w:right w:val="none" w:sz="0" w:space="0" w:color="auto"/>
      </w:divBdr>
    </w:div>
    <w:div w:id="2085685551">
      <w:bodyDiv w:val="1"/>
      <w:marLeft w:val="0"/>
      <w:marRight w:val="0"/>
      <w:marTop w:val="0"/>
      <w:marBottom w:val="0"/>
      <w:divBdr>
        <w:top w:val="none" w:sz="0" w:space="0" w:color="auto"/>
        <w:left w:val="none" w:sz="0" w:space="0" w:color="auto"/>
        <w:bottom w:val="none" w:sz="0" w:space="0" w:color="auto"/>
        <w:right w:val="none" w:sz="0" w:space="0" w:color="auto"/>
      </w:divBdr>
    </w:div>
    <w:div w:id="2099785473">
      <w:bodyDiv w:val="1"/>
      <w:marLeft w:val="0"/>
      <w:marRight w:val="0"/>
      <w:marTop w:val="0"/>
      <w:marBottom w:val="0"/>
      <w:divBdr>
        <w:top w:val="none" w:sz="0" w:space="0" w:color="auto"/>
        <w:left w:val="none" w:sz="0" w:space="0" w:color="auto"/>
        <w:bottom w:val="none" w:sz="0" w:space="0" w:color="auto"/>
        <w:right w:val="none" w:sz="0" w:space="0" w:color="auto"/>
      </w:divBdr>
    </w:div>
    <w:div w:id="2104839260">
      <w:bodyDiv w:val="1"/>
      <w:marLeft w:val="0"/>
      <w:marRight w:val="0"/>
      <w:marTop w:val="0"/>
      <w:marBottom w:val="0"/>
      <w:divBdr>
        <w:top w:val="none" w:sz="0" w:space="0" w:color="auto"/>
        <w:left w:val="none" w:sz="0" w:space="0" w:color="auto"/>
        <w:bottom w:val="none" w:sz="0" w:space="0" w:color="auto"/>
        <w:right w:val="none" w:sz="0" w:space="0" w:color="auto"/>
      </w:divBdr>
      <w:divsChild>
        <w:div w:id="353194247">
          <w:marLeft w:val="0"/>
          <w:marRight w:val="0"/>
          <w:marTop w:val="0"/>
          <w:marBottom w:val="0"/>
          <w:divBdr>
            <w:top w:val="none" w:sz="0" w:space="0" w:color="auto"/>
            <w:left w:val="none" w:sz="0" w:space="0" w:color="auto"/>
            <w:bottom w:val="none" w:sz="0" w:space="0" w:color="auto"/>
            <w:right w:val="none" w:sz="0" w:space="0" w:color="auto"/>
          </w:divBdr>
          <w:divsChild>
            <w:div w:id="206719982">
              <w:marLeft w:val="0"/>
              <w:marRight w:val="0"/>
              <w:marTop w:val="0"/>
              <w:marBottom w:val="0"/>
              <w:divBdr>
                <w:top w:val="none" w:sz="0" w:space="0" w:color="auto"/>
                <w:left w:val="none" w:sz="0" w:space="0" w:color="auto"/>
                <w:bottom w:val="none" w:sz="0" w:space="0" w:color="auto"/>
                <w:right w:val="none" w:sz="0" w:space="0" w:color="auto"/>
              </w:divBdr>
              <w:divsChild>
                <w:div w:id="1622344855">
                  <w:marLeft w:val="0"/>
                  <w:marRight w:val="0"/>
                  <w:marTop w:val="0"/>
                  <w:marBottom w:val="0"/>
                  <w:divBdr>
                    <w:top w:val="none" w:sz="0" w:space="0" w:color="auto"/>
                    <w:left w:val="none" w:sz="0" w:space="0" w:color="auto"/>
                    <w:bottom w:val="none" w:sz="0" w:space="0" w:color="auto"/>
                    <w:right w:val="none" w:sz="0" w:space="0" w:color="auto"/>
                  </w:divBdr>
                  <w:divsChild>
                    <w:div w:id="73046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14420">
          <w:marLeft w:val="0"/>
          <w:marRight w:val="0"/>
          <w:marTop w:val="0"/>
          <w:marBottom w:val="0"/>
          <w:divBdr>
            <w:top w:val="none" w:sz="0" w:space="0" w:color="auto"/>
            <w:left w:val="none" w:sz="0" w:space="0" w:color="auto"/>
            <w:bottom w:val="none" w:sz="0" w:space="0" w:color="auto"/>
            <w:right w:val="none" w:sz="0" w:space="0" w:color="auto"/>
          </w:divBdr>
          <w:divsChild>
            <w:div w:id="47342729">
              <w:marLeft w:val="0"/>
              <w:marRight w:val="0"/>
              <w:marTop w:val="0"/>
              <w:marBottom w:val="0"/>
              <w:divBdr>
                <w:top w:val="none" w:sz="0" w:space="0" w:color="auto"/>
                <w:left w:val="none" w:sz="0" w:space="0" w:color="auto"/>
                <w:bottom w:val="none" w:sz="0" w:space="0" w:color="auto"/>
                <w:right w:val="none" w:sz="0" w:space="0" w:color="auto"/>
              </w:divBdr>
              <w:divsChild>
                <w:div w:id="1903058821">
                  <w:marLeft w:val="0"/>
                  <w:marRight w:val="0"/>
                  <w:marTop w:val="0"/>
                  <w:marBottom w:val="0"/>
                  <w:divBdr>
                    <w:top w:val="none" w:sz="0" w:space="0" w:color="auto"/>
                    <w:left w:val="none" w:sz="0" w:space="0" w:color="auto"/>
                    <w:bottom w:val="none" w:sz="0" w:space="0" w:color="auto"/>
                    <w:right w:val="none" w:sz="0" w:space="0" w:color="auto"/>
                  </w:divBdr>
                  <w:divsChild>
                    <w:div w:id="63996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762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BC2CD-2BF8-479F-B9CA-2369B9A46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2149</Words>
  <Characters>11605</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Fabrício Alencar</dc:creator>
  <cp:lastModifiedBy>secretaria02</cp:lastModifiedBy>
  <cp:revision>3</cp:revision>
  <cp:lastPrinted>2025-10-08T11:06:00Z</cp:lastPrinted>
  <dcterms:created xsi:type="dcterms:W3CDTF">2025-10-08T11:07:00Z</dcterms:created>
  <dcterms:modified xsi:type="dcterms:W3CDTF">2025-11-03T11:30:00Z</dcterms:modified>
</cp:coreProperties>
</file>