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3A40" w:rsidRPr="00664A33" w:rsidRDefault="001263B3" w:rsidP="00E97F32">
      <w:pPr>
        <w:tabs>
          <w:tab w:val="left" w:pos="3780"/>
        </w:tabs>
        <w:jc w:val="both"/>
        <w:rPr>
          <w:rFonts w:ascii="Arial" w:hAnsi="Arial" w:cs="Arial"/>
          <w:b/>
          <w:sz w:val="28"/>
          <w:szCs w:val="28"/>
        </w:rPr>
      </w:pPr>
      <w:r w:rsidRPr="00664A33">
        <w:rPr>
          <w:rFonts w:ascii="Arial" w:hAnsi="Arial" w:cs="Arial"/>
          <w:b/>
          <w:sz w:val="28"/>
          <w:szCs w:val="28"/>
        </w:rPr>
        <w:t xml:space="preserve">PROJETO DE </w:t>
      </w:r>
      <w:r w:rsidR="0045656B" w:rsidRPr="00664A33">
        <w:rPr>
          <w:rFonts w:ascii="Arial" w:hAnsi="Arial" w:cs="Arial"/>
          <w:b/>
          <w:sz w:val="28"/>
          <w:szCs w:val="28"/>
        </w:rPr>
        <w:t>D</w:t>
      </w:r>
      <w:r w:rsidR="00783A40" w:rsidRPr="00664A33">
        <w:rPr>
          <w:rFonts w:ascii="Arial" w:hAnsi="Arial" w:cs="Arial"/>
          <w:b/>
          <w:sz w:val="28"/>
          <w:szCs w:val="28"/>
        </w:rPr>
        <w:t>ECRETO LEGISLATIVO Nº 0</w:t>
      </w:r>
      <w:r w:rsidRPr="00664A33">
        <w:rPr>
          <w:rFonts w:ascii="Arial" w:hAnsi="Arial" w:cs="Arial"/>
          <w:b/>
          <w:sz w:val="28"/>
          <w:szCs w:val="28"/>
        </w:rPr>
        <w:t>0</w:t>
      </w:r>
      <w:r w:rsidR="00BA1846" w:rsidRPr="00664A33">
        <w:rPr>
          <w:rFonts w:ascii="Arial" w:hAnsi="Arial" w:cs="Arial"/>
          <w:b/>
          <w:sz w:val="28"/>
          <w:szCs w:val="28"/>
        </w:rPr>
        <w:t>2</w:t>
      </w:r>
      <w:r w:rsidR="00783A40" w:rsidRPr="00664A33">
        <w:rPr>
          <w:rFonts w:ascii="Arial" w:hAnsi="Arial" w:cs="Arial"/>
          <w:b/>
          <w:sz w:val="28"/>
          <w:szCs w:val="28"/>
        </w:rPr>
        <w:t>/20</w:t>
      </w:r>
      <w:r w:rsidR="00C62D2F" w:rsidRPr="00664A33">
        <w:rPr>
          <w:rFonts w:ascii="Arial" w:hAnsi="Arial" w:cs="Arial"/>
          <w:b/>
          <w:sz w:val="28"/>
          <w:szCs w:val="28"/>
        </w:rPr>
        <w:t>2</w:t>
      </w:r>
      <w:r w:rsidR="00281E6E" w:rsidRPr="00664A33">
        <w:rPr>
          <w:rFonts w:ascii="Arial" w:hAnsi="Arial" w:cs="Arial"/>
          <w:b/>
          <w:sz w:val="28"/>
          <w:szCs w:val="28"/>
        </w:rPr>
        <w:t>3</w:t>
      </w:r>
    </w:p>
    <w:p w:rsidR="00783A40" w:rsidRPr="00664A33" w:rsidRDefault="00783A40" w:rsidP="00E97F32">
      <w:pPr>
        <w:tabs>
          <w:tab w:val="left" w:pos="3780"/>
        </w:tabs>
        <w:jc w:val="both"/>
        <w:rPr>
          <w:rFonts w:ascii="Arial" w:hAnsi="Arial" w:cs="Arial"/>
          <w:sz w:val="24"/>
          <w:szCs w:val="24"/>
        </w:rPr>
      </w:pPr>
    </w:p>
    <w:p w:rsidR="00783A40" w:rsidRPr="00664A33" w:rsidRDefault="00783A40" w:rsidP="00783A40">
      <w:pPr>
        <w:pStyle w:val="Recuodecorpodetexto2"/>
        <w:spacing w:line="240" w:lineRule="auto"/>
        <w:ind w:left="3402"/>
        <w:jc w:val="both"/>
        <w:outlineLvl w:val="0"/>
        <w:rPr>
          <w:rFonts w:ascii="Arial" w:hAnsi="Arial" w:cs="Arial"/>
          <w:b/>
          <w:sz w:val="24"/>
          <w:szCs w:val="24"/>
        </w:rPr>
      </w:pPr>
    </w:p>
    <w:p w:rsidR="00C62D2F" w:rsidRPr="00664A33" w:rsidRDefault="00C62D2F" w:rsidP="00C62D2F">
      <w:pPr>
        <w:ind w:left="3402"/>
        <w:jc w:val="both"/>
        <w:rPr>
          <w:rFonts w:ascii="Arial" w:hAnsi="Arial" w:cs="Arial"/>
          <w:sz w:val="24"/>
          <w:szCs w:val="24"/>
        </w:rPr>
      </w:pPr>
      <w:r w:rsidRPr="00664A33">
        <w:rPr>
          <w:rFonts w:ascii="Arial" w:hAnsi="Arial" w:cs="Arial"/>
          <w:sz w:val="24"/>
          <w:szCs w:val="24"/>
        </w:rPr>
        <w:t xml:space="preserve">Concede Título de Cidadã </w:t>
      </w:r>
      <w:proofErr w:type="spellStart"/>
      <w:r w:rsidRPr="00664A33">
        <w:rPr>
          <w:rFonts w:ascii="Arial" w:hAnsi="Arial" w:cs="Arial"/>
          <w:sz w:val="24"/>
          <w:szCs w:val="24"/>
        </w:rPr>
        <w:t>Vieiropolense</w:t>
      </w:r>
      <w:proofErr w:type="spellEnd"/>
      <w:r w:rsidRPr="00664A33">
        <w:rPr>
          <w:rFonts w:ascii="Arial" w:hAnsi="Arial" w:cs="Arial"/>
          <w:sz w:val="24"/>
          <w:szCs w:val="24"/>
        </w:rPr>
        <w:t xml:space="preserve"> </w:t>
      </w:r>
      <w:r w:rsidR="00BA1846" w:rsidRPr="00664A33">
        <w:rPr>
          <w:rFonts w:ascii="Arial" w:hAnsi="Arial" w:cs="Arial"/>
          <w:sz w:val="24"/>
          <w:szCs w:val="24"/>
        </w:rPr>
        <w:t>à Médica A</w:t>
      </w:r>
      <w:r w:rsidR="00BA1846" w:rsidRPr="00664A33">
        <w:rPr>
          <w:rFonts w:ascii="Arial" w:hAnsi="Arial" w:cs="Arial"/>
          <w:sz w:val="24"/>
          <w:szCs w:val="24"/>
        </w:rPr>
        <w:t>ntônia</w:t>
      </w:r>
      <w:r w:rsidR="00BA1846" w:rsidRPr="00664A33">
        <w:rPr>
          <w:rFonts w:ascii="Arial" w:hAnsi="Arial" w:cs="Arial"/>
          <w:sz w:val="24"/>
          <w:szCs w:val="24"/>
        </w:rPr>
        <w:t xml:space="preserve"> G</w:t>
      </w:r>
      <w:r w:rsidR="00BA1846" w:rsidRPr="00664A33">
        <w:rPr>
          <w:rFonts w:ascii="Arial" w:hAnsi="Arial" w:cs="Arial"/>
          <w:sz w:val="24"/>
          <w:szCs w:val="24"/>
        </w:rPr>
        <w:t>omes</w:t>
      </w:r>
      <w:r w:rsidR="00BA1846" w:rsidRPr="00664A33">
        <w:rPr>
          <w:rFonts w:ascii="Arial" w:hAnsi="Arial" w:cs="Arial"/>
          <w:sz w:val="24"/>
          <w:szCs w:val="24"/>
        </w:rPr>
        <w:t xml:space="preserve"> A</w:t>
      </w:r>
      <w:r w:rsidR="00BA1846" w:rsidRPr="00664A33">
        <w:rPr>
          <w:rFonts w:ascii="Arial" w:hAnsi="Arial" w:cs="Arial"/>
          <w:sz w:val="24"/>
          <w:szCs w:val="24"/>
        </w:rPr>
        <w:t>brantes</w:t>
      </w:r>
      <w:r w:rsidR="00BA1846" w:rsidRPr="00664A33">
        <w:rPr>
          <w:rFonts w:ascii="Arial" w:hAnsi="Arial" w:cs="Arial"/>
          <w:sz w:val="24"/>
          <w:szCs w:val="24"/>
        </w:rPr>
        <w:t xml:space="preserve"> B</w:t>
      </w:r>
      <w:r w:rsidR="00BA1846" w:rsidRPr="00664A33">
        <w:rPr>
          <w:rFonts w:ascii="Arial" w:hAnsi="Arial" w:cs="Arial"/>
          <w:sz w:val="24"/>
          <w:szCs w:val="24"/>
        </w:rPr>
        <w:t>arbosa</w:t>
      </w:r>
      <w:r w:rsidR="00281E6E" w:rsidRPr="00664A33">
        <w:rPr>
          <w:rFonts w:ascii="Arial" w:hAnsi="Arial" w:cs="Arial"/>
          <w:sz w:val="24"/>
          <w:szCs w:val="24"/>
        </w:rPr>
        <w:t xml:space="preserve"> </w:t>
      </w:r>
      <w:r w:rsidRPr="00664A33">
        <w:rPr>
          <w:rFonts w:ascii="Arial" w:hAnsi="Arial" w:cs="Arial"/>
          <w:sz w:val="24"/>
          <w:szCs w:val="24"/>
        </w:rPr>
        <w:t xml:space="preserve">e adota outras providências. </w:t>
      </w:r>
    </w:p>
    <w:p w:rsidR="00C62D2F" w:rsidRPr="00664A33" w:rsidRDefault="00C62D2F" w:rsidP="00C62D2F">
      <w:pPr>
        <w:rPr>
          <w:rFonts w:ascii="Arial" w:hAnsi="Arial" w:cs="Arial"/>
          <w:sz w:val="24"/>
          <w:szCs w:val="24"/>
        </w:rPr>
      </w:pPr>
    </w:p>
    <w:p w:rsidR="00C62D2F" w:rsidRPr="00664A33" w:rsidRDefault="00C62D2F" w:rsidP="00C62D2F">
      <w:pPr>
        <w:rPr>
          <w:rFonts w:ascii="Arial" w:hAnsi="Arial" w:cs="Arial"/>
          <w:sz w:val="24"/>
          <w:szCs w:val="24"/>
        </w:rPr>
      </w:pPr>
    </w:p>
    <w:p w:rsidR="00C62D2F" w:rsidRPr="00664A33" w:rsidRDefault="001263B3" w:rsidP="00C62D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sz w:val="24"/>
          <w:szCs w:val="24"/>
        </w:rPr>
      </w:pPr>
      <w:r w:rsidRPr="00664A33">
        <w:rPr>
          <w:rFonts w:ascii="Arial" w:hAnsi="Arial" w:cs="Arial"/>
          <w:b/>
          <w:sz w:val="24"/>
          <w:szCs w:val="24"/>
        </w:rPr>
        <w:t>O</w:t>
      </w:r>
      <w:r w:rsidR="00C62D2F" w:rsidRPr="00664A33">
        <w:rPr>
          <w:rFonts w:ascii="Arial" w:hAnsi="Arial" w:cs="Arial"/>
          <w:b/>
          <w:sz w:val="24"/>
          <w:szCs w:val="24"/>
        </w:rPr>
        <w:t xml:space="preserve"> PRESIDENTE DA CÂMARA MUNICIPAL DE VIEIRÓPOLIS, ESTADO DA PARAÍBA, </w:t>
      </w:r>
      <w:r w:rsidR="000E1FAC" w:rsidRPr="00664A33">
        <w:rPr>
          <w:rFonts w:ascii="Arial" w:hAnsi="Arial" w:cs="Arial"/>
          <w:b/>
          <w:sz w:val="24"/>
          <w:szCs w:val="24"/>
        </w:rPr>
        <w:t>no uso das suas atribuições regimentais</w:t>
      </w:r>
      <w:r w:rsidR="00C62D2F" w:rsidRPr="00664A33">
        <w:rPr>
          <w:rFonts w:ascii="Arial" w:hAnsi="Arial" w:cs="Arial"/>
          <w:b/>
          <w:sz w:val="24"/>
          <w:szCs w:val="24"/>
        </w:rPr>
        <w:t>,</w:t>
      </w:r>
    </w:p>
    <w:p w:rsidR="00C62D2F" w:rsidRPr="00664A33" w:rsidRDefault="00C62D2F" w:rsidP="00C62D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sz w:val="24"/>
          <w:szCs w:val="24"/>
        </w:rPr>
      </w:pPr>
    </w:p>
    <w:p w:rsidR="00C62D2F" w:rsidRPr="00664A33" w:rsidRDefault="00C62D2F" w:rsidP="00C62D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sz w:val="24"/>
          <w:szCs w:val="24"/>
        </w:rPr>
      </w:pPr>
      <w:r w:rsidRPr="00664A33">
        <w:rPr>
          <w:rFonts w:ascii="Arial" w:hAnsi="Arial" w:cs="Arial"/>
          <w:sz w:val="24"/>
          <w:szCs w:val="24"/>
        </w:rPr>
        <w:t xml:space="preserve">Faz saber que o Plenário aprovou e </w:t>
      </w:r>
      <w:proofErr w:type="gramStart"/>
      <w:r w:rsidRPr="00664A33">
        <w:rPr>
          <w:rFonts w:ascii="Arial" w:hAnsi="Arial" w:cs="Arial"/>
          <w:sz w:val="24"/>
          <w:szCs w:val="24"/>
        </w:rPr>
        <w:t>el</w:t>
      </w:r>
      <w:r w:rsidR="000E1FAC" w:rsidRPr="00664A33">
        <w:rPr>
          <w:rFonts w:ascii="Arial" w:hAnsi="Arial" w:cs="Arial"/>
          <w:sz w:val="24"/>
          <w:szCs w:val="24"/>
        </w:rPr>
        <w:t>e</w:t>
      </w:r>
      <w:r w:rsidRPr="00664A33">
        <w:rPr>
          <w:rFonts w:ascii="Arial" w:hAnsi="Arial" w:cs="Arial"/>
          <w:sz w:val="24"/>
          <w:szCs w:val="24"/>
        </w:rPr>
        <w:t xml:space="preserve"> Promulga</w:t>
      </w:r>
      <w:proofErr w:type="gramEnd"/>
      <w:r w:rsidRPr="00664A33">
        <w:rPr>
          <w:rFonts w:ascii="Arial" w:hAnsi="Arial" w:cs="Arial"/>
          <w:sz w:val="24"/>
          <w:szCs w:val="24"/>
        </w:rPr>
        <w:t xml:space="preserve"> o seguinte Decreto Legislativo:</w:t>
      </w:r>
    </w:p>
    <w:p w:rsidR="00C62D2F" w:rsidRPr="00664A33" w:rsidRDefault="00C62D2F" w:rsidP="00C62D2F">
      <w:pPr>
        <w:rPr>
          <w:rFonts w:ascii="Arial" w:hAnsi="Arial" w:cs="Arial"/>
          <w:sz w:val="24"/>
          <w:szCs w:val="24"/>
        </w:rPr>
      </w:pPr>
    </w:p>
    <w:p w:rsidR="000E1FAC" w:rsidRPr="00664A33" w:rsidRDefault="000E1FAC" w:rsidP="00C62D2F">
      <w:pPr>
        <w:rPr>
          <w:rFonts w:ascii="Arial" w:hAnsi="Arial" w:cs="Arial"/>
          <w:sz w:val="24"/>
          <w:szCs w:val="24"/>
        </w:rPr>
      </w:pPr>
    </w:p>
    <w:p w:rsidR="000E1FAC" w:rsidRPr="00664A33" w:rsidRDefault="000E1FAC" w:rsidP="000E1FAC">
      <w:pPr>
        <w:jc w:val="both"/>
        <w:rPr>
          <w:rFonts w:ascii="Arial" w:hAnsi="Arial" w:cs="Arial"/>
          <w:sz w:val="24"/>
          <w:szCs w:val="24"/>
        </w:rPr>
      </w:pPr>
      <w:r w:rsidRPr="00664A33">
        <w:rPr>
          <w:rFonts w:ascii="Arial" w:hAnsi="Arial" w:cs="Arial"/>
          <w:b/>
          <w:sz w:val="24"/>
          <w:szCs w:val="24"/>
        </w:rPr>
        <w:t xml:space="preserve">Art. 1º. </w:t>
      </w:r>
      <w:r w:rsidRPr="00664A33">
        <w:rPr>
          <w:rFonts w:ascii="Arial" w:hAnsi="Arial" w:cs="Arial"/>
          <w:sz w:val="24"/>
          <w:szCs w:val="24"/>
        </w:rPr>
        <w:t>Fica concedido o T</w:t>
      </w:r>
      <w:r w:rsidRPr="00664A33">
        <w:rPr>
          <w:rFonts w:ascii="Arial" w:hAnsi="Arial" w:cs="Arial"/>
          <w:sz w:val="24"/>
          <w:szCs w:val="24"/>
        </w:rPr>
        <w:t>ítulo de</w:t>
      </w:r>
      <w:r w:rsidRPr="00664A33">
        <w:rPr>
          <w:rFonts w:ascii="Arial" w:hAnsi="Arial" w:cs="Arial"/>
          <w:sz w:val="24"/>
          <w:szCs w:val="24"/>
        </w:rPr>
        <w:t xml:space="preserve"> C</w:t>
      </w:r>
      <w:r w:rsidRPr="00664A33">
        <w:rPr>
          <w:rFonts w:ascii="Arial" w:hAnsi="Arial" w:cs="Arial"/>
          <w:sz w:val="24"/>
          <w:szCs w:val="24"/>
        </w:rPr>
        <w:t>idadã</w:t>
      </w:r>
      <w:r w:rsidRPr="00664A33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64A33">
        <w:rPr>
          <w:rFonts w:ascii="Arial" w:hAnsi="Arial" w:cs="Arial"/>
          <w:sz w:val="24"/>
          <w:szCs w:val="24"/>
        </w:rPr>
        <w:t>V</w:t>
      </w:r>
      <w:r w:rsidRPr="00664A33">
        <w:rPr>
          <w:rFonts w:ascii="Arial" w:hAnsi="Arial" w:cs="Arial"/>
          <w:sz w:val="24"/>
          <w:szCs w:val="24"/>
        </w:rPr>
        <w:t>ieropolense</w:t>
      </w:r>
      <w:proofErr w:type="spellEnd"/>
      <w:r w:rsidRPr="00664A33">
        <w:rPr>
          <w:rFonts w:ascii="Arial" w:hAnsi="Arial" w:cs="Arial"/>
          <w:sz w:val="24"/>
          <w:szCs w:val="24"/>
        </w:rPr>
        <w:t xml:space="preserve"> à Médica A</w:t>
      </w:r>
      <w:r w:rsidRPr="00664A33">
        <w:rPr>
          <w:rFonts w:ascii="Arial" w:hAnsi="Arial" w:cs="Arial"/>
          <w:sz w:val="24"/>
          <w:szCs w:val="24"/>
        </w:rPr>
        <w:t>ntônia</w:t>
      </w:r>
      <w:r w:rsidRPr="00664A33">
        <w:rPr>
          <w:rFonts w:ascii="Arial" w:hAnsi="Arial" w:cs="Arial"/>
          <w:sz w:val="24"/>
          <w:szCs w:val="24"/>
        </w:rPr>
        <w:t xml:space="preserve"> G</w:t>
      </w:r>
      <w:r w:rsidRPr="00664A33">
        <w:rPr>
          <w:rFonts w:ascii="Arial" w:hAnsi="Arial" w:cs="Arial"/>
          <w:sz w:val="24"/>
          <w:szCs w:val="24"/>
        </w:rPr>
        <w:t>omes</w:t>
      </w:r>
      <w:r w:rsidRPr="00664A33">
        <w:rPr>
          <w:rFonts w:ascii="Arial" w:hAnsi="Arial" w:cs="Arial"/>
          <w:sz w:val="24"/>
          <w:szCs w:val="24"/>
        </w:rPr>
        <w:t xml:space="preserve"> A</w:t>
      </w:r>
      <w:r w:rsidRPr="00664A33">
        <w:rPr>
          <w:rFonts w:ascii="Arial" w:hAnsi="Arial" w:cs="Arial"/>
          <w:sz w:val="24"/>
          <w:szCs w:val="24"/>
        </w:rPr>
        <w:t>brantes</w:t>
      </w:r>
      <w:r w:rsidRPr="00664A33">
        <w:rPr>
          <w:rFonts w:ascii="Arial" w:hAnsi="Arial" w:cs="Arial"/>
          <w:sz w:val="24"/>
          <w:szCs w:val="24"/>
        </w:rPr>
        <w:t xml:space="preserve"> B</w:t>
      </w:r>
      <w:r w:rsidRPr="00664A33">
        <w:rPr>
          <w:rFonts w:ascii="Arial" w:hAnsi="Arial" w:cs="Arial"/>
          <w:sz w:val="24"/>
          <w:szCs w:val="24"/>
        </w:rPr>
        <w:t>arbosa, pelos relevantes serviços prestados ao Município de Vieirópolis.</w:t>
      </w:r>
    </w:p>
    <w:p w:rsidR="00C62D2F" w:rsidRPr="00664A33" w:rsidRDefault="00C62D2F" w:rsidP="00C62D2F">
      <w:pPr>
        <w:rPr>
          <w:rFonts w:ascii="Arial" w:hAnsi="Arial" w:cs="Arial"/>
          <w:sz w:val="24"/>
          <w:szCs w:val="24"/>
        </w:rPr>
      </w:pPr>
    </w:p>
    <w:p w:rsidR="000E1FAC" w:rsidRPr="00664A33" w:rsidRDefault="000E1FAC" w:rsidP="000E1FAC">
      <w:pPr>
        <w:jc w:val="both"/>
        <w:rPr>
          <w:rFonts w:ascii="Arial" w:hAnsi="Arial" w:cs="Arial"/>
          <w:sz w:val="24"/>
          <w:szCs w:val="24"/>
        </w:rPr>
      </w:pPr>
      <w:r w:rsidRPr="00664A33">
        <w:rPr>
          <w:rFonts w:ascii="Arial" w:hAnsi="Arial" w:cs="Arial"/>
          <w:b/>
          <w:sz w:val="24"/>
          <w:szCs w:val="24"/>
        </w:rPr>
        <w:t>Art. 2º.</w:t>
      </w:r>
      <w:r w:rsidRPr="00664A33">
        <w:rPr>
          <w:rFonts w:ascii="Arial" w:hAnsi="Arial" w:cs="Arial"/>
          <w:sz w:val="24"/>
          <w:szCs w:val="24"/>
        </w:rPr>
        <w:t xml:space="preserve"> O Título a que se refere o art. 1º deste Decreto será outorgado em Sessão Solene com data e horário a serem definidos pela Mesa da Câmara Municipal em comum acordo com </w:t>
      </w:r>
      <w:r w:rsidRPr="00664A33">
        <w:rPr>
          <w:rFonts w:ascii="Arial" w:hAnsi="Arial" w:cs="Arial"/>
          <w:sz w:val="24"/>
          <w:szCs w:val="24"/>
        </w:rPr>
        <w:t>a homenageada</w:t>
      </w:r>
      <w:r w:rsidRPr="00664A33">
        <w:rPr>
          <w:rFonts w:ascii="Arial" w:hAnsi="Arial" w:cs="Arial"/>
          <w:sz w:val="24"/>
          <w:szCs w:val="24"/>
        </w:rPr>
        <w:t>.</w:t>
      </w:r>
    </w:p>
    <w:p w:rsidR="000E1FAC" w:rsidRPr="00664A33" w:rsidRDefault="000E1FAC" w:rsidP="000E1FAC">
      <w:pPr>
        <w:jc w:val="both"/>
        <w:rPr>
          <w:rFonts w:ascii="Arial" w:hAnsi="Arial" w:cs="Arial"/>
          <w:sz w:val="24"/>
          <w:szCs w:val="24"/>
        </w:rPr>
      </w:pPr>
    </w:p>
    <w:p w:rsidR="000E1FAC" w:rsidRPr="00664A33" w:rsidRDefault="000E1FAC" w:rsidP="000E1FAC">
      <w:pPr>
        <w:jc w:val="both"/>
        <w:rPr>
          <w:rFonts w:ascii="Arial" w:hAnsi="Arial" w:cs="Arial"/>
          <w:sz w:val="24"/>
          <w:szCs w:val="24"/>
        </w:rPr>
      </w:pPr>
      <w:r w:rsidRPr="00664A33">
        <w:rPr>
          <w:rFonts w:ascii="Arial" w:hAnsi="Arial" w:cs="Arial"/>
          <w:b/>
          <w:sz w:val="24"/>
          <w:szCs w:val="24"/>
        </w:rPr>
        <w:t xml:space="preserve">Art. 3°. </w:t>
      </w:r>
      <w:r w:rsidRPr="00664A33">
        <w:rPr>
          <w:rFonts w:ascii="Arial" w:hAnsi="Arial" w:cs="Arial"/>
          <w:sz w:val="24"/>
          <w:szCs w:val="24"/>
        </w:rPr>
        <w:t>As despesas decorrentes desse Decreto Legislativo correrão por conta de dotações do orçamento da Câmara Municipal de Vieirópolis, vigente no momento da entrega do título.</w:t>
      </w:r>
    </w:p>
    <w:p w:rsidR="000E1FAC" w:rsidRPr="00664A33" w:rsidRDefault="000E1FAC" w:rsidP="000E1FAC">
      <w:pPr>
        <w:jc w:val="both"/>
        <w:rPr>
          <w:rFonts w:ascii="Arial" w:hAnsi="Arial" w:cs="Arial"/>
          <w:sz w:val="24"/>
          <w:szCs w:val="24"/>
        </w:rPr>
      </w:pPr>
    </w:p>
    <w:p w:rsidR="00BA1846" w:rsidRPr="00664A33" w:rsidRDefault="000E1FAC" w:rsidP="000E1FAC">
      <w:pPr>
        <w:rPr>
          <w:rFonts w:ascii="Arial" w:hAnsi="Arial" w:cs="Arial"/>
          <w:sz w:val="24"/>
          <w:szCs w:val="24"/>
        </w:rPr>
      </w:pPr>
      <w:r w:rsidRPr="00664A33">
        <w:rPr>
          <w:rFonts w:ascii="Arial" w:hAnsi="Arial" w:cs="Arial"/>
          <w:b/>
          <w:sz w:val="24"/>
          <w:szCs w:val="24"/>
        </w:rPr>
        <w:t xml:space="preserve">Art. 4º. </w:t>
      </w:r>
      <w:r w:rsidRPr="00664A33">
        <w:rPr>
          <w:rFonts w:ascii="Arial" w:hAnsi="Arial" w:cs="Arial"/>
          <w:sz w:val="24"/>
          <w:szCs w:val="24"/>
        </w:rPr>
        <w:t>Este Decreto Legislativo entrará em vigor na data de sua publicação.</w:t>
      </w:r>
    </w:p>
    <w:p w:rsidR="00BA1846" w:rsidRPr="00664A33" w:rsidRDefault="00BA1846" w:rsidP="00BA1846">
      <w:pPr>
        <w:rPr>
          <w:rFonts w:ascii="Arial" w:hAnsi="Arial" w:cs="Arial"/>
          <w:sz w:val="24"/>
          <w:szCs w:val="24"/>
        </w:rPr>
      </w:pPr>
    </w:p>
    <w:p w:rsidR="00783A40" w:rsidRPr="00664A33" w:rsidRDefault="00783A40" w:rsidP="00783A40">
      <w:pPr>
        <w:spacing w:before="240"/>
        <w:jc w:val="center"/>
        <w:rPr>
          <w:rFonts w:ascii="Arial" w:hAnsi="Arial" w:cs="Arial"/>
          <w:sz w:val="24"/>
          <w:szCs w:val="24"/>
        </w:rPr>
      </w:pPr>
      <w:r w:rsidRPr="00664A33">
        <w:rPr>
          <w:rFonts w:ascii="Arial" w:hAnsi="Arial" w:cs="Arial"/>
          <w:sz w:val="24"/>
          <w:szCs w:val="24"/>
        </w:rPr>
        <w:t xml:space="preserve">Paço da Câmara Municipal de </w:t>
      </w:r>
      <w:r w:rsidR="005C2E1F" w:rsidRPr="00664A33">
        <w:rPr>
          <w:rFonts w:ascii="Arial" w:hAnsi="Arial" w:cs="Arial"/>
          <w:sz w:val="24"/>
          <w:szCs w:val="24"/>
        </w:rPr>
        <w:t>Vieirópolis</w:t>
      </w:r>
    </w:p>
    <w:p w:rsidR="00783A40" w:rsidRPr="00664A33" w:rsidRDefault="00783A40" w:rsidP="00664A33">
      <w:pPr>
        <w:jc w:val="center"/>
        <w:rPr>
          <w:rFonts w:ascii="Arial" w:hAnsi="Arial" w:cs="Arial"/>
          <w:sz w:val="24"/>
          <w:szCs w:val="24"/>
        </w:rPr>
      </w:pPr>
      <w:r w:rsidRPr="00664A33">
        <w:rPr>
          <w:rFonts w:ascii="Arial" w:hAnsi="Arial" w:cs="Arial"/>
          <w:sz w:val="24"/>
          <w:szCs w:val="24"/>
        </w:rPr>
        <w:t xml:space="preserve">Em </w:t>
      </w:r>
      <w:r w:rsidR="00575BFB" w:rsidRPr="00664A33">
        <w:rPr>
          <w:rFonts w:ascii="Arial" w:hAnsi="Arial" w:cs="Arial"/>
          <w:sz w:val="24"/>
          <w:szCs w:val="24"/>
        </w:rPr>
        <w:t>2</w:t>
      </w:r>
      <w:r w:rsidR="00664A33" w:rsidRPr="00664A33">
        <w:rPr>
          <w:rFonts w:ascii="Arial" w:hAnsi="Arial" w:cs="Arial"/>
          <w:sz w:val="24"/>
          <w:szCs w:val="24"/>
        </w:rPr>
        <w:t>9</w:t>
      </w:r>
      <w:r w:rsidRPr="00664A33">
        <w:rPr>
          <w:rFonts w:ascii="Arial" w:hAnsi="Arial" w:cs="Arial"/>
          <w:sz w:val="24"/>
          <w:szCs w:val="24"/>
        </w:rPr>
        <w:t xml:space="preserve"> de </w:t>
      </w:r>
      <w:r w:rsidR="00664A33" w:rsidRPr="00664A33">
        <w:rPr>
          <w:rFonts w:ascii="Arial" w:hAnsi="Arial" w:cs="Arial"/>
          <w:sz w:val="24"/>
          <w:szCs w:val="24"/>
        </w:rPr>
        <w:t>agosto</w:t>
      </w:r>
      <w:r w:rsidRPr="00664A33">
        <w:rPr>
          <w:rFonts w:ascii="Arial" w:hAnsi="Arial" w:cs="Arial"/>
          <w:sz w:val="24"/>
          <w:szCs w:val="24"/>
        </w:rPr>
        <w:t xml:space="preserve"> de 20</w:t>
      </w:r>
      <w:r w:rsidR="0045656B" w:rsidRPr="00664A33">
        <w:rPr>
          <w:rFonts w:ascii="Arial" w:hAnsi="Arial" w:cs="Arial"/>
          <w:sz w:val="24"/>
          <w:szCs w:val="24"/>
        </w:rPr>
        <w:t>2</w:t>
      </w:r>
      <w:r w:rsidR="00281E6E" w:rsidRPr="00664A33">
        <w:rPr>
          <w:rFonts w:ascii="Arial" w:hAnsi="Arial" w:cs="Arial"/>
          <w:sz w:val="24"/>
          <w:szCs w:val="24"/>
        </w:rPr>
        <w:t>3</w:t>
      </w:r>
    </w:p>
    <w:p w:rsidR="00783A40" w:rsidRPr="00664A33" w:rsidRDefault="00783A40" w:rsidP="00783A40">
      <w:pPr>
        <w:jc w:val="center"/>
        <w:rPr>
          <w:rFonts w:ascii="Arial" w:hAnsi="Arial" w:cs="Arial"/>
          <w:smallCaps/>
          <w:sz w:val="24"/>
          <w:szCs w:val="24"/>
        </w:rPr>
      </w:pPr>
    </w:p>
    <w:p w:rsidR="00664A33" w:rsidRPr="00664A33" w:rsidRDefault="00664A33" w:rsidP="00783A40">
      <w:pPr>
        <w:jc w:val="center"/>
        <w:rPr>
          <w:rFonts w:ascii="Arial" w:hAnsi="Arial" w:cs="Arial"/>
          <w:smallCaps/>
          <w:sz w:val="24"/>
          <w:szCs w:val="24"/>
        </w:rPr>
      </w:pPr>
    </w:p>
    <w:p w:rsidR="00783A40" w:rsidRPr="00664A33" w:rsidRDefault="00783A40" w:rsidP="000E1FAC">
      <w:pPr>
        <w:jc w:val="center"/>
        <w:rPr>
          <w:rFonts w:ascii="Arial" w:hAnsi="Arial" w:cs="Arial"/>
          <w:smallCaps/>
          <w:sz w:val="24"/>
          <w:szCs w:val="24"/>
        </w:rPr>
      </w:pPr>
    </w:p>
    <w:p w:rsidR="000E1FAC" w:rsidRPr="00664A33" w:rsidRDefault="000E1FAC" w:rsidP="000E1FAC">
      <w:pPr>
        <w:pStyle w:val="NormalWeb"/>
        <w:spacing w:before="0" w:beforeAutospacing="0" w:after="0" w:afterAutospacing="0"/>
        <w:jc w:val="center"/>
        <w:rPr>
          <w:rFonts w:ascii="Arial" w:hAnsi="Arial" w:cs="Arial"/>
        </w:rPr>
      </w:pPr>
      <w:r w:rsidRPr="00664A33">
        <w:rPr>
          <w:rFonts w:ascii="Arial" w:hAnsi="Arial" w:cs="Arial"/>
        </w:rPr>
        <w:t>LUZIA ANDRADE DE OLIVEIRA</w:t>
      </w:r>
      <w:r w:rsidRPr="00664A33">
        <w:rPr>
          <w:rFonts w:ascii="Arial" w:hAnsi="Arial" w:cs="Arial"/>
        </w:rPr>
        <w:t xml:space="preserve"> (PSDB)</w:t>
      </w:r>
    </w:p>
    <w:p w:rsidR="000E1FAC" w:rsidRPr="00664A33" w:rsidRDefault="000E1FAC" w:rsidP="000E1FAC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664A33">
        <w:rPr>
          <w:rFonts w:ascii="Arial" w:hAnsi="Arial" w:cs="Arial"/>
          <w:b/>
        </w:rPr>
        <w:t>Vereadora</w:t>
      </w:r>
    </w:p>
    <w:p w:rsidR="000E1FAC" w:rsidRPr="00664A33" w:rsidRDefault="000E1FAC" w:rsidP="000E1FAC">
      <w:pPr>
        <w:jc w:val="center"/>
        <w:rPr>
          <w:rFonts w:ascii="Arial" w:hAnsi="Arial" w:cs="Arial"/>
          <w:sz w:val="24"/>
          <w:szCs w:val="24"/>
        </w:rPr>
      </w:pPr>
    </w:p>
    <w:p w:rsidR="00575BFB" w:rsidRPr="00664A33" w:rsidRDefault="00575BFB" w:rsidP="00783A40">
      <w:pPr>
        <w:jc w:val="center"/>
        <w:rPr>
          <w:rFonts w:ascii="Arial" w:hAnsi="Arial" w:cs="Arial"/>
          <w:b/>
          <w:bCs/>
          <w:szCs w:val="24"/>
        </w:rPr>
      </w:pPr>
    </w:p>
    <w:p w:rsidR="00575BFB" w:rsidRPr="00664A33" w:rsidRDefault="00575BFB" w:rsidP="00783A40">
      <w:pPr>
        <w:jc w:val="center"/>
        <w:rPr>
          <w:rFonts w:ascii="Arial" w:hAnsi="Arial" w:cs="Arial"/>
          <w:b/>
          <w:bCs/>
          <w:szCs w:val="24"/>
        </w:rPr>
      </w:pPr>
    </w:p>
    <w:p w:rsidR="00575BFB" w:rsidRPr="00664A33" w:rsidRDefault="00575BFB" w:rsidP="00783A40">
      <w:pPr>
        <w:jc w:val="center"/>
        <w:rPr>
          <w:rFonts w:ascii="Arial" w:hAnsi="Arial" w:cs="Arial"/>
          <w:b/>
          <w:bCs/>
          <w:szCs w:val="24"/>
        </w:rPr>
      </w:pPr>
    </w:p>
    <w:p w:rsidR="00575BFB" w:rsidRPr="00664A33" w:rsidRDefault="00575BFB" w:rsidP="00783A40">
      <w:pPr>
        <w:jc w:val="center"/>
        <w:rPr>
          <w:rFonts w:ascii="Arial" w:hAnsi="Arial" w:cs="Arial"/>
          <w:b/>
          <w:bCs/>
          <w:szCs w:val="24"/>
        </w:rPr>
      </w:pPr>
    </w:p>
    <w:p w:rsidR="00575BFB" w:rsidRPr="00664A33" w:rsidRDefault="00575BFB" w:rsidP="00783A40">
      <w:pPr>
        <w:jc w:val="center"/>
        <w:rPr>
          <w:rFonts w:ascii="Arial" w:hAnsi="Arial" w:cs="Arial"/>
          <w:b/>
          <w:bCs/>
          <w:szCs w:val="24"/>
        </w:rPr>
      </w:pPr>
    </w:p>
    <w:p w:rsidR="00281E6E" w:rsidRPr="00664A33" w:rsidRDefault="00281E6E" w:rsidP="00783A40">
      <w:pPr>
        <w:jc w:val="center"/>
        <w:rPr>
          <w:rFonts w:ascii="Arial" w:hAnsi="Arial" w:cs="Arial"/>
          <w:b/>
          <w:bCs/>
          <w:szCs w:val="24"/>
        </w:rPr>
      </w:pPr>
    </w:p>
    <w:p w:rsidR="00281E6E" w:rsidRPr="00664A33" w:rsidRDefault="00281E6E" w:rsidP="00783A40">
      <w:pPr>
        <w:jc w:val="center"/>
        <w:rPr>
          <w:rFonts w:ascii="Arial" w:hAnsi="Arial" w:cs="Arial"/>
          <w:b/>
          <w:bCs/>
          <w:szCs w:val="24"/>
        </w:rPr>
      </w:pPr>
    </w:p>
    <w:p w:rsidR="00281E6E" w:rsidRPr="00664A33" w:rsidRDefault="00281E6E" w:rsidP="00783A40">
      <w:pPr>
        <w:jc w:val="center"/>
        <w:rPr>
          <w:rFonts w:ascii="Arial" w:hAnsi="Arial" w:cs="Arial"/>
          <w:b/>
          <w:bCs/>
          <w:szCs w:val="24"/>
        </w:rPr>
      </w:pPr>
    </w:p>
    <w:p w:rsidR="00281E6E" w:rsidRPr="00664A33" w:rsidRDefault="00281E6E" w:rsidP="00783A40">
      <w:pPr>
        <w:jc w:val="center"/>
        <w:rPr>
          <w:rFonts w:ascii="Arial" w:hAnsi="Arial" w:cs="Arial"/>
          <w:b/>
          <w:bCs/>
          <w:szCs w:val="24"/>
        </w:rPr>
      </w:pPr>
    </w:p>
    <w:p w:rsidR="00575BFB" w:rsidRPr="00664A33" w:rsidRDefault="00575BFB" w:rsidP="00783A40">
      <w:pPr>
        <w:jc w:val="center"/>
        <w:rPr>
          <w:rFonts w:ascii="Arial" w:hAnsi="Arial" w:cs="Arial"/>
          <w:b/>
          <w:bCs/>
          <w:szCs w:val="24"/>
        </w:rPr>
      </w:pPr>
    </w:p>
    <w:p w:rsidR="00575BFB" w:rsidRPr="00664A33" w:rsidRDefault="00575BFB" w:rsidP="00783A40">
      <w:pPr>
        <w:jc w:val="center"/>
        <w:rPr>
          <w:rFonts w:ascii="Arial" w:hAnsi="Arial" w:cs="Arial"/>
          <w:b/>
          <w:bCs/>
          <w:szCs w:val="24"/>
        </w:rPr>
      </w:pPr>
    </w:p>
    <w:p w:rsidR="00575BFB" w:rsidRPr="00664A33" w:rsidRDefault="00575BFB" w:rsidP="00783A40">
      <w:pPr>
        <w:jc w:val="center"/>
        <w:rPr>
          <w:rFonts w:ascii="Arial" w:hAnsi="Arial" w:cs="Arial"/>
          <w:b/>
          <w:bCs/>
          <w:szCs w:val="24"/>
        </w:rPr>
      </w:pPr>
    </w:p>
    <w:p w:rsidR="00575BFB" w:rsidRPr="00664A33" w:rsidRDefault="00575BFB" w:rsidP="00783A40">
      <w:pPr>
        <w:jc w:val="center"/>
        <w:rPr>
          <w:rFonts w:ascii="Arial" w:hAnsi="Arial" w:cs="Arial"/>
          <w:b/>
          <w:bCs/>
          <w:szCs w:val="24"/>
        </w:rPr>
      </w:pPr>
    </w:p>
    <w:p w:rsidR="00575BFB" w:rsidRPr="00664A33" w:rsidRDefault="00575BFB" w:rsidP="00783A40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664A33">
        <w:rPr>
          <w:rFonts w:ascii="Arial" w:hAnsi="Arial" w:cs="Arial"/>
          <w:b/>
          <w:bCs/>
          <w:sz w:val="24"/>
          <w:szCs w:val="24"/>
        </w:rPr>
        <w:t>JUSTIFICATIVA: _________________________________________________________</w:t>
      </w:r>
    </w:p>
    <w:p w:rsidR="00575BFB" w:rsidRPr="00664A33" w:rsidRDefault="00575BFB" w:rsidP="00783A40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281E6E" w:rsidRPr="00664A33" w:rsidRDefault="00281E6E" w:rsidP="00783A40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281E6E" w:rsidRPr="00664A33" w:rsidRDefault="00281E6E" w:rsidP="00783A40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0E1FAC" w:rsidRPr="00664A33" w:rsidRDefault="000E1FAC" w:rsidP="000E1FAC">
      <w:pPr>
        <w:jc w:val="both"/>
        <w:rPr>
          <w:rFonts w:ascii="Arial" w:hAnsi="Arial" w:cs="Arial"/>
          <w:b/>
          <w:sz w:val="24"/>
          <w:szCs w:val="24"/>
        </w:rPr>
      </w:pPr>
      <w:r w:rsidRPr="00664A33">
        <w:rPr>
          <w:rFonts w:ascii="Arial" w:hAnsi="Arial" w:cs="Arial"/>
          <w:sz w:val="24"/>
          <w:szCs w:val="24"/>
        </w:rPr>
        <w:t xml:space="preserve">O Projeto de Decreto Legislativo, ora apresentado, tem por objetivo “conceder o TÍTULO DE CIDADÃ VIEIROPOLENSE à médica </w:t>
      </w:r>
      <w:r w:rsidRPr="00664A33">
        <w:rPr>
          <w:rFonts w:ascii="Arial" w:hAnsi="Arial" w:cs="Arial"/>
          <w:b/>
          <w:sz w:val="24"/>
          <w:szCs w:val="24"/>
        </w:rPr>
        <w:t>ANTÔNIA GOMES ABRANTES BARBOSA”.</w:t>
      </w:r>
    </w:p>
    <w:p w:rsidR="000E1FAC" w:rsidRPr="00664A33" w:rsidRDefault="000E1FAC" w:rsidP="000E1FAC">
      <w:pPr>
        <w:jc w:val="center"/>
        <w:rPr>
          <w:rFonts w:ascii="Arial" w:hAnsi="Arial" w:cs="Arial"/>
          <w:b/>
          <w:sz w:val="24"/>
          <w:szCs w:val="24"/>
        </w:rPr>
      </w:pPr>
    </w:p>
    <w:p w:rsidR="000E1FAC" w:rsidRPr="00664A33" w:rsidRDefault="000E1FAC" w:rsidP="000E1FAC">
      <w:pPr>
        <w:rPr>
          <w:rFonts w:ascii="Arial" w:hAnsi="Arial" w:cs="Arial"/>
          <w:b/>
          <w:sz w:val="24"/>
          <w:szCs w:val="24"/>
        </w:rPr>
      </w:pPr>
      <w:r w:rsidRPr="00664A33">
        <w:rPr>
          <w:rFonts w:ascii="Arial" w:hAnsi="Arial" w:cs="Arial"/>
          <w:b/>
          <w:sz w:val="24"/>
          <w:szCs w:val="24"/>
        </w:rPr>
        <w:t>Biografia da Dra. Antônia Gomes Abrantes Barbosa</w:t>
      </w:r>
    </w:p>
    <w:p w:rsidR="000E1FAC" w:rsidRPr="00664A33" w:rsidRDefault="000E1FAC" w:rsidP="000E1FAC">
      <w:pPr>
        <w:jc w:val="both"/>
        <w:rPr>
          <w:rFonts w:ascii="Arial" w:hAnsi="Arial" w:cs="Arial"/>
          <w:sz w:val="24"/>
          <w:szCs w:val="24"/>
        </w:rPr>
      </w:pPr>
    </w:p>
    <w:p w:rsidR="000E1FAC" w:rsidRPr="00664A33" w:rsidRDefault="000E1FAC" w:rsidP="000E1FAC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664A33">
        <w:rPr>
          <w:rFonts w:ascii="Arial" w:hAnsi="Arial" w:cs="Arial"/>
          <w:sz w:val="24"/>
          <w:szCs w:val="24"/>
        </w:rPr>
        <w:t>A médica Antônia Gomes Abrantes Barbosa nasceu</w:t>
      </w:r>
      <w:r w:rsidR="00664A33" w:rsidRPr="00664A33">
        <w:rPr>
          <w:rFonts w:ascii="Arial" w:hAnsi="Arial" w:cs="Arial"/>
          <w:sz w:val="24"/>
          <w:szCs w:val="24"/>
        </w:rPr>
        <w:t>, em</w:t>
      </w:r>
      <w:r w:rsidRPr="00664A33">
        <w:rPr>
          <w:rFonts w:ascii="Arial" w:hAnsi="Arial" w:cs="Arial"/>
          <w:sz w:val="24"/>
          <w:szCs w:val="24"/>
        </w:rPr>
        <w:t xml:space="preserve"> </w:t>
      </w:r>
      <w:r w:rsidRPr="00664A33">
        <w:rPr>
          <w:rFonts w:ascii="Arial" w:hAnsi="Arial" w:cs="Arial"/>
          <w:bCs/>
          <w:sz w:val="24"/>
          <w:szCs w:val="24"/>
          <w:shd w:val="clear" w:color="auto" w:fill="F5F9FF"/>
        </w:rPr>
        <w:t>10/06/1952</w:t>
      </w:r>
      <w:r w:rsidR="00664A33" w:rsidRPr="00664A33">
        <w:rPr>
          <w:rFonts w:ascii="Arial" w:hAnsi="Arial" w:cs="Arial"/>
          <w:bCs/>
          <w:sz w:val="24"/>
          <w:szCs w:val="24"/>
          <w:shd w:val="clear" w:color="auto" w:fill="F5F9FF"/>
        </w:rPr>
        <w:t>,</w:t>
      </w:r>
      <w:r w:rsidRPr="00664A33">
        <w:rPr>
          <w:rFonts w:ascii="Arial" w:hAnsi="Arial" w:cs="Arial"/>
          <w:bCs/>
          <w:sz w:val="24"/>
          <w:szCs w:val="24"/>
          <w:shd w:val="clear" w:color="auto" w:fill="F5F9FF"/>
        </w:rPr>
        <w:t xml:space="preserve"> no Município de São João do Rio do Peixe-PB. Filha do comerciante</w:t>
      </w:r>
      <w:r w:rsidRPr="00664A33">
        <w:rPr>
          <w:rFonts w:ascii="Arial" w:hAnsi="Arial" w:cs="Arial"/>
          <w:sz w:val="24"/>
          <w:szCs w:val="24"/>
          <w:shd w:val="clear" w:color="auto" w:fill="FFFFFF"/>
        </w:rPr>
        <w:t xml:space="preserve"> sousense, </w:t>
      </w:r>
      <w:proofErr w:type="spellStart"/>
      <w:r w:rsidRPr="00664A33">
        <w:rPr>
          <w:rFonts w:ascii="Arial" w:hAnsi="Arial" w:cs="Arial"/>
          <w:sz w:val="24"/>
          <w:szCs w:val="24"/>
          <w:shd w:val="clear" w:color="auto" w:fill="FFFFFF"/>
        </w:rPr>
        <w:t>Nicácio</w:t>
      </w:r>
      <w:proofErr w:type="spellEnd"/>
      <w:r w:rsidRPr="00664A33">
        <w:rPr>
          <w:rFonts w:ascii="Arial" w:hAnsi="Arial" w:cs="Arial"/>
          <w:sz w:val="24"/>
          <w:szCs w:val="24"/>
          <w:shd w:val="clear" w:color="auto" w:fill="FFFFFF"/>
        </w:rPr>
        <w:t xml:space="preserve"> Gomes dos Santos “in memoriam” e Dona Francisca Abran</w:t>
      </w:r>
      <w:bookmarkStart w:id="0" w:name="_GoBack"/>
      <w:bookmarkEnd w:id="0"/>
      <w:r w:rsidRPr="00664A33">
        <w:rPr>
          <w:rFonts w:ascii="Arial" w:hAnsi="Arial" w:cs="Arial"/>
          <w:sz w:val="24"/>
          <w:szCs w:val="24"/>
          <w:shd w:val="clear" w:color="auto" w:fill="FFFFFF"/>
        </w:rPr>
        <w:t xml:space="preserve">tes (Dona </w:t>
      </w:r>
      <w:proofErr w:type="spellStart"/>
      <w:r w:rsidRPr="00664A33">
        <w:rPr>
          <w:rFonts w:ascii="Arial" w:hAnsi="Arial" w:cs="Arial"/>
          <w:sz w:val="24"/>
          <w:szCs w:val="24"/>
          <w:shd w:val="clear" w:color="auto" w:fill="FFFFFF"/>
        </w:rPr>
        <w:t>Tatia</w:t>
      </w:r>
      <w:proofErr w:type="spellEnd"/>
      <w:r w:rsidRPr="00664A33">
        <w:rPr>
          <w:rFonts w:ascii="Arial" w:hAnsi="Arial" w:cs="Arial"/>
          <w:sz w:val="24"/>
          <w:szCs w:val="24"/>
          <w:shd w:val="clear" w:color="auto" w:fill="FFFFFF"/>
        </w:rPr>
        <w:t xml:space="preserve"> Abrantes). </w:t>
      </w:r>
    </w:p>
    <w:p w:rsidR="000E1FAC" w:rsidRPr="00664A33" w:rsidRDefault="000E1FAC" w:rsidP="000E1FAC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664A33">
        <w:rPr>
          <w:rFonts w:ascii="Arial" w:hAnsi="Arial" w:cs="Arial"/>
          <w:sz w:val="24"/>
          <w:szCs w:val="24"/>
          <w:shd w:val="clear" w:color="auto" w:fill="FFFFFF"/>
        </w:rPr>
        <w:t xml:space="preserve">Dra. Antônia é casada com o </w:t>
      </w:r>
      <w:proofErr w:type="spellStart"/>
      <w:r w:rsidRPr="00664A33">
        <w:rPr>
          <w:rFonts w:ascii="Arial" w:hAnsi="Arial" w:cs="Arial"/>
          <w:sz w:val="24"/>
          <w:szCs w:val="24"/>
          <w:shd w:val="clear" w:color="auto" w:fill="FFFFFF"/>
        </w:rPr>
        <w:t>ex</w:t>
      </w:r>
      <w:proofErr w:type="spellEnd"/>
      <w:r w:rsidRPr="00664A33">
        <w:rPr>
          <w:rFonts w:ascii="Arial" w:hAnsi="Arial" w:cs="Arial"/>
          <w:sz w:val="24"/>
          <w:szCs w:val="24"/>
          <w:shd w:val="clear" w:color="auto" w:fill="FFFFFF"/>
        </w:rPr>
        <w:t>-vice-prefeito, ex-presidente da Câmara Municipal de Luís Gomes, ex-presidente do Diretório Municipal do PSC e pecuarista José Abrantes Barbosa (Zé Abrantes). </w:t>
      </w:r>
    </w:p>
    <w:p w:rsidR="000E1FAC" w:rsidRPr="00664A33" w:rsidRDefault="000E1FAC" w:rsidP="000E1FAC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664A33">
        <w:rPr>
          <w:rFonts w:ascii="Arial" w:hAnsi="Arial" w:cs="Arial"/>
          <w:sz w:val="24"/>
          <w:szCs w:val="24"/>
          <w:shd w:val="clear" w:color="auto" w:fill="FFFFFF"/>
        </w:rPr>
        <w:t>Ela é mãe do gastroenterologista/</w:t>
      </w:r>
      <w:proofErr w:type="spellStart"/>
      <w:r w:rsidRPr="00664A33">
        <w:rPr>
          <w:rFonts w:ascii="Arial" w:hAnsi="Arial" w:cs="Arial"/>
          <w:sz w:val="24"/>
          <w:szCs w:val="24"/>
          <w:shd w:val="clear" w:color="auto" w:fill="FFFFFF"/>
        </w:rPr>
        <w:t>coloproctologista</w:t>
      </w:r>
      <w:proofErr w:type="spellEnd"/>
      <w:r w:rsidRPr="00664A33">
        <w:rPr>
          <w:rFonts w:ascii="Arial" w:hAnsi="Arial" w:cs="Arial"/>
          <w:sz w:val="24"/>
          <w:szCs w:val="24"/>
          <w:shd w:val="clear" w:color="auto" w:fill="FFFFFF"/>
        </w:rPr>
        <w:t xml:space="preserve">, Thiago Abrantes Barbosa com atuação em Mossoró-RN, da dermatologista Tamara Abrantes Barbosa Moreira, da enfermeira Adriana Abrantes Barbosa Maia e do comerciante luís-gomense, Lamartine </w:t>
      </w:r>
      <w:proofErr w:type="spellStart"/>
      <w:r w:rsidRPr="00664A33">
        <w:rPr>
          <w:rFonts w:ascii="Arial" w:hAnsi="Arial" w:cs="Arial"/>
          <w:sz w:val="24"/>
          <w:szCs w:val="24"/>
          <w:shd w:val="clear" w:color="auto" w:fill="FFFFFF"/>
        </w:rPr>
        <w:t>Talvany</w:t>
      </w:r>
      <w:proofErr w:type="spellEnd"/>
      <w:r w:rsidRPr="00664A33">
        <w:rPr>
          <w:rFonts w:ascii="Arial" w:hAnsi="Arial" w:cs="Arial"/>
          <w:sz w:val="24"/>
          <w:szCs w:val="24"/>
          <w:shd w:val="clear" w:color="auto" w:fill="FFFFFF"/>
        </w:rPr>
        <w:t xml:space="preserve"> Abrantes Barbosa.  É neta do saudoso comerciante </w:t>
      </w:r>
      <w:proofErr w:type="spellStart"/>
      <w:r w:rsidRPr="00664A33">
        <w:rPr>
          <w:rFonts w:ascii="Arial" w:hAnsi="Arial" w:cs="Arial"/>
          <w:sz w:val="24"/>
          <w:szCs w:val="24"/>
          <w:shd w:val="clear" w:color="auto" w:fill="FFFFFF"/>
        </w:rPr>
        <w:t>batistense</w:t>
      </w:r>
      <w:proofErr w:type="spellEnd"/>
      <w:r w:rsidRPr="00664A33">
        <w:rPr>
          <w:rFonts w:ascii="Arial" w:hAnsi="Arial" w:cs="Arial"/>
          <w:sz w:val="24"/>
          <w:szCs w:val="24"/>
          <w:shd w:val="clear" w:color="auto" w:fill="FFFFFF"/>
        </w:rPr>
        <w:t>, Norberto Estrela de Abrantes e D. Antônia Batista da Conceição “in memoriam”. </w:t>
      </w:r>
    </w:p>
    <w:p w:rsidR="000E1FAC" w:rsidRPr="00664A33" w:rsidRDefault="000E1FAC" w:rsidP="000E1FAC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664A33">
        <w:rPr>
          <w:rFonts w:ascii="Arial" w:hAnsi="Arial" w:cs="Arial"/>
          <w:sz w:val="24"/>
          <w:szCs w:val="24"/>
          <w:shd w:val="clear" w:color="auto" w:fill="FFFFFF"/>
        </w:rPr>
        <w:t>Dra. Antônia Gomes Abrantes Barbosa é graduada em Medicina pela Universidade Federal da Paraíba (UFPB), Campus de João Pessoa-PB. Tem relevantes serviços prestados na área de saúde pública nos municípios de Luís Gomes-RN, Major Sales-RN, Paraná-RN, Pau dos Ferros-RN, Bernardino Batista-PB, Uiraúna-PB, Sousa-PB e Vieirópolis-PB. </w:t>
      </w:r>
    </w:p>
    <w:p w:rsidR="000E1FAC" w:rsidRPr="00664A33" w:rsidRDefault="000E1FAC" w:rsidP="000E1FAC">
      <w:pPr>
        <w:jc w:val="both"/>
        <w:rPr>
          <w:rFonts w:ascii="Arial" w:hAnsi="Arial" w:cs="Arial"/>
          <w:b/>
          <w:sz w:val="24"/>
          <w:szCs w:val="24"/>
        </w:rPr>
      </w:pPr>
      <w:r w:rsidRPr="00664A33">
        <w:rPr>
          <w:rFonts w:ascii="Arial" w:hAnsi="Arial" w:cs="Arial"/>
          <w:sz w:val="24"/>
          <w:szCs w:val="24"/>
          <w:shd w:val="clear" w:color="auto" w:fill="FFFFFF"/>
        </w:rPr>
        <w:t>Outro campo de atuação que muito lhe orgulha e envaidece tem sido a atividade política. Tendo oportunidade de realizar trabalhos em prol do desenvolvimento, principalmente no município de Luís Gomes-RN, onde foi eleita vice-prefeita por três vezes. Entre muitos ilustres companheiros nesta seara, destaca o Padre Raimundo Osvaldo, com quem aprendeu muito. Exerceu o cargo de Secretária Municipal de Saúde de Luís Gomes-RN. Já recebeu o Título de Cidadã Benemérita de Bernardino Batista-PB.</w:t>
      </w:r>
    </w:p>
    <w:p w:rsidR="000E1FAC" w:rsidRPr="00664A33" w:rsidRDefault="000E1FAC" w:rsidP="000E1FAC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664A33">
        <w:rPr>
          <w:rFonts w:ascii="Arial" w:hAnsi="Arial" w:cs="Arial"/>
          <w:sz w:val="24"/>
          <w:szCs w:val="24"/>
          <w:shd w:val="clear" w:color="auto" w:fill="FFFFFF"/>
        </w:rPr>
        <w:t>Em 2015 Dra. Antônia disputou o cargo de prefeita de Luís Gomes pelo antigo Partido Democratas (DEM) em eleição suplementar pela coligação “Renovação, Trabalho e Paz”.  Atualmente Dra. Antônia Gomes Abrantes Barbosa presta relevantes serviços na Estratégia Saúde da Família (ESF) na Unidade Básica de Saúde (UBS), Moisés Dias Ferreira no Distrito de Campo Alegre-Vieirópolis-PB sendo muito querida pela população. </w:t>
      </w:r>
    </w:p>
    <w:p w:rsidR="000E1FAC" w:rsidRPr="00664A33" w:rsidRDefault="000E1FAC" w:rsidP="000E1FAC">
      <w:pPr>
        <w:jc w:val="both"/>
        <w:rPr>
          <w:rFonts w:ascii="Arial" w:hAnsi="Arial" w:cs="Arial"/>
          <w:sz w:val="24"/>
          <w:szCs w:val="24"/>
        </w:rPr>
      </w:pPr>
      <w:r w:rsidRPr="00664A33">
        <w:rPr>
          <w:rFonts w:ascii="Arial" w:hAnsi="Arial" w:cs="Arial"/>
          <w:sz w:val="24"/>
          <w:szCs w:val="24"/>
        </w:rPr>
        <w:t xml:space="preserve">A médica aplica suas melhores aptidões em favor da vida plena, prioritariamente daqueles que mais necessitam. Uma mulher guerreira, forte e determinada. Tem como principal bandeira a defesa da saúde pública, do SUS e o olhar sempre atento ao social. </w:t>
      </w:r>
      <w:r w:rsidRPr="00664A33">
        <w:rPr>
          <w:rFonts w:ascii="Arial" w:hAnsi="Arial" w:cs="Arial"/>
          <w:sz w:val="24"/>
          <w:szCs w:val="24"/>
          <w:shd w:val="clear" w:color="auto" w:fill="FFFFFF"/>
        </w:rPr>
        <w:t>Sua trajetória na medicina é apreciada por todos que a conhecem, pois sempre se destacou por ser uma profissional dedicada e cuidadosa com os pacientes que necessitam de sua ajuda.</w:t>
      </w:r>
    </w:p>
    <w:p w:rsidR="000E1FAC" w:rsidRPr="00664A33" w:rsidRDefault="000E1FAC" w:rsidP="000E1FAC">
      <w:pPr>
        <w:jc w:val="both"/>
        <w:rPr>
          <w:rFonts w:ascii="Arial" w:hAnsi="Arial" w:cs="Arial"/>
          <w:sz w:val="24"/>
          <w:szCs w:val="24"/>
        </w:rPr>
      </w:pPr>
      <w:r w:rsidRPr="00664A33">
        <w:rPr>
          <w:rFonts w:ascii="Arial" w:hAnsi="Arial" w:cs="Arial"/>
          <w:sz w:val="24"/>
          <w:szCs w:val="24"/>
        </w:rPr>
        <w:t xml:space="preserve">Dra. Antônia Gomes Abrantes Barbosa é reconhecida pela honestidade, seriedade, humildade, dignidade, competência, compromisso, espírito público, abnegação, carisma, espírito conciliador, respeito à lei e à democracia. Na sua família exerce o papel de </w:t>
      </w:r>
      <w:r w:rsidRPr="00664A33">
        <w:rPr>
          <w:rFonts w:ascii="Arial" w:hAnsi="Arial" w:cs="Arial"/>
          <w:sz w:val="24"/>
          <w:szCs w:val="24"/>
        </w:rPr>
        <w:lastRenderedPageBreak/>
        <w:t>verdadeira líder. É uma mulher conhecida, amada pelos mais pobres e respeitada, enquanto política, esposa, mãe, avó, médica e cidadã.</w:t>
      </w:r>
    </w:p>
    <w:p w:rsidR="000E1FAC" w:rsidRPr="00664A33" w:rsidRDefault="000E1FAC" w:rsidP="000E1FAC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664A33">
        <w:rPr>
          <w:rFonts w:ascii="Arial" w:hAnsi="Arial" w:cs="Arial"/>
          <w:sz w:val="24"/>
          <w:szCs w:val="24"/>
        </w:rPr>
        <w:t>A médica Antônia Gomes Abrantes Barbosa exerce a arte da medicina com competência técnica, prudência, justiça, coragem moral, temperança, dignidade, equilíbrio, bom senso e espírito de benevolência.</w:t>
      </w:r>
    </w:p>
    <w:p w:rsidR="000E1FAC" w:rsidRPr="00664A33" w:rsidRDefault="000E1FAC" w:rsidP="000E1FAC">
      <w:pPr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664A33">
        <w:rPr>
          <w:rFonts w:ascii="Arial" w:hAnsi="Arial" w:cs="Arial"/>
          <w:sz w:val="24"/>
          <w:szCs w:val="24"/>
          <w:shd w:val="clear" w:color="auto" w:fill="FFFFFF"/>
        </w:rPr>
        <w:t>Dra. Antônia, tem uma história de legados e conquistas para a cidade, uma trajetória de muito trabalho e de desafios que ainda estão por vir, com o desejo de sempre contribuir como cidadã e médica para o crescimento de Vieirópolis e região.</w:t>
      </w:r>
    </w:p>
    <w:p w:rsidR="000E1FAC" w:rsidRPr="00664A33" w:rsidRDefault="000E1FAC" w:rsidP="000E1FAC">
      <w:pPr>
        <w:jc w:val="both"/>
        <w:rPr>
          <w:rFonts w:ascii="Arial" w:hAnsi="Arial" w:cs="Arial"/>
          <w:sz w:val="24"/>
          <w:szCs w:val="24"/>
        </w:rPr>
      </w:pPr>
      <w:r w:rsidRPr="00664A33">
        <w:rPr>
          <w:rFonts w:ascii="Arial" w:hAnsi="Arial" w:cs="Arial"/>
          <w:sz w:val="24"/>
          <w:szCs w:val="24"/>
        </w:rPr>
        <w:t xml:space="preserve">O Poder Legislativo tem a honra de prestar justa homenagem à médica Antônia Gomes Abrantes Barbosa que exerce um papel de fundamental importância na sociedade e para a sociedade, devido a sua competência profissional, bem como em suas ações voltadas para a área de saúde. Destarte, nada mais meritório do que oferecer cidadania </w:t>
      </w:r>
      <w:proofErr w:type="spellStart"/>
      <w:r w:rsidRPr="00664A33">
        <w:rPr>
          <w:rFonts w:ascii="Arial" w:hAnsi="Arial" w:cs="Arial"/>
          <w:sz w:val="24"/>
          <w:szCs w:val="24"/>
        </w:rPr>
        <w:t>vieiropolense</w:t>
      </w:r>
      <w:proofErr w:type="spellEnd"/>
      <w:r w:rsidRPr="00664A33">
        <w:rPr>
          <w:rFonts w:ascii="Arial" w:hAnsi="Arial" w:cs="Arial"/>
          <w:sz w:val="24"/>
          <w:szCs w:val="24"/>
        </w:rPr>
        <w:t xml:space="preserve">, como forma de reconhecimento a esse exemplo de cidadã que tanto honra a todos os </w:t>
      </w:r>
      <w:proofErr w:type="spellStart"/>
      <w:r w:rsidRPr="00664A33">
        <w:rPr>
          <w:rFonts w:ascii="Arial" w:hAnsi="Arial" w:cs="Arial"/>
          <w:sz w:val="24"/>
          <w:szCs w:val="24"/>
        </w:rPr>
        <w:t>vieiropolenses</w:t>
      </w:r>
      <w:proofErr w:type="spellEnd"/>
      <w:r w:rsidRPr="00664A33">
        <w:rPr>
          <w:rFonts w:ascii="Arial" w:hAnsi="Arial" w:cs="Arial"/>
          <w:sz w:val="24"/>
          <w:szCs w:val="24"/>
        </w:rPr>
        <w:t xml:space="preserve">.  </w:t>
      </w:r>
    </w:p>
    <w:p w:rsidR="000E1FAC" w:rsidRPr="00664A33" w:rsidRDefault="000E1FAC" w:rsidP="000E1FAC">
      <w:pPr>
        <w:jc w:val="both"/>
        <w:rPr>
          <w:rFonts w:ascii="Arial" w:hAnsi="Arial" w:cs="Arial"/>
          <w:sz w:val="24"/>
          <w:szCs w:val="24"/>
        </w:rPr>
      </w:pPr>
      <w:r w:rsidRPr="00664A33">
        <w:rPr>
          <w:rFonts w:ascii="Arial" w:hAnsi="Arial" w:cs="Arial"/>
          <w:sz w:val="24"/>
          <w:szCs w:val="24"/>
        </w:rPr>
        <w:t xml:space="preserve">Diante do exposto, submetemos o presente Projeto de Decreto Legislativo à elevada apreciação dos (as) Nobres Pares que integram essa Augusta Casa das Leis do nosso Município, na expectativa de que, após regular tramitação regimental, seja afinal deliberado e aprovado na devida forma. </w:t>
      </w:r>
    </w:p>
    <w:p w:rsidR="000E1FAC" w:rsidRPr="00664A33" w:rsidRDefault="000E1FAC" w:rsidP="000E1FAC">
      <w:pPr>
        <w:jc w:val="both"/>
        <w:rPr>
          <w:rFonts w:ascii="Arial" w:hAnsi="Arial" w:cs="Arial"/>
          <w:sz w:val="24"/>
          <w:szCs w:val="24"/>
        </w:rPr>
      </w:pPr>
    </w:p>
    <w:p w:rsidR="000E1FAC" w:rsidRPr="00664A33" w:rsidRDefault="000E1FAC" w:rsidP="000E1FAC">
      <w:pPr>
        <w:jc w:val="center"/>
        <w:rPr>
          <w:rFonts w:ascii="Arial" w:hAnsi="Arial" w:cs="Arial"/>
          <w:sz w:val="24"/>
          <w:szCs w:val="24"/>
        </w:rPr>
      </w:pPr>
      <w:r w:rsidRPr="00664A33">
        <w:rPr>
          <w:rFonts w:ascii="Arial" w:hAnsi="Arial" w:cs="Arial"/>
          <w:sz w:val="24"/>
          <w:szCs w:val="24"/>
        </w:rPr>
        <w:t>Sala das Sessões</w:t>
      </w:r>
      <w:r w:rsidRPr="00664A33">
        <w:rPr>
          <w:rFonts w:ascii="Arial" w:hAnsi="Arial" w:cs="Arial"/>
          <w:sz w:val="24"/>
          <w:szCs w:val="24"/>
        </w:rPr>
        <w:t xml:space="preserve"> da Câmara Municipal de Vieirópolis</w:t>
      </w:r>
    </w:p>
    <w:p w:rsidR="000E1FAC" w:rsidRPr="00664A33" w:rsidRDefault="000E1FAC" w:rsidP="000E1FAC">
      <w:pPr>
        <w:jc w:val="center"/>
        <w:rPr>
          <w:rFonts w:ascii="Arial" w:hAnsi="Arial" w:cs="Arial"/>
          <w:sz w:val="24"/>
          <w:szCs w:val="24"/>
        </w:rPr>
      </w:pPr>
      <w:proofErr w:type="gramStart"/>
      <w:r w:rsidRPr="00664A33">
        <w:rPr>
          <w:rFonts w:ascii="Arial" w:hAnsi="Arial" w:cs="Arial"/>
          <w:sz w:val="24"/>
          <w:szCs w:val="24"/>
        </w:rPr>
        <w:t>em</w:t>
      </w:r>
      <w:proofErr w:type="gramEnd"/>
      <w:r w:rsidRPr="00664A33">
        <w:rPr>
          <w:rFonts w:ascii="Arial" w:hAnsi="Arial" w:cs="Arial"/>
          <w:sz w:val="24"/>
          <w:szCs w:val="24"/>
        </w:rPr>
        <w:t>,</w:t>
      </w:r>
      <w:r w:rsidRPr="00664A33">
        <w:rPr>
          <w:rFonts w:ascii="Arial" w:hAnsi="Arial" w:cs="Arial"/>
          <w:sz w:val="24"/>
          <w:szCs w:val="24"/>
        </w:rPr>
        <w:t xml:space="preserve"> 29 de agosto </w:t>
      </w:r>
      <w:r w:rsidRPr="00664A33">
        <w:rPr>
          <w:rFonts w:ascii="Arial" w:hAnsi="Arial" w:cs="Arial"/>
          <w:sz w:val="24"/>
          <w:szCs w:val="24"/>
        </w:rPr>
        <w:t>2023.</w:t>
      </w:r>
    </w:p>
    <w:p w:rsidR="000E1FAC" w:rsidRPr="00664A33" w:rsidRDefault="000E1FAC" w:rsidP="000E1FAC">
      <w:pPr>
        <w:jc w:val="center"/>
        <w:rPr>
          <w:rFonts w:ascii="Arial" w:hAnsi="Arial" w:cs="Arial"/>
          <w:sz w:val="24"/>
          <w:szCs w:val="24"/>
        </w:rPr>
      </w:pPr>
    </w:p>
    <w:p w:rsidR="000E1FAC" w:rsidRPr="00664A33" w:rsidRDefault="000E1FAC" w:rsidP="000E1FAC">
      <w:pPr>
        <w:jc w:val="center"/>
        <w:rPr>
          <w:rFonts w:ascii="Arial" w:hAnsi="Arial" w:cs="Arial"/>
          <w:sz w:val="24"/>
          <w:szCs w:val="24"/>
        </w:rPr>
      </w:pPr>
    </w:p>
    <w:p w:rsidR="000E1FAC" w:rsidRPr="00664A33" w:rsidRDefault="000E1FAC" w:rsidP="000E1FAC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</w:rPr>
      </w:pPr>
      <w:r w:rsidRPr="00664A33">
        <w:rPr>
          <w:rFonts w:ascii="Arial" w:hAnsi="Arial" w:cs="Arial"/>
          <w:b/>
        </w:rPr>
        <w:t>LUZIA ANDRADE DE OLIVEIRA</w:t>
      </w:r>
      <w:r w:rsidRPr="00664A33">
        <w:rPr>
          <w:rFonts w:ascii="Arial" w:hAnsi="Arial" w:cs="Arial"/>
          <w:b/>
        </w:rPr>
        <w:t xml:space="preserve"> (PSDB)</w:t>
      </w:r>
    </w:p>
    <w:p w:rsidR="00E97F32" w:rsidRPr="00664A33" w:rsidRDefault="000E1FAC" w:rsidP="000E1FAC">
      <w:pPr>
        <w:shd w:val="clear" w:color="auto" w:fill="FFFFFF"/>
        <w:jc w:val="center"/>
        <w:rPr>
          <w:rFonts w:ascii="Arial" w:hAnsi="Arial" w:cs="Arial"/>
          <w:b/>
          <w:sz w:val="24"/>
          <w:szCs w:val="24"/>
        </w:rPr>
      </w:pPr>
      <w:r w:rsidRPr="00664A33">
        <w:rPr>
          <w:rFonts w:ascii="Arial" w:hAnsi="Arial" w:cs="Arial"/>
          <w:b/>
          <w:sz w:val="24"/>
          <w:szCs w:val="24"/>
        </w:rPr>
        <w:t>Vereadora</w:t>
      </w:r>
    </w:p>
    <w:sectPr w:rsidR="00E97F32" w:rsidRPr="00664A33" w:rsidSect="00874800">
      <w:headerReference w:type="default" r:id="rId7"/>
      <w:footerReference w:type="default" r:id="rId8"/>
      <w:pgSz w:w="12242" w:h="15842" w:code="1"/>
      <w:pgMar w:top="425" w:right="1327" w:bottom="828" w:left="1134" w:header="436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4473" w:rsidRDefault="00974473">
      <w:r>
        <w:separator/>
      </w:r>
    </w:p>
  </w:endnote>
  <w:endnote w:type="continuationSeparator" w:id="0">
    <w:p w:rsidR="00974473" w:rsidRDefault="00974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uptial BT">
    <w:altName w:val="Courier New"/>
    <w:charset w:val="00"/>
    <w:family w:val="script"/>
    <w:pitch w:val="variable"/>
    <w:sig w:usb0="00000087" w:usb1="00000000" w:usb2="00000000" w:usb3="00000000" w:csb0="0000001B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2E2" w:rsidRPr="00EB02E2" w:rsidRDefault="00EB02E2" w:rsidP="00EB02E2">
    <w:pPr>
      <w:pStyle w:val="Rodap"/>
      <w:pBdr>
        <w:top w:val="single" w:sz="4" w:space="1" w:color="auto"/>
      </w:pBdr>
      <w:jc w:val="right"/>
      <w:rPr>
        <w:b/>
      </w:rPr>
    </w:pPr>
    <w:r w:rsidRPr="00EB02E2">
      <w:rPr>
        <w:b/>
      </w:rPr>
      <w:t>Vieirópolis _ PB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4473" w:rsidRDefault="00974473">
      <w:r>
        <w:separator/>
      </w:r>
    </w:p>
  </w:footnote>
  <w:footnote w:type="continuationSeparator" w:id="0">
    <w:p w:rsidR="00974473" w:rsidRDefault="009744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28FE" w:rsidRDefault="00742459" w:rsidP="004728FE">
    <w:pPr>
      <w:jc w:val="center"/>
    </w:pPr>
    <w:r>
      <w:rPr>
        <w:noProof/>
      </w:rPr>
      <w:drawing>
        <wp:inline distT="0" distB="0" distL="0" distR="0">
          <wp:extent cx="800735" cy="496570"/>
          <wp:effectExtent l="0" t="0" r="0" b="0"/>
          <wp:docPr id="1" name="Imagem 1" descr="Logotipo da Prefeitura de Vieirópoli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ipo da Prefeitura de Vieirópoli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735" cy="496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W w:w="10368" w:type="dxa"/>
      <w:tblLook w:val="01E0" w:firstRow="1" w:lastRow="1" w:firstColumn="1" w:lastColumn="1" w:noHBand="0" w:noVBand="0"/>
    </w:tblPr>
    <w:tblGrid>
      <w:gridCol w:w="294"/>
      <w:gridCol w:w="10074"/>
    </w:tblGrid>
    <w:tr w:rsidR="005C79C8" w:rsidRPr="00583C82" w:rsidTr="00783A40">
      <w:trPr>
        <w:trHeight w:val="930"/>
      </w:trPr>
      <w:tc>
        <w:tcPr>
          <w:tcW w:w="294" w:type="dxa"/>
        </w:tcPr>
        <w:p w:rsidR="005C79C8" w:rsidRPr="00583C82" w:rsidRDefault="005C79C8">
          <w:pPr>
            <w:pStyle w:val="Cabealho"/>
            <w:rPr>
              <w:sz w:val="22"/>
            </w:rPr>
          </w:pPr>
        </w:p>
      </w:tc>
      <w:tc>
        <w:tcPr>
          <w:tcW w:w="10074" w:type="dxa"/>
        </w:tcPr>
        <w:p w:rsidR="005C79C8" w:rsidRPr="00583C82" w:rsidRDefault="005C79C8" w:rsidP="00783A40">
          <w:pPr>
            <w:pStyle w:val="Ttulo2"/>
            <w:rPr>
              <w:color w:val="auto"/>
              <w:sz w:val="22"/>
            </w:rPr>
          </w:pPr>
          <w:r w:rsidRPr="00583C82">
            <w:rPr>
              <w:color w:val="auto"/>
              <w:sz w:val="22"/>
            </w:rPr>
            <w:t>ESTADO DA PARAÍBA</w:t>
          </w:r>
        </w:p>
        <w:p w:rsidR="005C79C8" w:rsidRPr="00583C82" w:rsidRDefault="00874800" w:rsidP="00783A40">
          <w:pPr>
            <w:jc w:val="center"/>
            <w:rPr>
              <w:b/>
              <w:sz w:val="22"/>
            </w:rPr>
          </w:pPr>
          <w:r>
            <w:rPr>
              <w:b/>
              <w:sz w:val="22"/>
            </w:rPr>
            <w:t>CÂMARA MUNICIPAL</w:t>
          </w:r>
          <w:r w:rsidR="005C79C8" w:rsidRPr="00583C82">
            <w:rPr>
              <w:b/>
              <w:sz w:val="22"/>
            </w:rPr>
            <w:t xml:space="preserve"> DE</w:t>
          </w:r>
          <w:r w:rsidR="004728FE">
            <w:rPr>
              <w:b/>
              <w:sz w:val="22"/>
            </w:rPr>
            <w:t xml:space="preserve"> VIEIROPOLIS</w:t>
          </w:r>
        </w:p>
        <w:p w:rsidR="005C79C8" w:rsidRPr="00583C82" w:rsidRDefault="00783A40" w:rsidP="0045656B">
          <w:pPr>
            <w:pStyle w:val="Ttulo5"/>
            <w:pBdr>
              <w:bottom w:val="single" w:sz="4" w:space="1" w:color="auto"/>
            </w:pBdr>
            <w:rPr>
              <w:sz w:val="22"/>
            </w:rPr>
          </w:pPr>
          <w:r>
            <w:rPr>
              <w:sz w:val="22"/>
            </w:rPr>
            <w:t>Casa Legislativa “Antônio Adelino de Oliveira”</w:t>
          </w:r>
        </w:p>
      </w:tc>
    </w:tr>
  </w:tbl>
  <w:p w:rsidR="00513DC5" w:rsidRDefault="00513DC5">
    <w:pPr>
      <w:pStyle w:val="Cabealho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20E61"/>
    <w:multiLevelType w:val="hybridMultilevel"/>
    <w:tmpl w:val="521684A0"/>
    <w:lvl w:ilvl="0" w:tplc="DDE8B938">
      <w:start w:val="1"/>
      <w:numFmt w:val="decimal"/>
      <w:lvlText w:val="%1)"/>
      <w:lvlJc w:val="left"/>
      <w:pPr>
        <w:ind w:left="21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" w15:restartNumberingAfterBreak="0">
    <w:nsid w:val="097F07C8"/>
    <w:multiLevelType w:val="hybridMultilevel"/>
    <w:tmpl w:val="C082C7BE"/>
    <w:lvl w:ilvl="0" w:tplc="35C2E20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 w15:restartNumberingAfterBreak="0">
    <w:nsid w:val="16EC0BB6"/>
    <w:multiLevelType w:val="multilevel"/>
    <w:tmpl w:val="F40C2038"/>
    <w:lvl w:ilvl="0">
      <w:start w:val="1"/>
      <w:numFmt w:val="decimal"/>
      <w:lvlText w:val="%1."/>
      <w:lvlJc w:val="left"/>
      <w:pPr>
        <w:ind w:left="1776" w:hanging="360"/>
      </w:pPr>
      <w:rPr>
        <w:rFonts w:ascii="Arial" w:eastAsia="Times New Roman" w:hAnsi="Arial" w:cs="Arial"/>
      </w:rPr>
    </w:lvl>
    <w:lvl w:ilvl="1">
      <w:start w:val="1"/>
      <w:numFmt w:val="decimal"/>
      <w:lvlText w:val="%1.%2"/>
      <w:lvlJc w:val="left"/>
      <w:pPr>
        <w:ind w:left="248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96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1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17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880" w:hanging="1800"/>
      </w:pPr>
      <w:rPr>
        <w:rFonts w:hint="default"/>
      </w:rPr>
    </w:lvl>
  </w:abstractNum>
  <w:abstractNum w:abstractNumId="3" w15:restartNumberingAfterBreak="0">
    <w:nsid w:val="1998069E"/>
    <w:multiLevelType w:val="hybridMultilevel"/>
    <w:tmpl w:val="062285CC"/>
    <w:lvl w:ilvl="0" w:tplc="77B868B2">
      <w:start w:val="1"/>
      <w:numFmt w:val="decimal"/>
      <w:lvlText w:val="%1)"/>
      <w:lvlJc w:val="left"/>
      <w:pPr>
        <w:ind w:left="21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" w15:restartNumberingAfterBreak="0">
    <w:nsid w:val="1E9E54E6"/>
    <w:multiLevelType w:val="hybridMultilevel"/>
    <w:tmpl w:val="ECD67B3E"/>
    <w:lvl w:ilvl="0" w:tplc="88ACB02A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 w15:restartNumberingAfterBreak="0">
    <w:nsid w:val="28557A98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2B3D704D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398F6FEF"/>
    <w:multiLevelType w:val="hybridMultilevel"/>
    <w:tmpl w:val="5BBA4696"/>
    <w:lvl w:ilvl="0" w:tplc="0416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C060515"/>
    <w:multiLevelType w:val="hybridMultilevel"/>
    <w:tmpl w:val="09DCB0B4"/>
    <w:lvl w:ilvl="0" w:tplc="0416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5A8130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69D482F"/>
    <w:multiLevelType w:val="hybridMultilevel"/>
    <w:tmpl w:val="B10EE520"/>
    <w:lvl w:ilvl="0" w:tplc="B8CAA398">
      <w:start w:val="1"/>
      <w:numFmt w:val="decimal"/>
      <w:lvlText w:val="%1)"/>
      <w:lvlJc w:val="left"/>
      <w:pPr>
        <w:ind w:left="21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47D02F55"/>
    <w:multiLevelType w:val="hybridMultilevel"/>
    <w:tmpl w:val="0322A53A"/>
    <w:lvl w:ilvl="0" w:tplc="74BCBB1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2" w15:restartNumberingAfterBreak="0">
    <w:nsid w:val="4DA442E6"/>
    <w:multiLevelType w:val="hybridMultilevel"/>
    <w:tmpl w:val="55FAB39E"/>
    <w:lvl w:ilvl="0" w:tplc="477E238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3" w15:restartNumberingAfterBreak="0">
    <w:nsid w:val="4F622C07"/>
    <w:multiLevelType w:val="hybridMultilevel"/>
    <w:tmpl w:val="8D70A71C"/>
    <w:lvl w:ilvl="0" w:tplc="736C512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523E5B7E"/>
    <w:multiLevelType w:val="hybridMultilevel"/>
    <w:tmpl w:val="0988F5F6"/>
    <w:lvl w:ilvl="0" w:tplc="C6C4DB92">
      <w:start w:val="1"/>
      <w:numFmt w:val="lowerLetter"/>
      <w:lvlText w:val="%1)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5" w15:restartNumberingAfterBreak="0">
    <w:nsid w:val="524E491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9B366AC"/>
    <w:multiLevelType w:val="hybridMultilevel"/>
    <w:tmpl w:val="91C0E3B4"/>
    <w:lvl w:ilvl="0" w:tplc="F6FA951A">
      <w:start w:val="1"/>
      <w:numFmt w:val="decimal"/>
      <w:lvlText w:val="%1)"/>
      <w:lvlJc w:val="left"/>
      <w:pPr>
        <w:ind w:left="17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8" w:hanging="360"/>
      </w:pPr>
    </w:lvl>
    <w:lvl w:ilvl="2" w:tplc="0416001B" w:tentative="1">
      <w:start w:val="1"/>
      <w:numFmt w:val="lowerRoman"/>
      <w:lvlText w:val="%3."/>
      <w:lvlJc w:val="right"/>
      <w:pPr>
        <w:ind w:left="3228" w:hanging="180"/>
      </w:pPr>
    </w:lvl>
    <w:lvl w:ilvl="3" w:tplc="0416000F" w:tentative="1">
      <w:start w:val="1"/>
      <w:numFmt w:val="decimal"/>
      <w:lvlText w:val="%4."/>
      <w:lvlJc w:val="left"/>
      <w:pPr>
        <w:ind w:left="3948" w:hanging="360"/>
      </w:pPr>
    </w:lvl>
    <w:lvl w:ilvl="4" w:tplc="04160019" w:tentative="1">
      <w:start w:val="1"/>
      <w:numFmt w:val="lowerLetter"/>
      <w:lvlText w:val="%5."/>
      <w:lvlJc w:val="left"/>
      <w:pPr>
        <w:ind w:left="4668" w:hanging="360"/>
      </w:pPr>
    </w:lvl>
    <w:lvl w:ilvl="5" w:tplc="0416001B" w:tentative="1">
      <w:start w:val="1"/>
      <w:numFmt w:val="lowerRoman"/>
      <w:lvlText w:val="%6."/>
      <w:lvlJc w:val="right"/>
      <w:pPr>
        <w:ind w:left="5388" w:hanging="180"/>
      </w:pPr>
    </w:lvl>
    <w:lvl w:ilvl="6" w:tplc="0416000F" w:tentative="1">
      <w:start w:val="1"/>
      <w:numFmt w:val="decimal"/>
      <w:lvlText w:val="%7."/>
      <w:lvlJc w:val="left"/>
      <w:pPr>
        <w:ind w:left="6108" w:hanging="360"/>
      </w:pPr>
    </w:lvl>
    <w:lvl w:ilvl="7" w:tplc="04160019" w:tentative="1">
      <w:start w:val="1"/>
      <w:numFmt w:val="lowerLetter"/>
      <w:lvlText w:val="%8."/>
      <w:lvlJc w:val="left"/>
      <w:pPr>
        <w:ind w:left="6828" w:hanging="360"/>
      </w:pPr>
    </w:lvl>
    <w:lvl w:ilvl="8" w:tplc="0416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7" w15:restartNumberingAfterBreak="0">
    <w:nsid w:val="608C135E"/>
    <w:multiLevelType w:val="hybridMultilevel"/>
    <w:tmpl w:val="FB00D8CE"/>
    <w:lvl w:ilvl="0" w:tplc="C326FCDA">
      <w:start w:val="1"/>
      <w:numFmt w:val="decimal"/>
      <w:lvlText w:val="%1)"/>
      <w:lvlJc w:val="left"/>
      <w:pPr>
        <w:ind w:left="21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8" w15:restartNumberingAfterBreak="0">
    <w:nsid w:val="6F804329"/>
    <w:multiLevelType w:val="hybridMultilevel"/>
    <w:tmpl w:val="293C562A"/>
    <w:lvl w:ilvl="0" w:tplc="04160017">
      <w:start w:val="1"/>
      <w:numFmt w:val="lowerLetter"/>
      <w:lvlText w:val="%1)"/>
      <w:lvlJc w:val="left"/>
      <w:pPr>
        <w:ind w:left="115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70" w:hanging="360"/>
      </w:pPr>
    </w:lvl>
    <w:lvl w:ilvl="2" w:tplc="0416001B">
      <w:start w:val="1"/>
      <w:numFmt w:val="lowerRoman"/>
      <w:lvlText w:val="%3."/>
      <w:lvlJc w:val="right"/>
      <w:pPr>
        <w:ind w:left="2590" w:hanging="180"/>
      </w:pPr>
    </w:lvl>
    <w:lvl w:ilvl="3" w:tplc="0416000F" w:tentative="1">
      <w:start w:val="1"/>
      <w:numFmt w:val="decimal"/>
      <w:lvlText w:val="%4."/>
      <w:lvlJc w:val="left"/>
      <w:pPr>
        <w:ind w:left="3310" w:hanging="360"/>
      </w:pPr>
    </w:lvl>
    <w:lvl w:ilvl="4" w:tplc="04160019" w:tentative="1">
      <w:start w:val="1"/>
      <w:numFmt w:val="lowerLetter"/>
      <w:lvlText w:val="%5."/>
      <w:lvlJc w:val="left"/>
      <w:pPr>
        <w:ind w:left="4030" w:hanging="360"/>
      </w:pPr>
    </w:lvl>
    <w:lvl w:ilvl="5" w:tplc="0416001B" w:tentative="1">
      <w:start w:val="1"/>
      <w:numFmt w:val="lowerRoman"/>
      <w:lvlText w:val="%6."/>
      <w:lvlJc w:val="right"/>
      <w:pPr>
        <w:ind w:left="4750" w:hanging="180"/>
      </w:pPr>
    </w:lvl>
    <w:lvl w:ilvl="6" w:tplc="0416000F" w:tentative="1">
      <w:start w:val="1"/>
      <w:numFmt w:val="decimal"/>
      <w:lvlText w:val="%7."/>
      <w:lvlJc w:val="left"/>
      <w:pPr>
        <w:ind w:left="5470" w:hanging="360"/>
      </w:pPr>
    </w:lvl>
    <w:lvl w:ilvl="7" w:tplc="04160019" w:tentative="1">
      <w:start w:val="1"/>
      <w:numFmt w:val="lowerLetter"/>
      <w:lvlText w:val="%8."/>
      <w:lvlJc w:val="left"/>
      <w:pPr>
        <w:ind w:left="6190" w:hanging="360"/>
      </w:pPr>
    </w:lvl>
    <w:lvl w:ilvl="8" w:tplc="0416001B" w:tentative="1">
      <w:start w:val="1"/>
      <w:numFmt w:val="lowerRoman"/>
      <w:lvlText w:val="%9."/>
      <w:lvlJc w:val="right"/>
      <w:pPr>
        <w:ind w:left="6910" w:hanging="180"/>
      </w:pPr>
    </w:lvl>
  </w:abstractNum>
  <w:abstractNum w:abstractNumId="19" w15:restartNumberingAfterBreak="0">
    <w:nsid w:val="71162352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713139C2"/>
    <w:multiLevelType w:val="hybridMultilevel"/>
    <w:tmpl w:val="E35CE220"/>
    <w:lvl w:ilvl="0" w:tplc="D72AFA60">
      <w:start w:val="1"/>
      <w:numFmt w:val="decimal"/>
      <w:lvlText w:val="%1)"/>
      <w:lvlJc w:val="left"/>
      <w:pPr>
        <w:ind w:left="115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70" w:hanging="360"/>
      </w:pPr>
    </w:lvl>
    <w:lvl w:ilvl="2" w:tplc="0416001B" w:tentative="1">
      <w:start w:val="1"/>
      <w:numFmt w:val="lowerRoman"/>
      <w:lvlText w:val="%3."/>
      <w:lvlJc w:val="right"/>
      <w:pPr>
        <w:ind w:left="2590" w:hanging="180"/>
      </w:pPr>
    </w:lvl>
    <w:lvl w:ilvl="3" w:tplc="0416000F" w:tentative="1">
      <w:start w:val="1"/>
      <w:numFmt w:val="decimal"/>
      <w:lvlText w:val="%4."/>
      <w:lvlJc w:val="left"/>
      <w:pPr>
        <w:ind w:left="3310" w:hanging="360"/>
      </w:pPr>
    </w:lvl>
    <w:lvl w:ilvl="4" w:tplc="04160019" w:tentative="1">
      <w:start w:val="1"/>
      <w:numFmt w:val="lowerLetter"/>
      <w:lvlText w:val="%5."/>
      <w:lvlJc w:val="left"/>
      <w:pPr>
        <w:ind w:left="4030" w:hanging="360"/>
      </w:pPr>
    </w:lvl>
    <w:lvl w:ilvl="5" w:tplc="0416001B" w:tentative="1">
      <w:start w:val="1"/>
      <w:numFmt w:val="lowerRoman"/>
      <w:lvlText w:val="%6."/>
      <w:lvlJc w:val="right"/>
      <w:pPr>
        <w:ind w:left="4750" w:hanging="180"/>
      </w:pPr>
    </w:lvl>
    <w:lvl w:ilvl="6" w:tplc="0416000F" w:tentative="1">
      <w:start w:val="1"/>
      <w:numFmt w:val="decimal"/>
      <w:lvlText w:val="%7."/>
      <w:lvlJc w:val="left"/>
      <w:pPr>
        <w:ind w:left="5470" w:hanging="360"/>
      </w:pPr>
    </w:lvl>
    <w:lvl w:ilvl="7" w:tplc="04160019" w:tentative="1">
      <w:start w:val="1"/>
      <w:numFmt w:val="lowerLetter"/>
      <w:lvlText w:val="%8."/>
      <w:lvlJc w:val="left"/>
      <w:pPr>
        <w:ind w:left="6190" w:hanging="360"/>
      </w:pPr>
    </w:lvl>
    <w:lvl w:ilvl="8" w:tplc="0416001B" w:tentative="1">
      <w:start w:val="1"/>
      <w:numFmt w:val="lowerRoman"/>
      <w:lvlText w:val="%9."/>
      <w:lvlJc w:val="right"/>
      <w:pPr>
        <w:ind w:left="6910" w:hanging="180"/>
      </w:pPr>
    </w:lvl>
  </w:abstractNum>
  <w:abstractNum w:abstractNumId="21" w15:restartNumberingAfterBreak="0">
    <w:nsid w:val="765E3617"/>
    <w:multiLevelType w:val="hybridMultilevel"/>
    <w:tmpl w:val="F8AA3A58"/>
    <w:lvl w:ilvl="0" w:tplc="0416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7DB90853"/>
    <w:multiLevelType w:val="hybridMultilevel"/>
    <w:tmpl w:val="72E4317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E27061"/>
    <w:multiLevelType w:val="hybridMultilevel"/>
    <w:tmpl w:val="5DA61466"/>
    <w:lvl w:ilvl="0" w:tplc="5A3AF714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6"/>
  </w:num>
  <w:num w:numId="2">
    <w:abstractNumId w:val="15"/>
  </w:num>
  <w:num w:numId="3">
    <w:abstractNumId w:val="5"/>
  </w:num>
  <w:num w:numId="4">
    <w:abstractNumId w:val="19"/>
  </w:num>
  <w:num w:numId="5">
    <w:abstractNumId w:val="9"/>
  </w:num>
  <w:num w:numId="6">
    <w:abstractNumId w:val="1"/>
  </w:num>
  <w:num w:numId="7">
    <w:abstractNumId w:val="21"/>
  </w:num>
  <w:num w:numId="8">
    <w:abstractNumId w:val="12"/>
  </w:num>
  <w:num w:numId="9">
    <w:abstractNumId w:val="2"/>
  </w:num>
  <w:num w:numId="10">
    <w:abstractNumId w:val="11"/>
  </w:num>
  <w:num w:numId="11">
    <w:abstractNumId w:val="4"/>
  </w:num>
  <w:num w:numId="12">
    <w:abstractNumId w:val="8"/>
  </w:num>
  <w:num w:numId="13">
    <w:abstractNumId w:val="18"/>
  </w:num>
  <w:num w:numId="14">
    <w:abstractNumId w:val="7"/>
  </w:num>
  <w:num w:numId="15">
    <w:abstractNumId w:val="14"/>
  </w:num>
  <w:num w:numId="16">
    <w:abstractNumId w:val="13"/>
  </w:num>
  <w:num w:numId="17">
    <w:abstractNumId w:val="0"/>
  </w:num>
  <w:num w:numId="18">
    <w:abstractNumId w:val="16"/>
  </w:num>
  <w:num w:numId="19">
    <w:abstractNumId w:val="3"/>
  </w:num>
  <w:num w:numId="20">
    <w:abstractNumId w:val="10"/>
  </w:num>
  <w:num w:numId="21">
    <w:abstractNumId w:val="17"/>
  </w:num>
  <w:num w:numId="22">
    <w:abstractNumId w:val="20"/>
  </w:num>
  <w:num w:numId="23">
    <w:abstractNumId w:val="23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555"/>
    <w:rsid w:val="000060DD"/>
    <w:rsid w:val="0001196A"/>
    <w:rsid w:val="00024BDD"/>
    <w:rsid w:val="000A2963"/>
    <w:rsid w:val="000D0847"/>
    <w:rsid w:val="000E0E48"/>
    <w:rsid w:val="000E1FAC"/>
    <w:rsid w:val="000F45CC"/>
    <w:rsid w:val="001263B3"/>
    <w:rsid w:val="001704F5"/>
    <w:rsid w:val="001928CA"/>
    <w:rsid w:val="001A78F2"/>
    <w:rsid w:val="001B787C"/>
    <w:rsid w:val="001C2032"/>
    <w:rsid w:val="001D679B"/>
    <w:rsid w:val="00220BC3"/>
    <w:rsid w:val="002219A0"/>
    <w:rsid w:val="00243B4E"/>
    <w:rsid w:val="002752C9"/>
    <w:rsid w:val="00281E6E"/>
    <w:rsid w:val="002B1146"/>
    <w:rsid w:val="002D2D24"/>
    <w:rsid w:val="002D7FC7"/>
    <w:rsid w:val="003266B8"/>
    <w:rsid w:val="00326A84"/>
    <w:rsid w:val="003C30EC"/>
    <w:rsid w:val="003D3517"/>
    <w:rsid w:val="0041291B"/>
    <w:rsid w:val="00416309"/>
    <w:rsid w:val="0041727A"/>
    <w:rsid w:val="00420465"/>
    <w:rsid w:val="00441CC7"/>
    <w:rsid w:val="0045656B"/>
    <w:rsid w:val="004572DF"/>
    <w:rsid w:val="004607EC"/>
    <w:rsid w:val="004641B0"/>
    <w:rsid w:val="004728FE"/>
    <w:rsid w:val="00473EC4"/>
    <w:rsid w:val="00496A75"/>
    <w:rsid w:val="004B4D54"/>
    <w:rsid w:val="004B5D19"/>
    <w:rsid w:val="004D0F28"/>
    <w:rsid w:val="004F083C"/>
    <w:rsid w:val="0050449B"/>
    <w:rsid w:val="005126D5"/>
    <w:rsid w:val="00513DC5"/>
    <w:rsid w:val="00526C10"/>
    <w:rsid w:val="0055629F"/>
    <w:rsid w:val="005662BF"/>
    <w:rsid w:val="00575BFB"/>
    <w:rsid w:val="005775E1"/>
    <w:rsid w:val="00580F13"/>
    <w:rsid w:val="00583C82"/>
    <w:rsid w:val="00593201"/>
    <w:rsid w:val="005A2063"/>
    <w:rsid w:val="005C2E1F"/>
    <w:rsid w:val="005C79C8"/>
    <w:rsid w:val="005E147A"/>
    <w:rsid w:val="00611BE9"/>
    <w:rsid w:val="00637396"/>
    <w:rsid w:val="00645D3E"/>
    <w:rsid w:val="00650C8A"/>
    <w:rsid w:val="00664A33"/>
    <w:rsid w:val="00664DA8"/>
    <w:rsid w:val="00676286"/>
    <w:rsid w:val="006A4A5A"/>
    <w:rsid w:val="006C011B"/>
    <w:rsid w:val="00700808"/>
    <w:rsid w:val="00717E60"/>
    <w:rsid w:val="00742459"/>
    <w:rsid w:val="00745CA3"/>
    <w:rsid w:val="00783A40"/>
    <w:rsid w:val="007A361D"/>
    <w:rsid w:val="0081434A"/>
    <w:rsid w:val="00815E98"/>
    <w:rsid w:val="00822187"/>
    <w:rsid w:val="00835B89"/>
    <w:rsid w:val="00874800"/>
    <w:rsid w:val="008801AB"/>
    <w:rsid w:val="008A5261"/>
    <w:rsid w:val="008A61F6"/>
    <w:rsid w:val="008B39A7"/>
    <w:rsid w:val="008C3B0B"/>
    <w:rsid w:val="008C5F7C"/>
    <w:rsid w:val="008E38FF"/>
    <w:rsid w:val="008F3555"/>
    <w:rsid w:val="00954785"/>
    <w:rsid w:val="00966A1E"/>
    <w:rsid w:val="00970B1D"/>
    <w:rsid w:val="00974473"/>
    <w:rsid w:val="0098285E"/>
    <w:rsid w:val="009D3775"/>
    <w:rsid w:val="009D78F8"/>
    <w:rsid w:val="009E2D58"/>
    <w:rsid w:val="009E35C2"/>
    <w:rsid w:val="00A07885"/>
    <w:rsid w:val="00A11F7E"/>
    <w:rsid w:val="00A30DE2"/>
    <w:rsid w:val="00A43015"/>
    <w:rsid w:val="00A43D16"/>
    <w:rsid w:val="00A62A12"/>
    <w:rsid w:val="00A903C3"/>
    <w:rsid w:val="00A90ACB"/>
    <w:rsid w:val="00AA2E55"/>
    <w:rsid w:val="00AB0804"/>
    <w:rsid w:val="00AB175C"/>
    <w:rsid w:val="00AE155F"/>
    <w:rsid w:val="00AE593E"/>
    <w:rsid w:val="00AF659F"/>
    <w:rsid w:val="00B34D75"/>
    <w:rsid w:val="00B4572D"/>
    <w:rsid w:val="00B73658"/>
    <w:rsid w:val="00B83956"/>
    <w:rsid w:val="00BA0296"/>
    <w:rsid w:val="00BA1846"/>
    <w:rsid w:val="00BA7A9D"/>
    <w:rsid w:val="00BC01AE"/>
    <w:rsid w:val="00BD7BDD"/>
    <w:rsid w:val="00C00F38"/>
    <w:rsid w:val="00C14602"/>
    <w:rsid w:val="00C15141"/>
    <w:rsid w:val="00C3274F"/>
    <w:rsid w:val="00C414FF"/>
    <w:rsid w:val="00C4622A"/>
    <w:rsid w:val="00C62D2F"/>
    <w:rsid w:val="00C9064E"/>
    <w:rsid w:val="00C96DBC"/>
    <w:rsid w:val="00C9777F"/>
    <w:rsid w:val="00CE29FA"/>
    <w:rsid w:val="00D420B8"/>
    <w:rsid w:val="00D73907"/>
    <w:rsid w:val="00DB5324"/>
    <w:rsid w:val="00DE0A28"/>
    <w:rsid w:val="00DE750B"/>
    <w:rsid w:val="00E2588C"/>
    <w:rsid w:val="00E30900"/>
    <w:rsid w:val="00E327AB"/>
    <w:rsid w:val="00E53127"/>
    <w:rsid w:val="00E55192"/>
    <w:rsid w:val="00E84EBA"/>
    <w:rsid w:val="00E97F32"/>
    <w:rsid w:val="00EB02E2"/>
    <w:rsid w:val="00EB3536"/>
    <w:rsid w:val="00F243AA"/>
    <w:rsid w:val="00F4647E"/>
    <w:rsid w:val="00F617DE"/>
    <w:rsid w:val="00F66382"/>
    <w:rsid w:val="00F9655C"/>
    <w:rsid w:val="00FA6868"/>
    <w:rsid w:val="00FB1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F520F1"/>
  <w15:docId w15:val="{4237D04A-64B6-4579-8195-3CDACE309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pt-BR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rFonts w:ascii="Nuptial BT" w:eastAsia="Arial Unicode MS" w:hAnsi="Nuptial BT" w:cs="Arial Unicode MS"/>
      <w:sz w:val="32"/>
      <w:szCs w:val="24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color w:val="FF9900"/>
      <w:sz w:val="24"/>
    </w:rPr>
  </w:style>
  <w:style w:type="paragraph" w:styleId="Ttulo3">
    <w:name w:val="heading 3"/>
    <w:basedOn w:val="Normal"/>
    <w:next w:val="Normal"/>
    <w:qFormat/>
    <w:pPr>
      <w:keepNext/>
      <w:ind w:right="-615" w:firstLine="426"/>
      <w:jc w:val="both"/>
      <w:outlineLvl w:val="2"/>
    </w:pPr>
    <w:rPr>
      <w:color w:val="0000FF"/>
      <w:sz w:val="24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b/>
      <w:color w:val="000080"/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b/>
      <w:sz w:val="28"/>
      <w:u w:val="single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b/>
      <w:sz w:val="28"/>
      <w:u w:val="single"/>
    </w:rPr>
  </w:style>
  <w:style w:type="paragraph" w:styleId="Ttulo8">
    <w:name w:val="heading 8"/>
    <w:basedOn w:val="Normal"/>
    <w:next w:val="Normal"/>
    <w:qFormat/>
    <w:pPr>
      <w:keepNext/>
      <w:tabs>
        <w:tab w:val="left" w:pos="0"/>
      </w:tabs>
      <w:ind w:right="-615"/>
      <w:outlineLvl w:val="7"/>
    </w:pPr>
    <w:rPr>
      <w:b/>
      <w:bCs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FB1D7E"/>
  </w:style>
  <w:style w:type="paragraph" w:styleId="Textodebalo">
    <w:name w:val="Balloon Text"/>
    <w:basedOn w:val="Normal"/>
    <w:link w:val="TextodebaloChar"/>
    <w:rsid w:val="0050449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50449B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5C79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uiPriority w:val="99"/>
    <w:unhideWhenUsed/>
    <w:rsid w:val="00745CA3"/>
    <w:pPr>
      <w:spacing w:after="120"/>
      <w:ind w:left="283"/>
    </w:pPr>
    <w:rPr>
      <w:sz w:val="24"/>
      <w:szCs w:val="24"/>
    </w:rPr>
  </w:style>
  <w:style w:type="character" w:customStyle="1" w:styleId="RecuodecorpodetextoChar">
    <w:name w:val="Recuo de corpo de texto Char"/>
    <w:link w:val="Recuodecorpodetexto"/>
    <w:uiPriority w:val="99"/>
    <w:rsid w:val="00745CA3"/>
    <w:rPr>
      <w:sz w:val="24"/>
      <w:szCs w:val="24"/>
      <w:lang w:val="pt-BR" w:eastAsia="pt-BR" w:bidi="ar-SA"/>
    </w:rPr>
  </w:style>
  <w:style w:type="paragraph" w:styleId="NormalWeb">
    <w:name w:val="Normal (Web)"/>
    <w:basedOn w:val="Normal"/>
    <w:uiPriority w:val="99"/>
    <w:rsid w:val="00E97F32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783A4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83A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451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EC.%20ADMINISTRA&#199;&#195;O\Of&#237;cios\Oficio%20disponibilidade%20de%20servido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Oficio disponibilidade de servidor</Template>
  <TotalTime>9</TotalTime>
  <Pages>3</Pages>
  <Words>861</Words>
  <Characters>4653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>Windows98</Company>
  <LinksUpToDate>false</LinksUpToDate>
  <CharactersWithSpaces>5503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creator>xx</dc:creator>
  <cp:lastModifiedBy>user</cp:lastModifiedBy>
  <cp:revision>3</cp:revision>
  <cp:lastPrinted>2011-01-06T17:26:00Z</cp:lastPrinted>
  <dcterms:created xsi:type="dcterms:W3CDTF">2023-08-31T17:48:00Z</dcterms:created>
  <dcterms:modified xsi:type="dcterms:W3CDTF">2023-08-31T17:58:00Z</dcterms:modified>
</cp:coreProperties>
</file>