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1923" w:rsidRPr="008A3CDB" w:rsidRDefault="00A9442A" w:rsidP="00F91923">
      <w:pPr>
        <w:pStyle w:val="Ttulo2"/>
        <w:ind w:left="2400" w:right="71" w:firstLine="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PORTARIA Nº019</w:t>
      </w:r>
      <w:bookmarkStart w:id="0" w:name="_GoBack"/>
      <w:bookmarkEnd w:id="0"/>
      <w:r w:rsidR="00F91923" w:rsidRPr="008A3CDB">
        <w:rPr>
          <w:rFonts w:ascii="Times New Roman" w:hAnsi="Times New Roman"/>
          <w:b/>
          <w:sz w:val="24"/>
          <w:szCs w:val="24"/>
        </w:rPr>
        <w:t>/2019</w:t>
      </w:r>
    </w:p>
    <w:p w:rsidR="00F91923" w:rsidRDefault="00F91923" w:rsidP="00F91923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:rsidR="008A3CDB" w:rsidRPr="008A3CDB" w:rsidRDefault="008A3CDB" w:rsidP="00F91923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:rsidR="00F91923" w:rsidRPr="008A3CDB" w:rsidRDefault="00F91923" w:rsidP="00F91923">
      <w:pPr>
        <w:pStyle w:val="Recuodecorpodetexto2"/>
        <w:ind w:left="2400" w:right="71" w:firstLine="0"/>
        <w:rPr>
          <w:rFonts w:ascii="Times New Roman" w:hAnsi="Times New Roman"/>
          <w:b/>
          <w:i w:val="0"/>
          <w:iCs w:val="0"/>
          <w:sz w:val="24"/>
        </w:rPr>
      </w:pPr>
      <w:r w:rsidRPr="008A3CDB">
        <w:rPr>
          <w:rFonts w:ascii="Times New Roman" w:hAnsi="Times New Roman"/>
          <w:b/>
          <w:i w:val="0"/>
          <w:iCs w:val="0"/>
          <w:sz w:val="24"/>
        </w:rPr>
        <w:t>CONCEDE FÉRIAS AO SERVIDOR DO PODER LEGISLATIVO E DÁ OUTRAS PROVIDÊNCIAS.</w:t>
      </w:r>
    </w:p>
    <w:p w:rsidR="00F91923" w:rsidRPr="008A3CDB" w:rsidRDefault="00F91923" w:rsidP="00F91923">
      <w:pPr>
        <w:pStyle w:val="Recuodecorpodetexto2"/>
        <w:ind w:firstLine="0"/>
        <w:rPr>
          <w:rFonts w:ascii="Times New Roman" w:hAnsi="Times New Roman"/>
          <w:i w:val="0"/>
          <w:iCs w:val="0"/>
          <w:sz w:val="24"/>
        </w:rPr>
      </w:pPr>
      <w:r w:rsidRPr="008A3CDB">
        <w:rPr>
          <w:rFonts w:ascii="Times New Roman" w:hAnsi="Times New Roman"/>
          <w:i w:val="0"/>
          <w:iCs w:val="0"/>
          <w:sz w:val="24"/>
        </w:rPr>
        <w:tab/>
      </w:r>
    </w:p>
    <w:p w:rsidR="00F91923" w:rsidRDefault="00F91923" w:rsidP="00F91923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</w:p>
    <w:p w:rsidR="008A3CDB" w:rsidRPr="008A3CDB" w:rsidRDefault="008A3CDB" w:rsidP="00F91923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</w:p>
    <w:p w:rsidR="008A3CDB" w:rsidRDefault="00F91923" w:rsidP="008A3CDB">
      <w:pPr>
        <w:pStyle w:val="Recuodecorpodetexto2"/>
        <w:spacing w:line="300" w:lineRule="auto"/>
        <w:ind w:firstLine="709"/>
        <w:rPr>
          <w:rFonts w:ascii="Times New Roman" w:hAnsi="Times New Roman"/>
          <w:i w:val="0"/>
          <w:iCs w:val="0"/>
          <w:sz w:val="24"/>
        </w:rPr>
      </w:pPr>
      <w:r w:rsidRPr="008A3CDB">
        <w:rPr>
          <w:rFonts w:ascii="Times New Roman" w:hAnsi="Times New Roman"/>
          <w:i w:val="0"/>
          <w:iCs w:val="0"/>
          <w:sz w:val="24"/>
        </w:rPr>
        <w:t>A Presidente da Câmara de Vereadores de Anchieta, do Estado de Santa Catarina, usando a competência que lhe confere a Lei Orgânica Municipal, promulgada em 05 de abril</w:t>
      </w:r>
      <w:r w:rsidR="008A3CDB">
        <w:rPr>
          <w:rFonts w:ascii="Times New Roman" w:hAnsi="Times New Roman"/>
          <w:i w:val="0"/>
          <w:iCs w:val="0"/>
          <w:sz w:val="24"/>
        </w:rPr>
        <w:t xml:space="preserve"> de 1990 e o Regimento Interno,</w:t>
      </w:r>
    </w:p>
    <w:p w:rsidR="008A3CDB" w:rsidRDefault="008A3CDB" w:rsidP="008A3CDB">
      <w:pPr>
        <w:pStyle w:val="Recuodecorpodetexto2"/>
        <w:spacing w:line="300" w:lineRule="auto"/>
        <w:ind w:firstLine="709"/>
        <w:rPr>
          <w:rFonts w:ascii="Times New Roman" w:hAnsi="Times New Roman"/>
          <w:i w:val="0"/>
          <w:iCs w:val="0"/>
          <w:sz w:val="24"/>
        </w:rPr>
      </w:pPr>
    </w:p>
    <w:p w:rsidR="008A3CDB" w:rsidRDefault="008A3CDB" w:rsidP="008A3CDB">
      <w:pPr>
        <w:pStyle w:val="Recuodecorpodetexto2"/>
        <w:spacing w:line="300" w:lineRule="auto"/>
        <w:ind w:firstLine="709"/>
        <w:rPr>
          <w:rFonts w:ascii="Times New Roman" w:hAnsi="Times New Roman"/>
          <w:i w:val="0"/>
          <w:iCs w:val="0"/>
          <w:sz w:val="24"/>
        </w:rPr>
      </w:pPr>
      <w:r>
        <w:rPr>
          <w:rFonts w:ascii="Times New Roman" w:hAnsi="Times New Roman"/>
          <w:i w:val="0"/>
          <w:iCs w:val="0"/>
          <w:sz w:val="24"/>
        </w:rPr>
        <w:t>RESOLVE:</w:t>
      </w:r>
    </w:p>
    <w:p w:rsidR="008A3CDB" w:rsidRDefault="008A3CDB" w:rsidP="008A3CDB">
      <w:pPr>
        <w:pStyle w:val="Recuodecorpodetexto2"/>
        <w:spacing w:line="300" w:lineRule="auto"/>
        <w:ind w:firstLine="709"/>
        <w:rPr>
          <w:rFonts w:ascii="Times New Roman" w:hAnsi="Times New Roman"/>
          <w:i w:val="0"/>
          <w:iCs w:val="0"/>
          <w:sz w:val="24"/>
        </w:rPr>
      </w:pPr>
    </w:p>
    <w:p w:rsidR="00F91923" w:rsidRPr="008A3CDB" w:rsidRDefault="00F91923" w:rsidP="008A3CDB">
      <w:pPr>
        <w:pStyle w:val="Recuodecorpodetexto2"/>
        <w:spacing w:line="300" w:lineRule="auto"/>
        <w:ind w:firstLine="709"/>
        <w:rPr>
          <w:rFonts w:ascii="Times New Roman" w:hAnsi="Times New Roman"/>
          <w:i w:val="0"/>
          <w:iCs w:val="0"/>
          <w:sz w:val="24"/>
        </w:rPr>
      </w:pPr>
      <w:r w:rsidRPr="008A3CDB">
        <w:rPr>
          <w:rFonts w:ascii="Times New Roman" w:hAnsi="Times New Roman"/>
          <w:i w:val="0"/>
          <w:iCs w:val="0"/>
          <w:sz w:val="24"/>
        </w:rPr>
        <w:t>Conceder Féria</w:t>
      </w:r>
      <w:r w:rsidR="008A3CDB">
        <w:rPr>
          <w:rFonts w:ascii="Times New Roman" w:hAnsi="Times New Roman"/>
          <w:i w:val="0"/>
          <w:iCs w:val="0"/>
          <w:sz w:val="24"/>
        </w:rPr>
        <w:t>s</w:t>
      </w:r>
      <w:r w:rsidRPr="008A3CDB">
        <w:rPr>
          <w:rFonts w:ascii="Times New Roman" w:hAnsi="Times New Roman"/>
          <w:i w:val="0"/>
          <w:iCs w:val="0"/>
          <w:sz w:val="24"/>
        </w:rPr>
        <w:t xml:space="preserve"> ao Servidor </w:t>
      </w:r>
      <w:r w:rsidRPr="008A3CDB">
        <w:rPr>
          <w:rFonts w:ascii="Times New Roman" w:hAnsi="Times New Roman"/>
          <w:b/>
          <w:i w:val="0"/>
          <w:iCs w:val="0"/>
          <w:sz w:val="24"/>
        </w:rPr>
        <w:t>GILMAR DE SOUZA</w:t>
      </w:r>
      <w:r w:rsidRPr="008A3CDB">
        <w:rPr>
          <w:rFonts w:ascii="Times New Roman" w:hAnsi="Times New Roman"/>
          <w:i w:val="0"/>
          <w:iCs w:val="0"/>
          <w:sz w:val="24"/>
        </w:rPr>
        <w:t xml:space="preserve">, ocupante do Cargo de Advogado do Legislativo, referente ao período aquisitivo de </w:t>
      </w:r>
      <w:r w:rsidRPr="008A3CDB">
        <w:rPr>
          <w:rFonts w:ascii="Times New Roman" w:hAnsi="Times New Roman"/>
          <w:i w:val="0"/>
          <w:sz w:val="24"/>
        </w:rPr>
        <w:t>01/10/2017 a 30/09/2018</w:t>
      </w:r>
      <w:r w:rsidRPr="008A3CDB">
        <w:rPr>
          <w:rFonts w:ascii="Times New Roman" w:hAnsi="Times New Roman"/>
          <w:i w:val="0"/>
          <w:iCs w:val="0"/>
          <w:sz w:val="24"/>
        </w:rPr>
        <w:t>, a serem gozad</w:t>
      </w:r>
      <w:r w:rsidR="008A3CDB" w:rsidRPr="008A3CDB">
        <w:rPr>
          <w:rFonts w:ascii="Times New Roman" w:hAnsi="Times New Roman"/>
          <w:i w:val="0"/>
          <w:iCs w:val="0"/>
          <w:sz w:val="24"/>
        </w:rPr>
        <w:t xml:space="preserve">as no período de 10 de abril a </w:t>
      </w:r>
      <w:r w:rsidRPr="008A3CDB">
        <w:rPr>
          <w:rFonts w:ascii="Times New Roman" w:hAnsi="Times New Roman"/>
          <w:i w:val="0"/>
          <w:iCs w:val="0"/>
          <w:sz w:val="24"/>
        </w:rPr>
        <w:t>0</w:t>
      </w:r>
      <w:r w:rsidR="008A3CDB" w:rsidRPr="008A3CDB">
        <w:rPr>
          <w:rFonts w:ascii="Times New Roman" w:hAnsi="Times New Roman"/>
          <w:i w:val="0"/>
          <w:iCs w:val="0"/>
          <w:sz w:val="24"/>
        </w:rPr>
        <w:t>9</w:t>
      </w:r>
      <w:r w:rsidRPr="008A3CDB">
        <w:rPr>
          <w:rFonts w:ascii="Times New Roman" w:hAnsi="Times New Roman"/>
          <w:i w:val="0"/>
          <w:iCs w:val="0"/>
          <w:sz w:val="24"/>
        </w:rPr>
        <w:t xml:space="preserve"> de maio de 2019.</w:t>
      </w:r>
    </w:p>
    <w:p w:rsidR="00F91923" w:rsidRPr="008A3CDB" w:rsidRDefault="00F91923" w:rsidP="00F91923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</w:p>
    <w:p w:rsidR="00F91923" w:rsidRPr="008A3CDB" w:rsidRDefault="00F91923" w:rsidP="00F91923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  <w:r w:rsidRPr="008A3CDB">
        <w:rPr>
          <w:rFonts w:ascii="Times New Roman" w:hAnsi="Times New Roman"/>
          <w:i w:val="0"/>
          <w:iCs w:val="0"/>
          <w:sz w:val="24"/>
        </w:rPr>
        <w:t>Art. 2º. Esta Portaria entre em vigor na data de sua publicação.</w:t>
      </w:r>
    </w:p>
    <w:p w:rsidR="00F91923" w:rsidRPr="008A3CDB" w:rsidRDefault="00F91923" w:rsidP="00F91923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</w:p>
    <w:p w:rsidR="00F91923" w:rsidRPr="008A3CDB" w:rsidRDefault="00F91923" w:rsidP="00F91923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  <w:r w:rsidRPr="008A3CDB">
        <w:rPr>
          <w:rFonts w:ascii="Times New Roman" w:hAnsi="Times New Roman"/>
          <w:i w:val="0"/>
          <w:iCs w:val="0"/>
          <w:sz w:val="24"/>
        </w:rPr>
        <w:t>Publique-</w:t>
      </w:r>
      <w:r w:rsidRPr="008A3CDB">
        <w:rPr>
          <w:rFonts w:ascii="Times New Roman" w:hAnsi="Times New Roman"/>
          <w:i w:val="0"/>
          <w:iCs w:val="0"/>
          <w:sz w:val="24"/>
        </w:rPr>
        <w:softHyphen/>
        <w:t>se, Registre-</w:t>
      </w:r>
      <w:r w:rsidRPr="008A3CDB">
        <w:rPr>
          <w:rFonts w:ascii="Times New Roman" w:hAnsi="Times New Roman"/>
          <w:i w:val="0"/>
          <w:iCs w:val="0"/>
          <w:sz w:val="24"/>
        </w:rPr>
        <w:softHyphen/>
        <w:t>se, Cumpra</w:t>
      </w:r>
      <w:r w:rsidRPr="008A3CDB">
        <w:rPr>
          <w:rFonts w:ascii="Times New Roman" w:hAnsi="Times New Roman"/>
          <w:i w:val="0"/>
          <w:iCs w:val="0"/>
          <w:sz w:val="24"/>
        </w:rPr>
        <w:softHyphen/>
        <w:t>-se.</w:t>
      </w:r>
    </w:p>
    <w:p w:rsidR="00F91923" w:rsidRPr="008A3CDB" w:rsidRDefault="00F91923" w:rsidP="00F91923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</w:p>
    <w:p w:rsidR="00F91923" w:rsidRPr="008A3CDB" w:rsidRDefault="00F91923" w:rsidP="00F91923">
      <w:pPr>
        <w:widowControl w:val="0"/>
        <w:ind w:firstLine="709"/>
        <w:rPr>
          <w:rFonts w:ascii="Times New Roman" w:hAnsi="Times New Roman" w:cs="Times New Roman"/>
          <w:sz w:val="24"/>
          <w:szCs w:val="24"/>
        </w:rPr>
      </w:pPr>
      <w:r w:rsidRPr="008A3CDB">
        <w:rPr>
          <w:rFonts w:ascii="Times New Roman" w:hAnsi="Times New Roman" w:cs="Times New Roman"/>
          <w:sz w:val="24"/>
          <w:szCs w:val="24"/>
        </w:rPr>
        <w:t xml:space="preserve">Anchieta-SC, em 04 de abril de 2019. </w:t>
      </w:r>
    </w:p>
    <w:p w:rsidR="00F91923" w:rsidRPr="008A3CDB" w:rsidRDefault="00F91923" w:rsidP="00F91923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F91923" w:rsidRDefault="00F91923" w:rsidP="00F91923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8A3CDB" w:rsidRPr="008A3CDB" w:rsidRDefault="008A3CDB" w:rsidP="00F91923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F91923" w:rsidRPr="008A3CDB" w:rsidRDefault="00F91923" w:rsidP="00F91923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F91923" w:rsidRPr="008A3CDB" w:rsidRDefault="00F91923" w:rsidP="00F91923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A3CDB">
        <w:rPr>
          <w:rFonts w:ascii="Times New Roman" w:hAnsi="Times New Roman" w:cs="Times New Roman"/>
          <w:b/>
          <w:bCs/>
          <w:sz w:val="24"/>
          <w:szCs w:val="24"/>
        </w:rPr>
        <w:t xml:space="preserve">Maria Helena Trentin </w:t>
      </w:r>
    </w:p>
    <w:p w:rsidR="00F91923" w:rsidRPr="008A3CDB" w:rsidRDefault="00F91923" w:rsidP="00F91923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8A3CDB">
        <w:rPr>
          <w:rFonts w:ascii="Times New Roman" w:hAnsi="Times New Roman" w:cs="Times New Roman"/>
          <w:sz w:val="24"/>
          <w:szCs w:val="24"/>
        </w:rPr>
        <w:t>Presidente da Câmara Municipal</w:t>
      </w:r>
    </w:p>
    <w:p w:rsidR="00F91923" w:rsidRPr="008A3CDB" w:rsidRDefault="00F91923" w:rsidP="00F91923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F91923" w:rsidRPr="008A3CDB" w:rsidRDefault="00F91923" w:rsidP="00F91923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3E5B55" w:rsidRPr="008A3CDB" w:rsidRDefault="003E5B55" w:rsidP="00F91923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F91923" w:rsidRPr="008A3CDB" w:rsidRDefault="00F91923" w:rsidP="00F91923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8A3CDB">
        <w:rPr>
          <w:rFonts w:ascii="Times New Roman" w:hAnsi="Times New Roman" w:cs="Times New Roman"/>
          <w:sz w:val="20"/>
          <w:szCs w:val="20"/>
        </w:rPr>
        <w:t>Certifico que a presente Portaria</w:t>
      </w:r>
    </w:p>
    <w:p w:rsidR="00F91923" w:rsidRPr="008A3CDB" w:rsidRDefault="00F91923" w:rsidP="00F91923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8A3CDB">
        <w:rPr>
          <w:rFonts w:ascii="Times New Roman" w:hAnsi="Times New Roman" w:cs="Times New Roman"/>
          <w:sz w:val="20"/>
          <w:szCs w:val="20"/>
        </w:rPr>
        <w:t>foi</w:t>
      </w:r>
      <w:proofErr w:type="gramEnd"/>
      <w:r w:rsidRPr="008A3CDB">
        <w:rPr>
          <w:rFonts w:ascii="Times New Roman" w:hAnsi="Times New Roman" w:cs="Times New Roman"/>
          <w:sz w:val="20"/>
          <w:szCs w:val="20"/>
        </w:rPr>
        <w:t xml:space="preserve"> publicada na forma da lei.</w:t>
      </w:r>
    </w:p>
    <w:p w:rsidR="00F91923" w:rsidRPr="008A3CDB" w:rsidRDefault="00383CC7" w:rsidP="00F91923">
      <w:pPr>
        <w:widowControl w:val="0"/>
        <w:rPr>
          <w:rFonts w:ascii="Times New Roman" w:hAnsi="Times New Roman" w:cs="Times New Roman"/>
          <w:sz w:val="20"/>
          <w:szCs w:val="20"/>
        </w:rPr>
      </w:pPr>
      <w:r w:rsidRPr="008A3CDB">
        <w:rPr>
          <w:rFonts w:ascii="Times New Roman" w:hAnsi="Times New Roman" w:cs="Times New Roman"/>
          <w:sz w:val="20"/>
          <w:szCs w:val="20"/>
        </w:rPr>
        <w:t>Em 04</w:t>
      </w:r>
      <w:r w:rsidR="00F91923" w:rsidRPr="008A3CDB">
        <w:rPr>
          <w:rFonts w:ascii="Times New Roman" w:hAnsi="Times New Roman" w:cs="Times New Roman"/>
          <w:sz w:val="20"/>
          <w:szCs w:val="20"/>
        </w:rPr>
        <w:t xml:space="preserve"> de abril de 2019.</w:t>
      </w:r>
    </w:p>
    <w:p w:rsidR="00F91923" w:rsidRPr="008A3CDB" w:rsidRDefault="00F91923" w:rsidP="00F91923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F91923" w:rsidRPr="008A3CDB" w:rsidRDefault="00F91923" w:rsidP="00F91923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F91923" w:rsidRPr="008A3CDB" w:rsidRDefault="00383CC7" w:rsidP="00F91923">
      <w:pPr>
        <w:spacing w:after="0" w:line="240" w:lineRule="auto"/>
        <w:rPr>
          <w:rFonts w:ascii="Times New Roman" w:hAnsi="Times New Roman"/>
          <w:b/>
          <w:i/>
          <w:iCs/>
          <w:sz w:val="20"/>
          <w:szCs w:val="20"/>
        </w:rPr>
      </w:pPr>
      <w:r w:rsidRPr="008A3CDB">
        <w:rPr>
          <w:rFonts w:ascii="Times New Roman" w:hAnsi="Times New Roman"/>
          <w:b/>
          <w:i/>
          <w:iCs/>
          <w:sz w:val="20"/>
          <w:szCs w:val="20"/>
        </w:rPr>
        <w:t>JUSSARA SANTIN</w:t>
      </w:r>
    </w:p>
    <w:p w:rsidR="00F91923" w:rsidRPr="008A3CDB" w:rsidRDefault="00383CC7" w:rsidP="00F9192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A3CDB">
        <w:rPr>
          <w:rFonts w:ascii="Times New Roman" w:hAnsi="Times New Roman" w:cs="Times New Roman"/>
          <w:sz w:val="20"/>
          <w:szCs w:val="20"/>
        </w:rPr>
        <w:t xml:space="preserve">Diretora </w:t>
      </w:r>
      <w:r w:rsidR="000F4835" w:rsidRPr="008A3CDB">
        <w:rPr>
          <w:rFonts w:ascii="Times New Roman" w:hAnsi="Times New Roman" w:cs="Times New Roman"/>
          <w:sz w:val="20"/>
          <w:szCs w:val="20"/>
        </w:rPr>
        <w:t xml:space="preserve">Geral </w:t>
      </w:r>
      <w:r w:rsidRPr="008A3CDB">
        <w:rPr>
          <w:rFonts w:ascii="Times New Roman" w:hAnsi="Times New Roman" w:cs="Times New Roman"/>
          <w:sz w:val="20"/>
          <w:szCs w:val="20"/>
        </w:rPr>
        <w:t>d</w:t>
      </w:r>
      <w:r w:rsidR="00F91923" w:rsidRPr="008A3CDB">
        <w:rPr>
          <w:rFonts w:ascii="Times New Roman" w:hAnsi="Times New Roman" w:cs="Times New Roman"/>
          <w:sz w:val="20"/>
          <w:szCs w:val="20"/>
        </w:rPr>
        <w:t>o Legislativo</w:t>
      </w:r>
    </w:p>
    <w:p w:rsidR="0074406C" w:rsidRPr="008A3CDB" w:rsidRDefault="0074406C">
      <w:pPr>
        <w:rPr>
          <w:sz w:val="20"/>
          <w:szCs w:val="20"/>
        </w:rPr>
      </w:pPr>
    </w:p>
    <w:sectPr w:rsidR="0074406C" w:rsidRPr="008A3CDB" w:rsidSect="000F4835">
      <w:pgSz w:w="11906" w:h="16838"/>
      <w:pgMar w:top="255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923"/>
    <w:rsid w:val="000F4835"/>
    <w:rsid w:val="00383CC7"/>
    <w:rsid w:val="003E5B55"/>
    <w:rsid w:val="00650E4D"/>
    <w:rsid w:val="0074406C"/>
    <w:rsid w:val="008A3CDB"/>
    <w:rsid w:val="00A9442A"/>
    <w:rsid w:val="00F91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6DE37B-02E9-4F05-B773-48E09401F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1923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paragraph" w:styleId="Ttulo2">
    <w:name w:val="heading 2"/>
    <w:basedOn w:val="Normal"/>
    <w:next w:val="Normal"/>
    <w:link w:val="Ttulo2Char"/>
    <w:qFormat/>
    <w:rsid w:val="00F91923"/>
    <w:pPr>
      <w:keepNext/>
      <w:spacing w:after="0" w:line="240" w:lineRule="auto"/>
      <w:ind w:firstLine="2340"/>
      <w:jc w:val="both"/>
      <w:outlineLvl w:val="1"/>
    </w:pPr>
    <w:rPr>
      <w:rFonts w:ascii="Bookman Old Style" w:eastAsia="Times New Roman" w:hAnsi="Bookman Old Style" w:cs="Times New Roman"/>
      <w:sz w:val="20"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F91923"/>
    <w:rPr>
      <w:rFonts w:ascii="Bookman Old Style" w:eastAsia="Times New Roman" w:hAnsi="Bookman Old Style" w:cs="Times New Roman"/>
      <w:sz w:val="20"/>
      <w:szCs w:val="20"/>
      <w:u w:val="single"/>
      <w:lang w:eastAsia="pt-BR"/>
    </w:rPr>
  </w:style>
  <w:style w:type="paragraph" w:styleId="Recuodecorpodetexto2">
    <w:name w:val="Body Text Indent 2"/>
    <w:basedOn w:val="Normal"/>
    <w:link w:val="Recuodecorpodetexto2Char"/>
    <w:rsid w:val="00F91923"/>
    <w:pPr>
      <w:spacing w:after="0" w:line="240" w:lineRule="auto"/>
      <w:ind w:firstLine="3600"/>
      <w:jc w:val="both"/>
    </w:pPr>
    <w:rPr>
      <w:rFonts w:ascii="Trebuchet MS" w:eastAsia="Times New Roman" w:hAnsi="Trebuchet MS" w:cs="Times New Roman"/>
      <w:i/>
      <w:iCs/>
      <w:sz w:val="28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F91923"/>
    <w:rPr>
      <w:rFonts w:ascii="Trebuchet MS" w:eastAsia="Times New Roman" w:hAnsi="Trebuchet MS" w:cs="Times New Roman"/>
      <w:i/>
      <w:iCs/>
      <w:sz w:val="2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F9192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F91923"/>
    <w:rPr>
      <w:rFonts w:asciiTheme="minorHAnsi" w:hAnsiTheme="minorHAnsi" w:cstheme="minorBidi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944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44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135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Advogado</dc:creator>
  <cp:keywords/>
  <dc:description/>
  <cp:lastModifiedBy>Secretaria</cp:lastModifiedBy>
  <cp:revision>4</cp:revision>
  <cp:lastPrinted>2019-04-05T12:38:00Z</cp:lastPrinted>
  <dcterms:created xsi:type="dcterms:W3CDTF">2019-04-04T14:31:00Z</dcterms:created>
  <dcterms:modified xsi:type="dcterms:W3CDTF">2019-04-05T12:38:00Z</dcterms:modified>
</cp:coreProperties>
</file>