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4BF662BB" w:rsidR="005924DB" w:rsidRDefault="001A3DB8" w:rsidP="005924D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5924DB" w:rsidRPr="005924DB">
        <w:rPr>
          <w:rFonts w:ascii="Arial" w:hAnsi="Arial" w:cs="Arial"/>
          <w:b/>
          <w:sz w:val="24"/>
          <w:szCs w:val="24"/>
        </w:rPr>
        <w:t>EXCELENTÍSSIMO SENHOR GOVERNADOR CLÉCIO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LUIS, E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AO SENHORA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DEBORA CIRQUEIRA OKABAIASHI, SECRETÁRIA ESTADUAL DA</w:t>
      </w:r>
      <w:r w:rsidR="005924DB" w:rsidRPr="005924DB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SAÚDE</w:t>
      </w:r>
      <w:r w:rsidR="005924DB" w:rsidRPr="005924DB">
        <w:rPr>
          <w:rFonts w:ascii="Arial" w:hAnsi="Arial" w:cs="Arial"/>
          <w:b/>
          <w:sz w:val="24"/>
          <w:szCs w:val="24"/>
        </w:rPr>
        <w:t>-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SESA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5CFAC738" w14:textId="58EDBA29" w:rsidR="00FE6520" w:rsidRPr="00FE6520" w:rsidRDefault="00FE6520" w:rsidP="00FE6520">
      <w:pPr>
        <w:jc w:val="both"/>
        <w:rPr>
          <w:rFonts w:ascii="Arial" w:hAnsi="Arial" w:cs="Arial"/>
          <w:b/>
          <w:sz w:val="24"/>
          <w:szCs w:val="24"/>
        </w:rPr>
      </w:pPr>
      <w:r w:rsidRPr="00FE6520">
        <w:rPr>
          <w:rFonts w:ascii="Arial" w:hAnsi="Arial" w:cs="Arial"/>
          <w:b/>
          <w:sz w:val="24"/>
          <w:szCs w:val="24"/>
        </w:rPr>
        <w:t xml:space="preserve">            INDICAR QUE SEJA REALIZA</w:t>
      </w:r>
      <w:r>
        <w:rPr>
          <w:rFonts w:ascii="Arial" w:hAnsi="Arial" w:cs="Arial"/>
          <w:b/>
          <w:sz w:val="24"/>
          <w:szCs w:val="24"/>
        </w:rPr>
        <w:t xml:space="preserve">DO </w:t>
      </w:r>
      <w:bookmarkStart w:id="0" w:name="_GoBack"/>
      <w:r>
        <w:rPr>
          <w:rFonts w:ascii="Arial" w:hAnsi="Arial" w:cs="Arial"/>
          <w:b/>
          <w:sz w:val="24"/>
          <w:szCs w:val="24"/>
        </w:rPr>
        <w:t>EM PLANTÕES MÉDICOS MANTIDA</w:t>
      </w:r>
      <w:r w:rsidRPr="00FE6520">
        <w:rPr>
          <w:rFonts w:ascii="Arial" w:hAnsi="Arial" w:cs="Arial"/>
          <w:b/>
          <w:sz w:val="24"/>
          <w:szCs w:val="24"/>
        </w:rPr>
        <w:t xml:space="preserve"> A PRESENÇA CONTINUA DE MÉDICO NA SALA DE ESTABILIZAÇÃO, NO HOSPITAL ESTADUAL</w:t>
      </w:r>
      <w:bookmarkEnd w:id="0"/>
      <w:r w:rsidRPr="00FE6520">
        <w:rPr>
          <w:rFonts w:ascii="Arial" w:hAnsi="Arial" w:cs="Arial"/>
          <w:b/>
          <w:sz w:val="24"/>
          <w:szCs w:val="24"/>
        </w:rPr>
        <w:t xml:space="preserve"> DE SANTANA.</w:t>
      </w:r>
    </w:p>
    <w:p w14:paraId="12BBBE04" w14:textId="09AFE06D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247E3A1" w14:textId="3F9EC54C" w:rsidR="00611C62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 xml:space="preserve">que </w:t>
      </w:r>
      <w:r w:rsidR="00FE6520">
        <w:rPr>
          <w:rFonts w:ascii="Arial" w:hAnsi="Arial" w:cs="Arial"/>
          <w:sz w:val="24"/>
          <w:szCs w:val="24"/>
        </w:rPr>
        <w:t>a</w:t>
      </w:r>
      <w:r w:rsidR="00FE6520" w:rsidRPr="00FE6520">
        <w:rPr>
          <w:rFonts w:ascii="Arial" w:hAnsi="Arial" w:cs="Arial"/>
          <w:sz w:val="24"/>
          <w:szCs w:val="24"/>
        </w:rPr>
        <w:t xml:space="preserve"> Sala de Estabilização do Hospital Estadual de Santana é destinada ao atendimento de pacientes em situação crítica, exigindo resposta médica imediata. No entanto, durante alguns plantões médicos, tem sido registrada a ausência de profissionais de forma contínua nesse setor, o que compromete gravemente a qualidade e a segurança do atendimento. A presença ininterrupta de um médico na Sala de Estabilização é fundamental para realizar procedimentos de urgência, garantir suporte à vida e evitar agravamentos no quadro clínico dos pacientes. A rotatividade ou ausência de médicos nesses períodos aumenta os riscos à saúde da população e sobrecarrega os demais profissionais. Portanto, indica-se que, durante todos os plantões, seja assegurada a presença contínua de um médico na referida sala, garantindo o funcionamento adequado do setor e a preservação da vida dos pacientes atendidos na unidade.</w:t>
      </w:r>
    </w:p>
    <w:p w14:paraId="1A730BEF" w14:textId="3AF44BB7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3DF0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23ECF" w14:textId="77777777" w:rsidR="005F2854" w:rsidRDefault="005F2854">
      <w:pPr>
        <w:spacing w:line="240" w:lineRule="auto"/>
      </w:pPr>
      <w:r>
        <w:separator/>
      </w:r>
    </w:p>
  </w:endnote>
  <w:endnote w:type="continuationSeparator" w:id="0">
    <w:p w14:paraId="6EF77469" w14:textId="77777777" w:rsidR="005F2854" w:rsidRDefault="005F28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C3752" w14:textId="77777777" w:rsidR="005F2854" w:rsidRDefault="005F2854">
      <w:pPr>
        <w:spacing w:after="0"/>
      </w:pPr>
      <w:r>
        <w:separator/>
      </w:r>
    </w:p>
  </w:footnote>
  <w:footnote w:type="continuationSeparator" w:id="0">
    <w:p w14:paraId="144DC270" w14:textId="77777777" w:rsidR="005F2854" w:rsidRDefault="005F28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96C30"/>
    <w:rsid w:val="0013693F"/>
    <w:rsid w:val="00177B80"/>
    <w:rsid w:val="001A3DB8"/>
    <w:rsid w:val="001C1D8E"/>
    <w:rsid w:val="002B4CC2"/>
    <w:rsid w:val="00340724"/>
    <w:rsid w:val="00382D24"/>
    <w:rsid w:val="003A0A5A"/>
    <w:rsid w:val="003C7D51"/>
    <w:rsid w:val="00456BF2"/>
    <w:rsid w:val="00464D0E"/>
    <w:rsid w:val="004837A6"/>
    <w:rsid w:val="004B325F"/>
    <w:rsid w:val="00514F49"/>
    <w:rsid w:val="00521696"/>
    <w:rsid w:val="0053445B"/>
    <w:rsid w:val="0057411F"/>
    <w:rsid w:val="005804FB"/>
    <w:rsid w:val="005924DB"/>
    <w:rsid w:val="005A3726"/>
    <w:rsid w:val="005B3F70"/>
    <w:rsid w:val="005D6CB1"/>
    <w:rsid w:val="005F2854"/>
    <w:rsid w:val="00611C62"/>
    <w:rsid w:val="00633DF0"/>
    <w:rsid w:val="00652D2A"/>
    <w:rsid w:val="0065378A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86886"/>
    <w:rsid w:val="009B6C5F"/>
    <w:rsid w:val="00A842F9"/>
    <w:rsid w:val="00A90968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EB3738"/>
    <w:rsid w:val="00EC09D5"/>
    <w:rsid w:val="00FC6D19"/>
    <w:rsid w:val="00FE6520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2025-10-08T11:27:00Z</cp:lastPrinted>
  <dcterms:created xsi:type="dcterms:W3CDTF">2025-10-22T01:02:00Z</dcterms:created>
  <dcterms:modified xsi:type="dcterms:W3CDTF">2025-10-22T01:02:00Z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