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D043E" w14:textId="5C6C9310" w:rsidR="00132BBA" w:rsidRDefault="00000000" w:rsidP="00851D85">
      <w:pPr>
        <w:spacing w:after="0"/>
        <w:ind w:right="323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8D958BF" wp14:editId="7CB88FFE">
            <wp:simplePos x="0" y="0"/>
            <wp:positionH relativeFrom="column">
              <wp:posOffset>-153035</wp:posOffset>
            </wp:positionH>
            <wp:positionV relativeFrom="paragraph">
              <wp:posOffset>0</wp:posOffset>
            </wp:positionV>
            <wp:extent cx="1231900" cy="1250950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eastAsia="Monotype Corsiva" w:hAnsi="Monotype Corsiva" w:cs="Monotype Corsiva"/>
          <w:i/>
          <w:color w:val="000080"/>
          <w:sz w:val="68"/>
        </w:rPr>
        <w:t>Câmara Municipal de</w:t>
      </w:r>
      <w:r w:rsidR="00851D85">
        <w:rPr>
          <w:rFonts w:ascii="Monotype Corsiva" w:eastAsia="Monotype Corsiva" w:hAnsi="Monotype Corsiva" w:cs="Monotype Corsiva"/>
          <w:i/>
          <w:color w:val="000080"/>
          <w:sz w:val="68"/>
        </w:rPr>
        <w:t xml:space="preserve"> </w:t>
      </w:r>
      <w:r>
        <w:rPr>
          <w:rFonts w:ascii="Monotype Corsiva" w:eastAsia="Monotype Corsiva" w:hAnsi="Monotype Corsiva" w:cs="Monotype Corsiva"/>
          <w:i/>
          <w:color w:val="000080"/>
          <w:sz w:val="68"/>
        </w:rPr>
        <w:t>Iúna</w:t>
      </w:r>
      <w:r>
        <w:rPr>
          <w:rFonts w:ascii="Times New Roman" w:eastAsia="Times New Roman" w:hAnsi="Times New Roman" w:cs="Times New Roman"/>
          <w:b/>
          <w:color w:val="000080"/>
          <w:sz w:val="32"/>
        </w:rPr>
        <w:t xml:space="preserve"> </w:t>
      </w:r>
    </w:p>
    <w:p w14:paraId="01C88BEE" w14:textId="77777777" w:rsidR="00132BBA" w:rsidRDefault="00000000">
      <w:pPr>
        <w:spacing w:after="0"/>
        <w:ind w:left="1949"/>
      </w:pPr>
      <w:r>
        <w:rPr>
          <w:rFonts w:ascii="Monotype Corsiva" w:eastAsia="Monotype Corsiva" w:hAnsi="Monotype Corsiva" w:cs="Monotype Corsiva"/>
          <w:i/>
          <w:sz w:val="60"/>
        </w:rPr>
        <w:t xml:space="preserve"> </w:t>
      </w:r>
    </w:p>
    <w:p w14:paraId="4CA56770" w14:textId="77777777" w:rsidR="00851D85" w:rsidRDefault="00851D85">
      <w:pPr>
        <w:spacing w:after="0"/>
        <w:rPr>
          <w:rFonts w:ascii="Arial" w:eastAsia="Arial" w:hAnsi="Arial" w:cs="Arial"/>
          <w:sz w:val="24"/>
        </w:rPr>
      </w:pPr>
    </w:p>
    <w:p w14:paraId="7D4A37B0" w14:textId="77777777" w:rsidR="00851D85" w:rsidRDefault="00851D85">
      <w:pPr>
        <w:spacing w:after="0"/>
        <w:rPr>
          <w:rFonts w:ascii="Arial" w:eastAsia="Arial" w:hAnsi="Arial" w:cs="Arial"/>
          <w:sz w:val="24"/>
        </w:rPr>
      </w:pPr>
    </w:p>
    <w:p w14:paraId="030A7698" w14:textId="77777777" w:rsidR="00851D85" w:rsidRDefault="00851D85">
      <w:pPr>
        <w:spacing w:after="0"/>
        <w:rPr>
          <w:rFonts w:ascii="Arial" w:eastAsia="Arial" w:hAnsi="Arial" w:cs="Arial"/>
          <w:sz w:val="24"/>
        </w:rPr>
      </w:pPr>
    </w:p>
    <w:p w14:paraId="05ACCEEE" w14:textId="23475812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18B2D0B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REQUERIMENTO </w:t>
      </w:r>
    </w:p>
    <w:p w14:paraId="634BF2C0" w14:textId="77777777" w:rsidR="00132BBA" w:rsidRDefault="00000000">
      <w:pPr>
        <w:spacing w:after="5" w:line="249" w:lineRule="auto"/>
        <w:ind w:left="-5" w:hanging="10"/>
        <w:jc w:val="both"/>
      </w:pPr>
      <w:proofErr w:type="spellStart"/>
      <w:r>
        <w:rPr>
          <w:rFonts w:ascii="Arial" w:eastAsia="Arial" w:hAnsi="Arial" w:cs="Arial"/>
        </w:rPr>
        <w:t>Exmº</w:t>
      </w:r>
      <w:proofErr w:type="spellEnd"/>
      <w:r>
        <w:rPr>
          <w:rFonts w:ascii="Arial" w:eastAsia="Arial" w:hAnsi="Arial" w:cs="Arial"/>
        </w:rPr>
        <w:t xml:space="preserve">. Sr. </w:t>
      </w:r>
    </w:p>
    <w:p w14:paraId="73AC92A7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PAULO HENRIQUE LEOCÁDIO DA SILVA </w:t>
      </w:r>
    </w:p>
    <w:p w14:paraId="3E8307E1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Presidente da Câmara Municipal de Iúna </w:t>
      </w:r>
    </w:p>
    <w:p w14:paraId="43D21C47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IÚNA – ES </w:t>
      </w:r>
    </w:p>
    <w:p w14:paraId="6E93ABF4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2389984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06629C1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A5CB1EC" w14:textId="77777777" w:rsidR="00132BBA" w:rsidRDefault="00000000" w:rsidP="00686C47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4708A61" w14:textId="76CF02B1" w:rsidR="00686C47" w:rsidRPr="00686C47" w:rsidRDefault="00000000" w:rsidP="00686C47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eastAsia="Arial" w:hAnsi="Arial" w:cs="Arial"/>
        </w:rPr>
        <w:t xml:space="preserve">Os Exmos. Senhores Vereadores Jonathan Bonfante Moreira, </w:t>
      </w:r>
      <w:proofErr w:type="spellStart"/>
      <w:r>
        <w:rPr>
          <w:rFonts w:ascii="Arial" w:eastAsia="Arial" w:hAnsi="Arial" w:cs="Arial"/>
        </w:rPr>
        <w:t>Adimilson</w:t>
      </w:r>
      <w:proofErr w:type="spellEnd"/>
      <w:r>
        <w:rPr>
          <w:rFonts w:ascii="Arial" w:eastAsia="Arial" w:hAnsi="Arial" w:cs="Arial"/>
        </w:rPr>
        <w:t xml:space="preserve"> de Sousa e Emmanuel Garcia de Amorim</w:t>
      </w:r>
      <w:r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</w:rPr>
        <w:t xml:space="preserve">no uso de suas atribuições legais e regimentais, requerem a Vossa Excelência depois de ouvido o plenário, que seja registrado nos anais deste Poder Legislativo do Município de Iúna, Moção de Aplausos </w:t>
      </w:r>
      <w:r w:rsidR="00686C47">
        <w:rPr>
          <w:rFonts w:ascii="Arial" w:eastAsia="Arial" w:hAnsi="Arial" w:cs="Arial"/>
          <w:sz w:val="24"/>
        </w:rPr>
        <w:t>à</w:t>
      </w:r>
      <w:bookmarkStart w:id="0" w:name="_Hlk198565639"/>
      <w:r w:rsidR="00686C47">
        <w:rPr>
          <w:rFonts w:ascii="Arial" w:hAnsi="Arial" w:cs="Arial"/>
          <w:sz w:val="24"/>
        </w:rPr>
        <w:t xml:space="preserve"> e</w:t>
      </w:r>
      <w:r w:rsidR="00686C47" w:rsidRPr="00BF13C6">
        <w:rPr>
          <w:rFonts w:ascii="Arial" w:eastAsia="Arial" w:hAnsi="Arial" w:cs="Arial"/>
          <w:sz w:val="24"/>
        </w:rPr>
        <w:t>xma. sra. prefeita MARIA IMACULADA DUTRA DORNELAS</w:t>
      </w:r>
      <w:r w:rsidR="00686C47">
        <w:rPr>
          <w:rFonts w:ascii="Arial" w:eastAsia="Arial" w:hAnsi="Arial" w:cs="Arial"/>
          <w:sz w:val="24"/>
        </w:rPr>
        <w:t>,</w:t>
      </w:r>
      <w:r w:rsidR="00686C47" w:rsidRPr="00BF13C6">
        <w:rPr>
          <w:rFonts w:ascii="Arial" w:eastAsia="Arial" w:hAnsi="Arial" w:cs="Arial"/>
          <w:sz w:val="24"/>
        </w:rPr>
        <w:t xml:space="preserve"> pela excelência do trabalho que vem realizando à frente da administração municipal</w:t>
      </w:r>
      <w:r w:rsidR="00686C47">
        <w:rPr>
          <w:rFonts w:ascii="Arial" w:eastAsia="Arial" w:hAnsi="Arial" w:cs="Arial"/>
          <w:sz w:val="24"/>
        </w:rPr>
        <w:t xml:space="preserve"> de Manhuaçu, Minas Gerais, </w:t>
      </w:r>
      <w:r w:rsidR="00686C47" w:rsidRPr="00BF13C6">
        <w:rPr>
          <w:rFonts w:ascii="Arial" w:eastAsia="Arial" w:hAnsi="Arial" w:cs="Arial"/>
          <w:sz w:val="24"/>
        </w:rPr>
        <w:t>na qualidade de Chefe do Poder Executivo, conduzindo a gestão com lisura, competência e transparência. Que a decisão deste Plenário seja comunicada ao seu gabinete.</w:t>
      </w:r>
    </w:p>
    <w:bookmarkEnd w:id="0"/>
    <w:p w14:paraId="0F45A954" w14:textId="77777777" w:rsidR="00437351" w:rsidRDefault="00437351" w:rsidP="00686C47">
      <w:pPr>
        <w:spacing w:after="5" w:line="249" w:lineRule="auto"/>
        <w:ind w:left="-15" w:firstLine="852"/>
        <w:rPr>
          <w:rFonts w:ascii="Arial" w:hAnsi="Arial" w:cs="Arial"/>
          <w:sz w:val="24"/>
        </w:rPr>
      </w:pPr>
    </w:p>
    <w:p w14:paraId="6F4BBEA9" w14:textId="77777777" w:rsidR="00686C47" w:rsidRPr="00DF7188" w:rsidRDefault="00686C47" w:rsidP="00686C47">
      <w:pPr>
        <w:spacing w:after="5" w:line="249" w:lineRule="auto"/>
        <w:ind w:left="-15" w:firstLine="852"/>
      </w:pPr>
    </w:p>
    <w:p w14:paraId="1FB24938" w14:textId="6F5F5A69" w:rsidR="00132BBA" w:rsidRDefault="00000000" w:rsidP="00686C47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SALA DAS SESSÕES, PLENÁRIO VEREADOR VEREDINO CÂNDIDO DE ALMEIDA, AOS </w:t>
      </w:r>
      <w:r w:rsidR="00DF7188">
        <w:rPr>
          <w:rFonts w:ascii="Arial" w:eastAsia="Arial" w:hAnsi="Arial" w:cs="Arial"/>
          <w:sz w:val="20"/>
        </w:rPr>
        <w:t xml:space="preserve">19 </w:t>
      </w:r>
      <w:r>
        <w:rPr>
          <w:rFonts w:ascii="Arial" w:eastAsia="Arial" w:hAnsi="Arial" w:cs="Arial"/>
          <w:sz w:val="20"/>
        </w:rPr>
        <w:t xml:space="preserve">DIAS DO MÊS </w:t>
      </w:r>
      <w:r w:rsidR="00C130FE">
        <w:rPr>
          <w:rFonts w:ascii="Arial" w:eastAsia="Arial" w:hAnsi="Arial" w:cs="Arial"/>
          <w:sz w:val="20"/>
        </w:rPr>
        <w:t xml:space="preserve">DE </w:t>
      </w:r>
      <w:r w:rsidR="00DF7188">
        <w:rPr>
          <w:rFonts w:ascii="Arial" w:eastAsia="Arial" w:hAnsi="Arial" w:cs="Arial"/>
          <w:sz w:val="20"/>
        </w:rPr>
        <w:t>MAIO</w:t>
      </w:r>
      <w:r w:rsidR="00437351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DO ANO DE 2025. </w:t>
      </w:r>
    </w:p>
    <w:p w14:paraId="3EFD5145" w14:textId="57B044E5" w:rsidR="00132BBA" w:rsidRDefault="00000000" w:rsidP="00686C47">
      <w:pPr>
        <w:spacing w:after="19"/>
      </w:pPr>
      <w:r>
        <w:rPr>
          <w:rFonts w:ascii="Arial" w:eastAsia="Arial" w:hAnsi="Arial" w:cs="Arial"/>
          <w:sz w:val="20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C9461D" wp14:editId="1793B655">
                <wp:simplePos x="0" y="0"/>
                <wp:positionH relativeFrom="page">
                  <wp:posOffset>1080135</wp:posOffset>
                </wp:positionH>
                <wp:positionV relativeFrom="page">
                  <wp:posOffset>9929202</wp:posOffset>
                </wp:positionV>
                <wp:extent cx="5600700" cy="19050"/>
                <wp:effectExtent l="0" t="0" r="0" b="0"/>
                <wp:wrapTopAndBottom/>
                <wp:docPr id="1024" name="Group 10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0700" cy="19050"/>
                          <a:chOff x="0" y="0"/>
                          <a:chExt cx="5600700" cy="19050"/>
                        </a:xfrm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5600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00">
                                <a:moveTo>
                                  <a:pt x="0" y="0"/>
                                </a:moveTo>
                                <a:lnTo>
                                  <a:pt x="56007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24" style="width:441pt;height:1.5pt;position:absolute;mso-position-horizontal-relative:page;mso-position-horizontal:absolute;margin-left:85.05pt;mso-position-vertical-relative:page;margin-top:781.827pt;" coordsize="56007,190">
                <v:shape id="Shape 39" style="position:absolute;width:56007;height:0;left:0;top:0;" coordsize="5600700,0" path="m0,0l5600700,0">
                  <v:stroke weight="1.5pt" endcap="flat" joinstyle="round" on="true" color="#ff0000"/>
                  <v:fill on="false" color="#000000" opacity="0"/>
                </v:shape>
                <w10:wrap type="topAndBottom"/>
              </v:group>
            </w:pict>
          </mc:Fallback>
        </mc:AlternateContent>
      </w:r>
    </w:p>
    <w:p w14:paraId="1723A314" w14:textId="77777777" w:rsidR="00132BBA" w:rsidRDefault="00000000" w:rsidP="00686C47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D33F607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D725A7C" w14:textId="77777777" w:rsidR="00132BBA" w:rsidRDefault="00000000">
      <w:pPr>
        <w:spacing w:after="0"/>
        <w:ind w:left="10" w:right="5" w:hanging="10"/>
        <w:jc w:val="center"/>
      </w:pPr>
      <w:r>
        <w:rPr>
          <w:rFonts w:ascii="Arial" w:eastAsia="Arial" w:hAnsi="Arial" w:cs="Arial"/>
          <w:b/>
          <w:sz w:val="20"/>
        </w:rPr>
        <w:t xml:space="preserve">Jonathan Moreira Bonfante </w:t>
      </w:r>
    </w:p>
    <w:p w14:paraId="07062F20" w14:textId="77777777" w:rsidR="00132BBA" w:rsidRDefault="00000000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Vereador</w:t>
      </w:r>
      <w:r>
        <w:rPr>
          <w:rFonts w:ascii="Arial" w:eastAsia="Arial" w:hAnsi="Arial" w:cs="Arial"/>
          <w:sz w:val="24"/>
        </w:rPr>
        <w:t xml:space="preserve"> </w:t>
      </w:r>
    </w:p>
    <w:p w14:paraId="134A9D91" w14:textId="77777777" w:rsidR="00132BBA" w:rsidRDefault="00000000">
      <w:pPr>
        <w:spacing w:after="0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08B8D55" w14:textId="77777777" w:rsidR="00132BBA" w:rsidRDefault="00000000">
      <w:pPr>
        <w:spacing w:after="17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4D05522" w14:textId="285542E6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5EC375" w14:textId="77777777" w:rsidR="00132BBA" w:rsidRDefault="00000000">
      <w:pPr>
        <w:spacing w:after="0"/>
        <w:ind w:left="10" w:right="10" w:hanging="10"/>
        <w:jc w:val="center"/>
      </w:pPr>
      <w:proofErr w:type="spellStart"/>
      <w:r>
        <w:rPr>
          <w:rFonts w:ascii="Arial" w:eastAsia="Arial" w:hAnsi="Arial" w:cs="Arial"/>
          <w:b/>
          <w:sz w:val="20"/>
        </w:rPr>
        <w:t>Adimilson</w:t>
      </w:r>
      <w:proofErr w:type="spellEnd"/>
      <w:r>
        <w:rPr>
          <w:rFonts w:ascii="Arial" w:eastAsia="Arial" w:hAnsi="Arial" w:cs="Arial"/>
          <w:b/>
          <w:sz w:val="20"/>
        </w:rPr>
        <w:t xml:space="preserve"> de Sousa </w:t>
      </w:r>
    </w:p>
    <w:p w14:paraId="41FFAE4F" w14:textId="14959389" w:rsidR="00132BBA" w:rsidRDefault="00000000" w:rsidP="00106F5B">
      <w:pPr>
        <w:spacing w:after="17"/>
        <w:ind w:left="10" w:right="8" w:hanging="10"/>
        <w:jc w:val="center"/>
      </w:pPr>
      <w:r>
        <w:rPr>
          <w:rFonts w:ascii="Arial" w:eastAsia="Arial" w:hAnsi="Arial" w:cs="Arial"/>
          <w:sz w:val="20"/>
        </w:rPr>
        <w:t xml:space="preserve">Vereador </w:t>
      </w:r>
    </w:p>
    <w:p w14:paraId="08CED8FB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66C537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BA89304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1CD799" w14:textId="77777777" w:rsidR="00132BBA" w:rsidRDefault="00000000">
      <w:pPr>
        <w:spacing w:after="0"/>
        <w:ind w:left="10" w:right="9" w:hanging="10"/>
        <w:jc w:val="center"/>
      </w:pPr>
      <w:r>
        <w:rPr>
          <w:rFonts w:ascii="Arial" w:eastAsia="Arial" w:hAnsi="Arial" w:cs="Arial"/>
          <w:b/>
          <w:sz w:val="20"/>
        </w:rPr>
        <w:t xml:space="preserve">Emmanuel Garcia de Amorim </w:t>
      </w:r>
    </w:p>
    <w:p w14:paraId="19CECC34" w14:textId="79A7985C" w:rsidR="00132BBA" w:rsidRDefault="00000000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Vereador </w:t>
      </w:r>
    </w:p>
    <w:p w14:paraId="055DF9F5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2E725A1E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0D2598D2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05511C80" w14:textId="77777777" w:rsidR="00106F5B" w:rsidRDefault="00106F5B" w:rsidP="00106F5B">
      <w:pPr>
        <w:spacing w:after="17"/>
        <w:ind w:left="10" w:right="8" w:hanging="10"/>
        <w:jc w:val="center"/>
      </w:pPr>
    </w:p>
    <w:p w14:paraId="55AF8049" w14:textId="179948D5" w:rsidR="00132BBA" w:rsidRDefault="00000000" w:rsidP="00106F5B">
      <w:pPr>
        <w:spacing w:after="1265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80"/>
          <w:sz w:val="17"/>
        </w:rPr>
        <w:t xml:space="preserve">Av. Presidente Getúlio Vargas, nº 124, 1º andar, Centro, Iuna/ES – CNPJ: 31.724.289/0001-15 – Telefone: 28 3545 1458 / 1494 e-mail: </w:t>
      </w:r>
      <w:r>
        <w:rPr>
          <w:rFonts w:ascii="Times New Roman" w:eastAsia="Times New Roman" w:hAnsi="Times New Roman" w:cs="Times New Roman"/>
          <w:color w:val="0000FF"/>
          <w:sz w:val="17"/>
          <w:u w:val="single" w:color="000080"/>
        </w:rPr>
        <w:t>cmiuna@micronline.psi.br</w:t>
      </w:r>
      <w:r>
        <w:rPr>
          <w:rFonts w:ascii="Times New Roman" w:eastAsia="Times New Roman" w:hAnsi="Times New Roman" w:cs="Times New Roman"/>
          <w:color w:val="000080"/>
          <w:sz w:val="17"/>
          <w:u w:val="single" w:color="00008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80"/>
          <w:sz w:val="17"/>
          <w:u w:val="single" w:color="000080"/>
        </w:rPr>
        <w:t>–  www.camaraiuna.es.gov.br</w:t>
      </w:r>
      <w:proofErr w:type="gramEnd"/>
      <w:r>
        <w:rPr>
          <w:rFonts w:ascii="Times New Roman" w:eastAsia="Times New Roman" w:hAnsi="Times New Roman" w:cs="Times New Roman"/>
          <w:color w:val="000080"/>
          <w:sz w:val="17"/>
        </w:rPr>
        <w:t xml:space="preserve"> </w:t>
      </w:r>
    </w:p>
    <w:sectPr w:rsidR="00132BBA">
      <w:pgSz w:w="11906" w:h="16838"/>
      <w:pgMar w:top="1440" w:right="141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BBA"/>
    <w:rsid w:val="00025119"/>
    <w:rsid w:val="00106F5B"/>
    <w:rsid w:val="00132BBA"/>
    <w:rsid w:val="00276F09"/>
    <w:rsid w:val="00437351"/>
    <w:rsid w:val="0044237E"/>
    <w:rsid w:val="004938B0"/>
    <w:rsid w:val="00686C47"/>
    <w:rsid w:val="00851D85"/>
    <w:rsid w:val="00C130FE"/>
    <w:rsid w:val="00C45695"/>
    <w:rsid w:val="00CC5E15"/>
    <w:rsid w:val="00DF7188"/>
    <w:rsid w:val="00E8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228E3"/>
  <w15:docId w15:val="{3D667E0D-14BB-4D6E-BE6E-255A6C0F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cp:lastModifiedBy>Camara11</cp:lastModifiedBy>
  <cp:revision>6</cp:revision>
  <cp:lastPrinted>2025-05-19T22:13:00Z</cp:lastPrinted>
  <dcterms:created xsi:type="dcterms:W3CDTF">2025-04-15T15:47:00Z</dcterms:created>
  <dcterms:modified xsi:type="dcterms:W3CDTF">2025-05-21T16:39:00Z</dcterms:modified>
</cp:coreProperties>
</file>