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1787970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bookmarkStart w:id="0" w:name="_GoBack"/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59404C" w:rsidRPr="008D4181">
        <w:rPr>
          <w:b/>
          <w:color w:val="000000"/>
          <w:sz w:val="28"/>
          <w:szCs w:val="28"/>
        </w:rPr>
        <w:t>PRIMEIRA</w:t>
      </w:r>
      <w:r w:rsidR="00E01759" w:rsidRPr="008D4181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59404C" w:rsidRPr="008D4181">
        <w:rPr>
          <w:b/>
          <w:color w:val="000000"/>
          <w:sz w:val="28"/>
          <w:szCs w:val="28"/>
        </w:rPr>
        <w:t>1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</w:t>
      </w:r>
      <w:r w:rsidR="00055B79" w:rsidRPr="008D4181">
        <w:rPr>
          <w:b/>
          <w:color w:val="000000"/>
          <w:sz w:val="28"/>
          <w:szCs w:val="28"/>
        </w:rPr>
        <w:t>EXTRA</w:t>
      </w:r>
      <w:r w:rsidR="00BA70CF" w:rsidRPr="008D4181">
        <w:rPr>
          <w:b/>
          <w:color w:val="000000"/>
          <w:sz w:val="28"/>
          <w:szCs w:val="28"/>
        </w:rPr>
        <w:t xml:space="preserve">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F02386">
        <w:rPr>
          <w:b/>
          <w:color w:val="000000"/>
          <w:sz w:val="28"/>
          <w:szCs w:val="28"/>
        </w:rPr>
        <w:t>SEGUNDO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796A35" w:rsidRPr="008D4181">
        <w:rPr>
          <w:b/>
          <w:color w:val="000000"/>
          <w:sz w:val="28"/>
          <w:szCs w:val="28"/>
        </w:rPr>
        <w:t>TERCEIRA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796A35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</w:t>
      </w:r>
      <w:bookmarkEnd w:id="0"/>
      <w:r w:rsidR="00BA70CF" w:rsidRPr="008D4181">
        <w:rPr>
          <w:b/>
          <w:color w:val="000000"/>
          <w:sz w:val="28"/>
          <w:szCs w:val="28"/>
        </w:rPr>
        <w:t xml:space="preserve"> DA CÂMARA MUNICIPAL DE SÃO FRANCISCO, REALIZADA NO DIA </w:t>
      </w:r>
      <w:r w:rsidR="00D87A9B">
        <w:rPr>
          <w:b/>
          <w:color w:val="000000"/>
          <w:sz w:val="28"/>
          <w:szCs w:val="28"/>
        </w:rPr>
        <w:t>16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D87A9B">
        <w:rPr>
          <w:b/>
          <w:color w:val="000000"/>
          <w:sz w:val="28"/>
          <w:szCs w:val="28"/>
        </w:rPr>
        <w:t>OUTUBRO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59404C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5AD1C2DA" w:rsidR="005858BF" w:rsidRPr="00D87A9B" w:rsidRDefault="00123CF5" w:rsidP="005858BF">
      <w:pPr>
        <w:rPr>
          <w:b/>
          <w:sz w:val="22"/>
          <w:szCs w:val="22"/>
        </w:rPr>
      </w:pPr>
      <w:r w:rsidRPr="00D87A9B">
        <w:rPr>
          <w:sz w:val="22"/>
          <w:szCs w:val="22"/>
        </w:rPr>
        <w:t>Ao</w:t>
      </w:r>
      <w:r w:rsidR="004A45BF" w:rsidRPr="00D87A9B">
        <w:rPr>
          <w:sz w:val="22"/>
          <w:szCs w:val="22"/>
        </w:rPr>
        <w:t>s</w:t>
      </w:r>
      <w:r w:rsidR="00634951" w:rsidRPr="00D87A9B">
        <w:rPr>
          <w:sz w:val="22"/>
          <w:szCs w:val="22"/>
        </w:rPr>
        <w:t xml:space="preserve"> </w:t>
      </w:r>
      <w:r w:rsidR="00D87A9B" w:rsidRPr="00D87A9B">
        <w:rPr>
          <w:sz w:val="22"/>
          <w:szCs w:val="22"/>
        </w:rPr>
        <w:t>dezesseis</w:t>
      </w:r>
      <w:r w:rsidR="00D56FFE" w:rsidRPr="00D87A9B">
        <w:rPr>
          <w:sz w:val="22"/>
          <w:szCs w:val="22"/>
        </w:rPr>
        <w:t xml:space="preserve"> </w:t>
      </w:r>
      <w:r w:rsidR="000C29AB" w:rsidRPr="00D87A9B">
        <w:rPr>
          <w:sz w:val="22"/>
          <w:szCs w:val="22"/>
        </w:rPr>
        <w:t>(</w:t>
      </w:r>
      <w:r w:rsidR="00D87A9B" w:rsidRPr="00D87A9B">
        <w:rPr>
          <w:sz w:val="22"/>
          <w:szCs w:val="22"/>
        </w:rPr>
        <w:t>16</w:t>
      </w:r>
      <w:r w:rsidR="00B12A50" w:rsidRPr="00D87A9B">
        <w:rPr>
          <w:sz w:val="22"/>
          <w:szCs w:val="22"/>
        </w:rPr>
        <w:t>) dia</w:t>
      </w:r>
      <w:r w:rsidR="00CD2F06" w:rsidRPr="00D87A9B">
        <w:rPr>
          <w:sz w:val="22"/>
          <w:szCs w:val="22"/>
        </w:rPr>
        <w:t>s</w:t>
      </w:r>
      <w:r w:rsidRPr="00D87A9B">
        <w:rPr>
          <w:sz w:val="22"/>
          <w:szCs w:val="22"/>
        </w:rPr>
        <w:t xml:space="preserve"> do mês de </w:t>
      </w:r>
      <w:r w:rsidR="00D87A9B" w:rsidRPr="00D87A9B">
        <w:rPr>
          <w:sz w:val="22"/>
          <w:szCs w:val="22"/>
        </w:rPr>
        <w:t>outubro</w:t>
      </w:r>
      <w:r w:rsidR="00921342" w:rsidRPr="00D87A9B">
        <w:rPr>
          <w:sz w:val="22"/>
          <w:szCs w:val="22"/>
        </w:rPr>
        <w:t xml:space="preserve"> </w:t>
      </w:r>
      <w:r w:rsidR="00A774A4" w:rsidRPr="00D87A9B">
        <w:rPr>
          <w:sz w:val="22"/>
          <w:szCs w:val="22"/>
        </w:rPr>
        <w:t xml:space="preserve">do </w:t>
      </w:r>
      <w:r w:rsidR="00E6353F" w:rsidRPr="00D87A9B">
        <w:rPr>
          <w:sz w:val="22"/>
          <w:szCs w:val="22"/>
        </w:rPr>
        <w:t xml:space="preserve">ano dois mil e </w:t>
      </w:r>
      <w:r w:rsidR="00893A45" w:rsidRPr="00D87A9B">
        <w:rPr>
          <w:sz w:val="22"/>
          <w:szCs w:val="22"/>
        </w:rPr>
        <w:t>vint</w:t>
      </w:r>
      <w:r w:rsidR="00222523" w:rsidRPr="00D87A9B">
        <w:rPr>
          <w:sz w:val="22"/>
          <w:szCs w:val="22"/>
        </w:rPr>
        <w:t>e</w:t>
      </w:r>
      <w:r w:rsidR="00C341F1" w:rsidRPr="00D87A9B">
        <w:rPr>
          <w:sz w:val="22"/>
          <w:szCs w:val="22"/>
        </w:rPr>
        <w:t xml:space="preserve"> e</w:t>
      </w:r>
      <w:r w:rsidR="0059404C" w:rsidRPr="00D87A9B">
        <w:rPr>
          <w:sz w:val="22"/>
          <w:szCs w:val="22"/>
        </w:rPr>
        <w:t xml:space="preserve"> três</w:t>
      </w:r>
      <w:r w:rsidR="00222523" w:rsidRPr="00D87A9B">
        <w:rPr>
          <w:sz w:val="22"/>
          <w:szCs w:val="22"/>
        </w:rPr>
        <w:t xml:space="preserve"> </w:t>
      </w:r>
      <w:r w:rsidR="000C29AB" w:rsidRPr="00D87A9B">
        <w:rPr>
          <w:sz w:val="22"/>
          <w:szCs w:val="22"/>
        </w:rPr>
        <w:t>(20</w:t>
      </w:r>
      <w:r w:rsidR="00C341F1" w:rsidRPr="00D87A9B">
        <w:rPr>
          <w:sz w:val="22"/>
          <w:szCs w:val="22"/>
        </w:rPr>
        <w:t>2</w:t>
      </w:r>
      <w:r w:rsidR="0059404C" w:rsidRPr="00D87A9B">
        <w:rPr>
          <w:sz w:val="22"/>
          <w:szCs w:val="22"/>
        </w:rPr>
        <w:t>3</w:t>
      </w:r>
      <w:r w:rsidR="00E6353F" w:rsidRPr="00D87A9B">
        <w:rPr>
          <w:sz w:val="22"/>
          <w:szCs w:val="22"/>
        </w:rPr>
        <w:t>)</w:t>
      </w:r>
      <w:r w:rsidR="00DB26DF" w:rsidRPr="00D87A9B">
        <w:rPr>
          <w:sz w:val="22"/>
          <w:szCs w:val="22"/>
        </w:rPr>
        <w:t xml:space="preserve"> pelas </w:t>
      </w:r>
      <w:r w:rsidR="0059404C" w:rsidRPr="00D87A9B">
        <w:rPr>
          <w:sz w:val="22"/>
          <w:szCs w:val="22"/>
        </w:rPr>
        <w:t xml:space="preserve">quinze horas </w:t>
      </w:r>
      <w:r w:rsidR="00DB26DF" w:rsidRPr="00D87A9B">
        <w:rPr>
          <w:sz w:val="22"/>
          <w:szCs w:val="22"/>
        </w:rPr>
        <w:t>(</w:t>
      </w:r>
      <w:r w:rsidR="0059404C" w:rsidRPr="00D87A9B">
        <w:rPr>
          <w:sz w:val="22"/>
          <w:szCs w:val="22"/>
        </w:rPr>
        <w:t>15</w:t>
      </w:r>
      <w:r w:rsidR="00055B79" w:rsidRPr="00D87A9B">
        <w:rPr>
          <w:sz w:val="22"/>
          <w:szCs w:val="22"/>
        </w:rPr>
        <w:t>h</w:t>
      </w:r>
      <w:r w:rsidR="00BA70CF" w:rsidRPr="00D87A9B">
        <w:rPr>
          <w:sz w:val="22"/>
          <w:szCs w:val="22"/>
        </w:rPr>
        <w:t>)</w:t>
      </w:r>
      <w:r w:rsidRPr="00D87A9B">
        <w:rPr>
          <w:sz w:val="22"/>
          <w:szCs w:val="22"/>
        </w:rPr>
        <w:t xml:space="preserve"> no edifício da Câmara Municipal de São Francisco</w:t>
      </w:r>
      <w:r w:rsidR="008B5445" w:rsidRPr="00D87A9B">
        <w:rPr>
          <w:sz w:val="22"/>
          <w:szCs w:val="22"/>
        </w:rPr>
        <w:t xml:space="preserve"> -</w:t>
      </w:r>
      <w:r w:rsidRPr="00D87A9B">
        <w:rPr>
          <w:sz w:val="22"/>
          <w:szCs w:val="22"/>
        </w:rPr>
        <w:t xml:space="preserve"> Paraíba, realizou</w:t>
      </w:r>
      <w:r w:rsidR="00BD6815" w:rsidRPr="00D87A9B">
        <w:rPr>
          <w:sz w:val="22"/>
          <w:szCs w:val="22"/>
        </w:rPr>
        <w:t>-se</w:t>
      </w:r>
      <w:r w:rsidR="00055B79" w:rsidRPr="00D87A9B">
        <w:rPr>
          <w:sz w:val="22"/>
          <w:szCs w:val="22"/>
        </w:rPr>
        <w:t xml:space="preserve"> a</w:t>
      </w:r>
      <w:r w:rsidR="00DA2B49" w:rsidRPr="00D87A9B">
        <w:rPr>
          <w:sz w:val="22"/>
          <w:szCs w:val="22"/>
        </w:rPr>
        <w:t xml:space="preserve"> </w:t>
      </w:r>
      <w:r w:rsidR="0059404C" w:rsidRPr="00D87A9B">
        <w:rPr>
          <w:sz w:val="22"/>
          <w:szCs w:val="22"/>
        </w:rPr>
        <w:t>Primeira</w:t>
      </w:r>
      <w:r w:rsidR="00C341F1" w:rsidRPr="00D87A9B">
        <w:rPr>
          <w:sz w:val="22"/>
          <w:szCs w:val="22"/>
        </w:rPr>
        <w:t xml:space="preserve"> </w:t>
      </w:r>
      <w:r w:rsidR="008314B7" w:rsidRPr="00D87A9B">
        <w:rPr>
          <w:sz w:val="22"/>
          <w:szCs w:val="22"/>
        </w:rPr>
        <w:t>(</w:t>
      </w:r>
      <w:r w:rsidR="0059404C" w:rsidRPr="00D87A9B">
        <w:rPr>
          <w:sz w:val="22"/>
          <w:szCs w:val="22"/>
        </w:rPr>
        <w:t>1</w:t>
      </w:r>
      <w:r w:rsidR="00155930" w:rsidRPr="00D87A9B">
        <w:rPr>
          <w:sz w:val="22"/>
          <w:szCs w:val="22"/>
        </w:rPr>
        <w:t>ª</w:t>
      </w:r>
      <w:r w:rsidR="00BA70CF" w:rsidRPr="00D87A9B">
        <w:rPr>
          <w:sz w:val="22"/>
          <w:szCs w:val="22"/>
        </w:rPr>
        <w:t>)</w:t>
      </w:r>
      <w:r w:rsidR="008650C5" w:rsidRPr="00D87A9B">
        <w:rPr>
          <w:sz w:val="22"/>
          <w:szCs w:val="22"/>
        </w:rPr>
        <w:t xml:space="preserve"> </w:t>
      </w:r>
      <w:r w:rsidR="00055B79" w:rsidRPr="00D87A9B">
        <w:rPr>
          <w:sz w:val="22"/>
          <w:szCs w:val="22"/>
        </w:rPr>
        <w:t>Sessão Extrao</w:t>
      </w:r>
      <w:r w:rsidRPr="00D87A9B">
        <w:rPr>
          <w:sz w:val="22"/>
          <w:szCs w:val="22"/>
        </w:rPr>
        <w:t xml:space="preserve">rdinária </w:t>
      </w:r>
      <w:r w:rsidR="00F8319C" w:rsidRPr="00D87A9B">
        <w:rPr>
          <w:sz w:val="22"/>
          <w:szCs w:val="22"/>
        </w:rPr>
        <w:t xml:space="preserve">do </w:t>
      </w:r>
      <w:r w:rsidR="00F02386" w:rsidRPr="00D87A9B">
        <w:rPr>
          <w:sz w:val="22"/>
          <w:szCs w:val="22"/>
        </w:rPr>
        <w:t>Segundo</w:t>
      </w:r>
      <w:r w:rsidR="00F8319C" w:rsidRPr="00D87A9B">
        <w:rPr>
          <w:sz w:val="22"/>
          <w:szCs w:val="22"/>
        </w:rPr>
        <w:t xml:space="preserve"> (</w:t>
      </w:r>
      <w:r w:rsidR="00F02386" w:rsidRPr="00D87A9B">
        <w:rPr>
          <w:sz w:val="22"/>
          <w:szCs w:val="22"/>
        </w:rPr>
        <w:t>2</w:t>
      </w:r>
      <w:r w:rsidR="00F8319C" w:rsidRPr="00D87A9B">
        <w:rPr>
          <w:sz w:val="22"/>
          <w:szCs w:val="22"/>
        </w:rPr>
        <w:t xml:space="preserve">º) Período Ordinário </w:t>
      </w:r>
      <w:r w:rsidRPr="00D87A9B">
        <w:rPr>
          <w:sz w:val="22"/>
          <w:szCs w:val="22"/>
        </w:rPr>
        <w:t xml:space="preserve">da </w:t>
      </w:r>
      <w:r w:rsidR="00C93B45" w:rsidRPr="00D87A9B">
        <w:rPr>
          <w:sz w:val="22"/>
          <w:szCs w:val="22"/>
        </w:rPr>
        <w:t>Terceira</w:t>
      </w:r>
      <w:r w:rsidR="00C341F1" w:rsidRPr="00D87A9B">
        <w:rPr>
          <w:sz w:val="22"/>
          <w:szCs w:val="22"/>
        </w:rPr>
        <w:t xml:space="preserve"> </w:t>
      </w:r>
      <w:r w:rsidR="008314B7" w:rsidRPr="00D87A9B">
        <w:rPr>
          <w:sz w:val="22"/>
          <w:szCs w:val="22"/>
        </w:rPr>
        <w:t>(</w:t>
      </w:r>
      <w:r w:rsidR="00C93B45" w:rsidRPr="00D87A9B">
        <w:rPr>
          <w:sz w:val="22"/>
          <w:szCs w:val="22"/>
        </w:rPr>
        <w:t>3</w:t>
      </w:r>
      <w:r w:rsidR="00BA70CF" w:rsidRPr="00D87A9B">
        <w:rPr>
          <w:sz w:val="22"/>
          <w:szCs w:val="22"/>
        </w:rPr>
        <w:t>ª)</w:t>
      </w:r>
      <w:r w:rsidRPr="00D87A9B">
        <w:rPr>
          <w:sz w:val="22"/>
          <w:szCs w:val="22"/>
        </w:rPr>
        <w:t xml:space="preserve"> </w:t>
      </w:r>
      <w:r w:rsidR="00675DB0" w:rsidRPr="00D87A9B">
        <w:rPr>
          <w:sz w:val="22"/>
          <w:szCs w:val="22"/>
        </w:rPr>
        <w:t xml:space="preserve">Sessão Legislativa </w:t>
      </w:r>
      <w:r w:rsidRPr="00D87A9B">
        <w:rPr>
          <w:sz w:val="22"/>
          <w:szCs w:val="22"/>
        </w:rPr>
        <w:t xml:space="preserve">da </w:t>
      </w:r>
      <w:r w:rsidR="002B3A4B" w:rsidRPr="00D87A9B">
        <w:rPr>
          <w:sz w:val="22"/>
          <w:szCs w:val="22"/>
        </w:rPr>
        <w:t>Sétima</w:t>
      </w:r>
      <w:r w:rsidR="00675DB0" w:rsidRPr="00D87A9B">
        <w:rPr>
          <w:sz w:val="22"/>
          <w:szCs w:val="22"/>
        </w:rPr>
        <w:t xml:space="preserve"> </w:t>
      </w:r>
      <w:r w:rsidR="00BA70CF" w:rsidRPr="00D87A9B">
        <w:rPr>
          <w:sz w:val="22"/>
          <w:szCs w:val="22"/>
        </w:rPr>
        <w:t>(</w:t>
      </w:r>
      <w:r w:rsidR="002B3A4B" w:rsidRPr="00D87A9B">
        <w:rPr>
          <w:sz w:val="22"/>
          <w:szCs w:val="22"/>
        </w:rPr>
        <w:t>7</w:t>
      </w:r>
      <w:r w:rsidR="00BA70CF" w:rsidRPr="00D87A9B">
        <w:rPr>
          <w:sz w:val="22"/>
          <w:szCs w:val="22"/>
        </w:rPr>
        <w:t xml:space="preserve">ª) </w:t>
      </w:r>
      <w:r w:rsidR="00675DB0" w:rsidRPr="00D87A9B">
        <w:rPr>
          <w:sz w:val="22"/>
          <w:szCs w:val="22"/>
        </w:rPr>
        <w:t>Legislatura</w:t>
      </w:r>
      <w:r w:rsidR="00BA70CF" w:rsidRPr="00D87A9B">
        <w:rPr>
          <w:sz w:val="22"/>
          <w:szCs w:val="22"/>
        </w:rPr>
        <w:t>. Além do P</w:t>
      </w:r>
      <w:r w:rsidRPr="00D87A9B">
        <w:rPr>
          <w:sz w:val="22"/>
          <w:szCs w:val="22"/>
        </w:rPr>
        <w:t xml:space="preserve">residente, vereador </w:t>
      </w:r>
      <w:r w:rsidR="002B3A4B" w:rsidRPr="00D87A9B">
        <w:rPr>
          <w:b/>
          <w:sz w:val="22"/>
          <w:szCs w:val="22"/>
        </w:rPr>
        <w:t>Roberto Oliveira de Sá</w:t>
      </w:r>
      <w:r w:rsidR="001F038F" w:rsidRPr="00D87A9B">
        <w:rPr>
          <w:sz w:val="22"/>
          <w:szCs w:val="22"/>
        </w:rPr>
        <w:t>,</w:t>
      </w:r>
      <w:r w:rsidR="00DB26DF" w:rsidRPr="00D87A9B">
        <w:rPr>
          <w:sz w:val="22"/>
          <w:szCs w:val="22"/>
        </w:rPr>
        <w:t xml:space="preserve"> assistindo pelo </w:t>
      </w:r>
      <w:r w:rsidR="0059404C" w:rsidRPr="00D87A9B">
        <w:rPr>
          <w:sz w:val="22"/>
          <w:szCs w:val="22"/>
        </w:rPr>
        <w:t>primeiro</w:t>
      </w:r>
      <w:r w:rsidR="0004381F" w:rsidRPr="00D87A9B">
        <w:rPr>
          <w:sz w:val="22"/>
          <w:szCs w:val="22"/>
        </w:rPr>
        <w:t xml:space="preserve"> secretário, vereador </w:t>
      </w:r>
      <w:r w:rsidR="0059404C" w:rsidRPr="00D87A9B">
        <w:rPr>
          <w:b/>
          <w:sz w:val="22"/>
          <w:szCs w:val="22"/>
        </w:rPr>
        <w:t>Iarly Vanderlei da Silveira</w:t>
      </w:r>
      <w:r w:rsidR="00AA02A5" w:rsidRPr="00D87A9B">
        <w:rPr>
          <w:sz w:val="22"/>
          <w:szCs w:val="22"/>
        </w:rPr>
        <w:t xml:space="preserve"> </w:t>
      </w:r>
      <w:r w:rsidR="008035B4" w:rsidRPr="00D87A9B">
        <w:rPr>
          <w:sz w:val="22"/>
          <w:szCs w:val="22"/>
        </w:rPr>
        <w:t xml:space="preserve">participaram </w:t>
      </w:r>
      <w:r w:rsidR="001F038F" w:rsidRPr="00D87A9B">
        <w:rPr>
          <w:sz w:val="22"/>
          <w:szCs w:val="22"/>
        </w:rPr>
        <w:t>os vereadores:</w:t>
      </w:r>
      <w:r w:rsidR="002B3A4B" w:rsidRPr="00D87A9B">
        <w:rPr>
          <w:b/>
          <w:sz w:val="22"/>
          <w:szCs w:val="22"/>
        </w:rPr>
        <w:t xml:space="preserve"> </w:t>
      </w:r>
      <w:r w:rsidR="0059404C" w:rsidRPr="00D87A9B">
        <w:rPr>
          <w:b/>
          <w:sz w:val="22"/>
          <w:szCs w:val="22"/>
        </w:rPr>
        <w:t xml:space="preserve">Mailson Vieira Dantas, </w:t>
      </w:r>
      <w:r w:rsidR="00B83C7A" w:rsidRPr="00D87A9B">
        <w:rPr>
          <w:b/>
          <w:sz w:val="22"/>
          <w:szCs w:val="22"/>
        </w:rPr>
        <w:t>Francisco Aldi da Silva</w:t>
      </w:r>
      <w:r w:rsidR="002B3A4B" w:rsidRPr="00D87A9B">
        <w:rPr>
          <w:b/>
          <w:sz w:val="22"/>
          <w:szCs w:val="22"/>
        </w:rPr>
        <w:t xml:space="preserve">, </w:t>
      </w:r>
      <w:r w:rsidR="009731DE" w:rsidRPr="00D87A9B">
        <w:rPr>
          <w:b/>
          <w:sz w:val="22"/>
          <w:szCs w:val="22"/>
        </w:rPr>
        <w:t>Francisco Antônio de Sousa</w:t>
      </w:r>
      <w:r w:rsidR="00923346" w:rsidRPr="00D87A9B">
        <w:rPr>
          <w:b/>
          <w:sz w:val="22"/>
          <w:szCs w:val="22"/>
        </w:rPr>
        <w:t>,</w:t>
      </w:r>
      <w:r w:rsidR="00945890" w:rsidRPr="00D87A9B">
        <w:rPr>
          <w:b/>
          <w:sz w:val="22"/>
          <w:szCs w:val="22"/>
        </w:rPr>
        <w:t xml:space="preserve"> Francisco Casimiro Soares da Silveira</w:t>
      </w:r>
      <w:r w:rsidR="000279D0" w:rsidRPr="00D87A9B">
        <w:rPr>
          <w:b/>
          <w:sz w:val="22"/>
          <w:szCs w:val="22"/>
        </w:rPr>
        <w:t>, Mailson Vieira Dantas</w:t>
      </w:r>
      <w:r w:rsidR="0088126D" w:rsidRPr="00D87A9B">
        <w:rPr>
          <w:sz w:val="22"/>
          <w:szCs w:val="22"/>
        </w:rPr>
        <w:t xml:space="preserve">, </w:t>
      </w:r>
      <w:r w:rsidR="00945890" w:rsidRPr="00D87A9B">
        <w:rPr>
          <w:b/>
          <w:sz w:val="22"/>
          <w:szCs w:val="22"/>
        </w:rPr>
        <w:t>Maria de Fátima Lope</w:t>
      </w:r>
      <w:r w:rsidR="0088126D" w:rsidRPr="00D87A9B">
        <w:rPr>
          <w:b/>
          <w:sz w:val="22"/>
          <w:szCs w:val="22"/>
        </w:rPr>
        <w:t>s,</w:t>
      </w:r>
      <w:r w:rsidR="00255AF9" w:rsidRPr="00D87A9B">
        <w:rPr>
          <w:sz w:val="22"/>
          <w:szCs w:val="22"/>
        </w:rPr>
        <w:t xml:space="preserve"> </w:t>
      </w:r>
      <w:r w:rsidR="0059404C" w:rsidRPr="00D87A9B">
        <w:rPr>
          <w:b/>
          <w:sz w:val="22"/>
          <w:szCs w:val="22"/>
        </w:rPr>
        <w:t>Fábio Júnior da Silveira e Francisco de Assis Vieira.</w:t>
      </w:r>
      <w:r w:rsidR="0004381F" w:rsidRPr="00D87A9B">
        <w:rPr>
          <w:b/>
          <w:sz w:val="22"/>
          <w:szCs w:val="22"/>
        </w:rPr>
        <w:t xml:space="preserve"> </w:t>
      </w:r>
    </w:p>
    <w:p w14:paraId="6B4155F6" w14:textId="77777777" w:rsidR="0088126D" w:rsidRPr="00D87A9B" w:rsidRDefault="00C71E4A" w:rsidP="005858BF">
      <w:pPr>
        <w:rPr>
          <w:sz w:val="22"/>
          <w:szCs w:val="22"/>
        </w:rPr>
      </w:pPr>
      <w:r w:rsidRPr="00D87A9B">
        <w:rPr>
          <w:sz w:val="22"/>
          <w:szCs w:val="22"/>
        </w:rPr>
        <w:t>Havendo</w:t>
      </w:r>
      <w:r w:rsidRPr="00D87A9B">
        <w:rPr>
          <w:b/>
          <w:sz w:val="22"/>
          <w:szCs w:val="22"/>
        </w:rPr>
        <w:t xml:space="preserve"> </w:t>
      </w:r>
      <w:r w:rsidRPr="00D87A9B">
        <w:rPr>
          <w:sz w:val="22"/>
          <w:szCs w:val="22"/>
        </w:rPr>
        <w:t>número regimental de vereadores o Presidente declarou aberta a sessão.</w:t>
      </w:r>
      <w:r w:rsidR="005858BF" w:rsidRPr="00D87A9B">
        <w:rPr>
          <w:sz w:val="22"/>
          <w:szCs w:val="22"/>
        </w:rPr>
        <w:t xml:space="preserve"> </w:t>
      </w:r>
    </w:p>
    <w:p w14:paraId="76D90153" w14:textId="448BBA99" w:rsidR="005858BF" w:rsidRPr="00D87A9B" w:rsidRDefault="005858BF" w:rsidP="005858BF">
      <w:pPr>
        <w:rPr>
          <w:sz w:val="22"/>
          <w:szCs w:val="22"/>
        </w:rPr>
      </w:pPr>
      <w:r w:rsidRPr="00D87A9B">
        <w:rPr>
          <w:sz w:val="22"/>
          <w:szCs w:val="22"/>
        </w:rPr>
        <w:t>Após a leitura da Ata da sessão anterior, esta foi submetida a votação e aprovada por unanimidade.</w:t>
      </w:r>
    </w:p>
    <w:p w14:paraId="71E03D7C" w14:textId="358FC572" w:rsidR="0088126D" w:rsidRPr="00D87A9B" w:rsidRDefault="0088126D" w:rsidP="005858BF">
      <w:pPr>
        <w:rPr>
          <w:sz w:val="22"/>
          <w:szCs w:val="22"/>
        </w:rPr>
      </w:pPr>
      <w:r w:rsidRPr="00D87A9B">
        <w:rPr>
          <w:sz w:val="22"/>
          <w:szCs w:val="22"/>
        </w:rPr>
        <w:t>Logo em seguida, o vereador Fábio Júnior solicitou um (1) minuto de silêncio em virtude do falecimento do Sr. Cosmo Luiz de Sousa, o vereador Francisco Casimiro aproveitou a ocasião, pediu pelo falecimento da Sra. Maria do Socorro Martins da Silva e o Presidente Roberto Oliveira pediu pelo fal</w:t>
      </w:r>
      <w:r w:rsidR="00CD07ED" w:rsidRPr="00D87A9B">
        <w:rPr>
          <w:sz w:val="22"/>
          <w:szCs w:val="22"/>
        </w:rPr>
        <w:t>e</w:t>
      </w:r>
      <w:r w:rsidRPr="00D87A9B">
        <w:rPr>
          <w:sz w:val="22"/>
          <w:szCs w:val="22"/>
        </w:rPr>
        <w:t>cimento do Sr. Donato Vieira da Silva.</w:t>
      </w:r>
    </w:p>
    <w:p w14:paraId="3F825FB7" w14:textId="1AFD9E06" w:rsidR="0088126D" w:rsidRPr="00D87A9B" w:rsidRDefault="0088126D" w:rsidP="005858BF">
      <w:pPr>
        <w:rPr>
          <w:sz w:val="22"/>
          <w:szCs w:val="22"/>
        </w:rPr>
      </w:pPr>
      <w:r w:rsidRPr="00D87A9B">
        <w:rPr>
          <w:sz w:val="22"/>
          <w:szCs w:val="22"/>
        </w:rPr>
        <w:t>Em seguida, o edital de convocação n° 03/2023 foi lido.</w:t>
      </w:r>
    </w:p>
    <w:p w14:paraId="7D844C04" w14:textId="77777777" w:rsidR="009B6053" w:rsidRPr="00D87A9B" w:rsidRDefault="009B6053" w:rsidP="009B6053">
      <w:pPr>
        <w:rPr>
          <w:sz w:val="22"/>
          <w:szCs w:val="22"/>
        </w:rPr>
      </w:pPr>
      <w:r w:rsidRPr="00D87A9B">
        <w:rPr>
          <w:sz w:val="22"/>
          <w:szCs w:val="22"/>
        </w:rPr>
        <w:t>Mais tarde, os pareceres das comissões de finanças e legislação sobre o projeto de lei nº 022/2023 foram lidos e aprovados por unanimidade. O projeto de lei nº 022/2023 também foi aprovado por unanimidade.</w:t>
      </w:r>
    </w:p>
    <w:p w14:paraId="57653461" w14:textId="77777777" w:rsidR="009B6053" w:rsidRPr="00D87A9B" w:rsidRDefault="009B6053" w:rsidP="009B6053">
      <w:pPr>
        <w:rPr>
          <w:sz w:val="22"/>
          <w:szCs w:val="22"/>
        </w:rPr>
      </w:pPr>
      <w:r w:rsidRPr="00D87A9B">
        <w:rPr>
          <w:sz w:val="22"/>
          <w:szCs w:val="22"/>
        </w:rPr>
        <w:t>Em seguida, os pareceres das comissões de finanças e legislação sobre o projeto de lei nº 023/2023 foram lidos e aprovados por unanimidade. O projeto de lei nº 023/2023 também foi aprovado por unanimidade.</w:t>
      </w:r>
    </w:p>
    <w:p w14:paraId="6097620D" w14:textId="77777777" w:rsidR="009B6053" w:rsidRPr="00D87A9B" w:rsidRDefault="009B6053" w:rsidP="009B6053">
      <w:pPr>
        <w:rPr>
          <w:sz w:val="22"/>
          <w:szCs w:val="22"/>
        </w:rPr>
      </w:pPr>
      <w:r w:rsidRPr="00D87A9B">
        <w:rPr>
          <w:sz w:val="22"/>
          <w:szCs w:val="22"/>
        </w:rPr>
        <w:t>Após isso, o projeto de lei nº 025/2023 foi lido e distribuído para as comissões.</w:t>
      </w:r>
    </w:p>
    <w:p w14:paraId="2A996D62" w14:textId="77777777" w:rsidR="009B6053" w:rsidRPr="00D87A9B" w:rsidRDefault="009B6053" w:rsidP="009B6053">
      <w:pPr>
        <w:rPr>
          <w:sz w:val="22"/>
          <w:szCs w:val="22"/>
        </w:rPr>
      </w:pPr>
      <w:r w:rsidRPr="00D87A9B">
        <w:rPr>
          <w:sz w:val="22"/>
          <w:szCs w:val="22"/>
        </w:rPr>
        <w:t>Em sequência, foram solicitadas as leituras dos requerimentos nº 018/2023, apresentado pelo vereador Francisco Antonio, e nº 013/2023, apresentado pelo vereador Iarly Vanderlei, ambos pedindo dispensa de parecer para o projeto de lei nº 025/2023. Ambos os requerimentos foram aprovados por unanimidade, assim como o referido projeto.</w:t>
      </w:r>
    </w:p>
    <w:p w14:paraId="5B060837" w14:textId="77777777" w:rsidR="009B6053" w:rsidRPr="00D87A9B" w:rsidRDefault="009B6053" w:rsidP="009B6053">
      <w:pPr>
        <w:rPr>
          <w:sz w:val="22"/>
          <w:szCs w:val="22"/>
        </w:rPr>
      </w:pPr>
      <w:r w:rsidRPr="00D87A9B">
        <w:rPr>
          <w:sz w:val="22"/>
          <w:szCs w:val="22"/>
        </w:rPr>
        <w:t>Logo depois, o projeto de lei nº 026/2023 foi lido e distribuído para as comissões.</w:t>
      </w:r>
    </w:p>
    <w:p w14:paraId="117607FD" w14:textId="77777777" w:rsidR="009B6053" w:rsidRPr="00D87A9B" w:rsidRDefault="009B6053" w:rsidP="009B6053">
      <w:pPr>
        <w:rPr>
          <w:sz w:val="22"/>
          <w:szCs w:val="22"/>
        </w:rPr>
      </w:pPr>
      <w:r w:rsidRPr="00D87A9B">
        <w:rPr>
          <w:sz w:val="22"/>
          <w:szCs w:val="22"/>
        </w:rPr>
        <w:t>Após isso, foram solicitadas as leituras dos requerimentos nº 019/2023, do vereador Francisco Antonio, e nº 014/2023, do vereador Iarly Vanderlei, ambos solicitando a dispensa de parecer para o projeto de lei nº 026/2023. Ambos os requerimentos foram aprovados por unanimidade, assim como o referido projeto.</w:t>
      </w:r>
    </w:p>
    <w:p w14:paraId="0CE672C9" w14:textId="014349DA" w:rsidR="009B6053" w:rsidRPr="00D87A9B" w:rsidRDefault="009B6053" w:rsidP="009B6053">
      <w:pPr>
        <w:rPr>
          <w:sz w:val="22"/>
          <w:szCs w:val="22"/>
        </w:rPr>
      </w:pPr>
    </w:p>
    <w:p w14:paraId="788CBAD8" w14:textId="44B983B5" w:rsidR="00996F80" w:rsidRPr="00D87A9B" w:rsidRDefault="005858BF" w:rsidP="00E07E47">
      <w:pPr>
        <w:spacing w:line="360" w:lineRule="auto"/>
        <w:jc w:val="both"/>
        <w:rPr>
          <w:sz w:val="22"/>
          <w:szCs w:val="22"/>
        </w:rPr>
      </w:pPr>
      <w:r w:rsidRPr="00D87A9B">
        <w:rPr>
          <w:sz w:val="22"/>
          <w:szCs w:val="22"/>
        </w:rPr>
        <w:t xml:space="preserve"> Não havendo mais assuntos a serem tratados, o Presidente declarou encerrada a sessão extraordinária.</w:t>
      </w:r>
      <w:r w:rsidR="002446AF" w:rsidRPr="00D87A9B">
        <w:rPr>
          <w:sz w:val="22"/>
          <w:szCs w:val="22"/>
        </w:rPr>
        <w:t xml:space="preserve"> </w:t>
      </w:r>
      <w:r w:rsidR="00A00627" w:rsidRPr="00D87A9B">
        <w:rPr>
          <w:sz w:val="22"/>
          <w:szCs w:val="22"/>
        </w:rPr>
        <w:t>Sã</w:t>
      </w:r>
      <w:r w:rsidR="00781F0F" w:rsidRPr="00D87A9B">
        <w:rPr>
          <w:sz w:val="22"/>
          <w:szCs w:val="22"/>
        </w:rPr>
        <w:t xml:space="preserve">o Francisco – </w:t>
      </w:r>
      <w:r w:rsidR="00E15B29" w:rsidRPr="00D87A9B">
        <w:rPr>
          <w:sz w:val="22"/>
          <w:szCs w:val="22"/>
        </w:rPr>
        <w:t xml:space="preserve">PB, em </w:t>
      </w:r>
      <w:r w:rsidR="00D87A9B" w:rsidRPr="00D87A9B">
        <w:rPr>
          <w:sz w:val="22"/>
          <w:szCs w:val="22"/>
        </w:rPr>
        <w:t>16</w:t>
      </w:r>
      <w:r w:rsidR="00954F77" w:rsidRPr="00D87A9B">
        <w:rPr>
          <w:sz w:val="22"/>
          <w:szCs w:val="22"/>
        </w:rPr>
        <w:t xml:space="preserve"> de </w:t>
      </w:r>
      <w:r w:rsidR="00D87A9B" w:rsidRPr="00D87A9B">
        <w:rPr>
          <w:sz w:val="22"/>
          <w:szCs w:val="22"/>
        </w:rPr>
        <w:t>outubro</w:t>
      </w:r>
      <w:r w:rsidR="00C341F1" w:rsidRPr="00D87A9B">
        <w:rPr>
          <w:sz w:val="22"/>
          <w:szCs w:val="22"/>
        </w:rPr>
        <w:t xml:space="preserve"> de 202</w:t>
      </w:r>
      <w:r w:rsidR="0059404C" w:rsidRPr="00D87A9B">
        <w:rPr>
          <w:sz w:val="22"/>
          <w:szCs w:val="22"/>
        </w:rPr>
        <w:t>3</w:t>
      </w:r>
      <w:r w:rsidR="00A00627" w:rsidRPr="00D87A9B">
        <w:rPr>
          <w:sz w:val="22"/>
          <w:szCs w:val="22"/>
        </w:rPr>
        <w:t>.</w:t>
      </w:r>
    </w:p>
    <w:p w14:paraId="49E8E462" w14:textId="77777777" w:rsidR="009A10E6" w:rsidRPr="00D87A9B" w:rsidRDefault="009A10E6" w:rsidP="00FF12C8">
      <w:pPr>
        <w:spacing w:line="360" w:lineRule="auto"/>
        <w:jc w:val="both"/>
        <w:rPr>
          <w:sz w:val="22"/>
          <w:szCs w:val="22"/>
        </w:rPr>
      </w:pPr>
    </w:p>
    <w:p w14:paraId="068E5D72" w14:textId="77777777" w:rsidR="009A10E6" w:rsidRPr="00D87A9B" w:rsidRDefault="009A10E6" w:rsidP="00FC4632">
      <w:pPr>
        <w:spacing w:line="360" w:lineRule="auto"/>
        <w:ind w:right="142"/>
        <w:jc w:val="both"/>
        <w:rPr>
          <w:sz w:val="22"/>
          <w:szCs w:val="22"/>
        </w:rPr>
      </w:pPr>
    </w:p>
    <w:p w14:paraId="0CBDC8C8" w14:textId="77777777" w:rsidR="00D87A9B" w:rsidRPr="00D87A9B" w:rsidRDefault="00D87A9B" w:rsidP="00296DF0">
      <w:pPr>
        <w:ind w:right="142" w:firstLine="567"/>
        <w:jc w:val="both"/>
        <w:rPr>
          <w:b/>
          <w:color w:val="000000"/>
          <w:sz w:val="22"/>
          <w:szCs w:val="22"/>
        </w:rPr>
      </w:pPr>
    </w:p>
    <w:p w14:paraId="3EBC684B" w14:textId="77777777" w:rsidR="00D87A9B" w:rsidRDefault="00D87A9B" w:rsidP="00296DF0">
      <w:pPr>
        <w:ind w:right="142" w:firstLine="567"/>
        <w:jc w:val="both"/>
        <w:rPr>
          <w:b/>
          <w:color w:val="000000"/>
          <w:sz w:val="22"/>
          <w:szCs w:val="22"/>
        </w:rPr>
      </w:pPr>
    </w:p>
    <w:p w14:paraId="20BD5D6A" w14:textId="77777777" w:rsidR="00D87A9B" w:rsidRDefault="00D87A9B" w:rsidP="00296DF0">
      <w:pPr>
        <w:ind w:right="142" w:firstLine="567"/>
        <w:jc w:val="both"/>
        <w:rPr>
          <w:b/>
          <w:color w:val="000000"/>
          <w:sz w:val="22"/>
          <w:szCs w:val="22"/>
        </w:rPr>
      </w:pPr>
    </w:p>
    <w:p w14:paraId="1EA389BA" w14:textId="66ACB7BD" w:rsidR="005D16A5" w:rsidRPr="00D87A9B" w:rsidRDefault="00D87A9B" w:rsidP="00296DF0">
      <w:pPr>
        <w:ind w:right="142" w:firstLine="567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</w:t>
      </w:r>
      <w:r w:rsidR="00425EEF" w:rsidRPr="00D87A9B">
        <w:rPr>
          <w:b/>
          <w:color w:val="000000"/>
          <w:sz w:val="22"/>
          <w:szCs w:val="22"/>
        </w:rPr>
        <w:t xml:space="preserve">Roberto Oliveira de Sá </w:t>
      </w:r>
      <w:r w:rsidR="00425EEF" w:rsidRPr="00D87A9B">
        <w:rPr>
          <w:b/>
          <w:color w:val="000000"/>
          <w:sz w:val="22"/>
          <w:szCs w:val="22"/>
        </w:rPr>
        <w:tab/>
      </w:r>
      <w:r w:rsidR="00425EEF" w:rsidRPr="00D87A9B">
        <w:rPr>
          <w:b/>
          <w:color w:val="000000"/>
          <w:sz w:val="22"/>
          <w:szCs w:val="22"/>
        </w:rPr>
        <w:tab/>
      </w:r>
      <w:r w:rsidR="0059404C" w:rsidRPr="00D87A9B">
        <w:rPr>
          <w:b/>
          <w:color w:val="000000"/>
          <w:sz w:val="22"/>
          <w:szCs w:val="22"/>
        </w:rPr>
        <w:t xml:space="preserve">    </w:t>
      </w:r>
      <w:r>
        <w:rPr>
          <w:b/>
          <w:color w:val="000000"/>
          <w:sz w:val="22"/>
          <w:szCs w:val="22"/>
        </w:rPr>
        <w:t xml:space="preserve">   </w:t>
      </w:r>
      <w:r w:rsidR="0059404C" w:rsidRPr="00D87A9B">
        <w:rPr>
          <w:b/>
          <w:color w:val="000000"/>
          <w:sz w:val="22"/>
          <w:szCs w:val="22"/>
        </w:rPr>
        <w:t xml:space="preserve">   </w:t>
      </w:r>
      <w:r w:rsidR="00DB26DF" w:rsidRPr="00D87A9B">
        <w:rPr>
          <w:b/>
          <w:color w:val="000000"/>
          <w:sz w:val="22"/>
          <w:szCs w:val="22"/>
        </w:rPr>
        <w:t xml:space="preserve">  </w:t>
      </w:r>
      <w:r w:rsidR="0059404C" w:rsidRPr="00D87A9B">
        <w:rPr>
          <w:b/>
          <w:color w:val="000000"/>
          <w:sz w:val="22"/>
          <w:szCs w:val="22"/>
        </w:rPr>
        <w:t>Iarly Vanderlei da Silveira</w:t>
      </w:r>
    </w:p>
    <w:p w14:paraId="02E7579A" w14:textId="3734BECC" w:rsidR="005D16A5" w:rsidRPr="00D87A9B" w:rsidRDefault="00D87A9B" w:rsidP="00296DF0">
      <w:pPr>
        <w:ind w:left="-142" w:right="142" w:firstLine="1276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</w:t>
      </w:r>
      <w:r w:rsidR="005D16A5" w:rsidRPr="00D87A9B">
        <w:rPr>
          <w:b/>
          <w:color w:val="000000"/>
          <w:sz w:val="22"/>
          <w:szCs w:val="22"/>
        </w:rPr>
        <w:t>Presidente</w:t>
      </w:r>
      <w:r w:rsidR="005D16A5" w:rsidRPr="00D87A9B">
        <w:rPr>
          <w:b/>
          <w:color w:val="000000"/>
          <w:sz w:val="22"/>
          <w:szCs w:val="22"/>
        </w:rPr>
        <w:tab/>
      </w:r>
      <w:r w:rsidR="005D16A5" w:rsidRPr="00D87A9B">
        <w:rPr>
          <w:b/>
          <w:color w:val="000000"/>
          <w:sz w:val="22"/>
          <w:szCs w:val="22"/>
        </w:rPr>
        <w:tab/>
      </w:r>
      <w:r w:rsidR="005D16A5" w:rsidRPr="00D87A9B">
        <w:rPr>
          <w:b/>
          <w:color w:val="000000"/>
          <w:sz w:val="22"/>
          <w:szCs w:val="22"/>
        </w:rPr>
        <w:tab/>
      </w:r>
      <w:r w:rsidR="005D16A5" w:rsidRPr="00D87A9B">
        <w:rPr>
          <w:b/>
          <w:color w:val="000000"/>
          <w:sz w:val="22"/>
          <w:szCs w:val="22"/>
        </w:rPr>
        <w:tab/>
      </w:r>
      <w:r w:rsidR="00296DF0" w:rsidRPr="00D87A9B">
        <w:rPr>
          <w:b/>
          <w:color w:val="000000"/>
          <w:sz w:val="22"/>
          <w:szCs w:val="22"/>
        </w:rPr>
        <w:t xml:space="preserve">     </w:t>
      </w:r>
      <w:r w:rsidR="0059404C" w:rsidRPr="00D87A9B">
        <w:rPr>
          <w:b/>
          <w:color w:val="000000"/>
          <w:sz w:val="22"/>
          <w:szCs w:val="22"/>
        </w:rPr>
        <w:t>Primeiro</w:t>
      </w:r>
      <w:r w:rsidR="00947E87" w:rsidRPr="00D87A9B">
        <w:rPr>
          <w:b/>
          <w:color w:val="000000"/>
          <w:sz w:val="22"/>
          <w:szCs w:val="22"/>
        </w:rPr>
        <w:t xml:space="preserve"> Secretário</w:t>
      </w:r>
    </w:p>
    <w:sectPr w:rsidR="005D16A5" w:rsidRPr="00D87A9B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AD758" w14:textId="77777777" w:rsidR="0093581D" w:rsidRDefault="0093581D">
      <w:r>
        <w:separator/>
      </w:r>
    </w:p>
  </w:endnote>
  <w:endnote w:type="continuationSeparator" w:id="0">
    <w:p w14:paraId="4E57E5B3" w14:textId="77777777" w:rsidR="0093581D" w:rsidRDefault="00935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D51C3" w14:textId="77777777" w:rsidR="0093581D" w:rsidRDefault="0093581D">
      <w:r>
        <w:separator/>
      </w:r>
    </w:p>
  </w:footnote>
  <w:footnote w:type="continuationSeparator" w:id="0">
    <w:p w14:paraId="280493C8" w14:textId="77777777" w:rsidR="0093581D" w:rsidRDefault="00935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1CD541A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87A9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DB2D3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1D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33BFD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868"/>
    <w:rsid w:val="00D101BA"/>
    <w:rsid w:val="00D11802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2D97"/>
    <w:rsid w:val="00D34AFA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87A9B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C60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A2B282B7-798F-4F0B-A5DD-FB59EA198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CEB8C-AB10-43AB-855B-61A91436D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2023-11-27T17:02:00Z</dcterms:created>
  <dcterms:modified xsi:type="dcterms:W3CDTF">2023-11-27T17:02:00Z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