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DB4" w:rsidRPr="00833419" w:rsidRDefault="00C92DB4" w:rsidP="00C92DB4">
      <w:pPr>
        <w:ind w:left="2160"/>
        <w:rPr>
          <w:b/>
          <w:i/>
          <w:sz w:val="28"/>
          <w:szCs w:val="28"/>
        </w:rPr>
      </w:pPr>
    </w:p>
    <w:p w:rsidR="00C92DB4" w:rsidRPr="00833419" w:rsidRDefault="00833419" w:rsidP="00C92DB4">
      <w:pPr>
        <w:ind w:left="2160"/>
        <w:rPr>
          <w:b/>
          <w:i/>
          <w:sz w:val="28"/>
          <w:szCs w:val="28"/>
        </w:rPr>
      </w:pPr>
      <w:r w:rsidRPr="00833419">
        <w:rPr>
          <w:b/>
          <w:i/>
          <w:sz w:val="28"/>
          <w:szCs w:val="28"/>
        </w:rPr>
        <w:t xml:space="preserve">LEI ORDINÁRIA Nº </w:t>
      </w:r>
      <w:r>
        <w:rPr>
          <w:b/>
          <w:i/>
          <w:sz w:val="28"/>
          <w:szCs w:val="28"/>
        </w:rPr>
        <w:t>1.378</w:t>
      </w:r>
      <w:r w:rsidR="00C92DB4" w:rsidRPr="00833419">
        <w:rPr>
          <w:b/>
          <w:i/>
          <w:sz w:val="28"/>
          <w:szCs w:val="28"/>
        </w:rPr>
        <w:t>/2013</w:t>
      </w:r>
    </w:p>
    <w:p w:rsidR="00C92DB4" w:rsidRDefault="00C92DB4" w:rsidP="00C92DB4">
      <w:pPr>
        <w:tabs>
          <w:tab w:val="left" w:pos="238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C92DB4" w:rsidRDefault="00C92DB4" w:rsidP="00C92DB4">
      <w:pPr>
        <w:rPr>
          <w:sz w:val="20"/>
          <w:szCs w:val="20"/>
        </w:rPr>
      </w:pPr>
    </w:p>
    <w:p w:rsidR="00C92DB4" w:rsidRDefault="00C92DB4" w:rsidP="00C92DB4">
      <w:pPr>
        <w:pStyle w:val="Recuodecorpodetexto"/>
        <w:ind w:left="4248"/>
        <w:rPr>
          <w:sz w:val="24"/>
          <w:szCs w:val="24"/>
        </w:rPr>
      </w:pPr>
      <w:r>
        <w:rPr>
          <w:sz w:val="24"/>
          <w:szCs w:val="24"/>
        </w:rPr>
        <w:t>“Autoriza em caráter emergencial, a contratação de pessoal para atender ao PSF e dá outras providências”</w:t>
      </w:r>
    </w:p>
    <w:p w:rsidR="00C92DB4" w:rsidRDefault="00C92DB4" w:rsidP="00C92DB4">
      <w:pPr>
        <w:jc w:val="both"/>
      </w:pPr>
    </w:p>
    <w:p w:rsidR="00C92DB4" w:rsidRDefault="00C92DB4" w:rsidP="00C92DB4">
      <w:pPr>
        <w:jc w:val="both"/>
      </w:pPr>
      <w:r>
        <w:t xml:space="preserve">                                  O Povo do Município de Lajinha, Estado de Minas, por seus representantes na Câmara Municipal, aprovou a seguinte Lei:</w:t>
      </w:r>
    </w:p>
    <w:p w:rsidR="00C92DB4" w:rsidRDefault="00C92DB4" w:rsidP="00C92DB4">
      <w:pPr>
        <w:jc w:val="both"/>
      </w:pPr>
    </w:p>
    <w:p w:rsidR="00C92DB4" w:rsidRDefault="00C92DB4" w:rsidP="00C92DB4">
      <w:pPr>
        <w:jc w:val="both"/>
      </w:pPr>
      <w:r>
        <w:t>Art. 1º - Fica o Poder Executivo Municipal autorizado a contratar pessoal para a execução de serviços de excepcional interesse público para o seguinte cargo:</w:t>
      </w:r>
    </w:p>
    <w:p w:rsidR="00C92DB4" w:rsidRDefault="00C92DB4" w:rsidP="00C92DB4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1984"/>
        <w:gridCol w:w="1697"/>
        <w:gridCol w:w="2161"/>
      </w:tblGrid>
      <w:tr w:rsidR="00C92DB4" w:rsidRPr="00B436D2" w:rsidTr="002B7618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DB4" w:rsidRDefault="00C92DB4" w:rsidP="002B76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Cargo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DB4" w:rsidRDefault="00C92DB4" w:rsidP="002B76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Numero de Vagas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DB4" w:rsidRDefault="00C92DB4" w:rsidP="002B761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Remuneração</w:t>
            </w:r>
          </w:p>
          <w:p w:rsidR="00C92DB4" w:rsidRDefault="00C92DB4" w:rsidP="002B76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R$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DB4" w:rsidRDefault="00C92DB4" w:rsidP="002B76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Insalubridade</w:t>
            </w:r>
          </w:p>
        </w:tc>
      </w:tr>
      <w:tr w:rsidR="00C92DB4" w:rsidRPr="00B436D2" w:rsidTr="002B7618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DB4" w:rsidRDefault="00C92DB4" w:rsidP="002B76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Motorista de veículo leve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DB4" w:rsidRDefault="00C92DB4" w:rsidP="002B76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05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DB4" w:rsidRDefault="00C92DB4" w:rsidP="002B76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1.150,00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DB4" w:rsidRDefault="00C92DB4" w:rsidP="002B76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20%</w:t>
            </w:r>
          </w:p>
        </w:tc>
      </w:tr>
    </w:tbl>
    <w:p w:rsidR="00C92DB4" w:rsidRDefault="00C92DB4" w:rsidP="00C92DB4">
      <w:pPr>
        <w:jc w:val="both"/>
      </w:pPr>
    </w:p>
    <w:p w:rsidR="00C92DB4" w:rsidRDefault="00C92DB4" w:rsidP="00C92DB4">
      <w:pPr>
        <w:jc w:val="both"/>
      </w:pPr>
      <w:r>
        <w:t xml:space="preserve">Art. </w:t>
      </w:r>
      <w:proofErr w:type="gramStart"/>
      <w:r>
        <w:t>2.</w:t>
      </w:r>
      <w:proofErr w:type="gramEnd"/>
      <w:r>
        <w:t>° -  As despesas decorrentes desta lei correrão por conta do Fundo Municipal de Saúde na dotação orçamentária 020701.1030105082092319004-426.</w:t>
      </w:r>
    </w:p>
    <w:p w:rsidR="00C92DB4" w:rsidRDefault="00C92DB4" w:rsidP="00C92DB4">
      <w:pPr>
        <w:jc w:val="both"/>
      </w:pPr>
    </w:p>
    <w:p w:rsidR="00E6573D" w:rsidRDefault="00C92DB4" w:rsidP="00C92DB4">
      <w:pPr>
        <w:jc w:val="both"/>
      </w:pPr>
      <w:r>
        <w:t xml:space="preserve">Art. </w:t>
      </w:r>
      <w:r w:rsidR="00764F3E">
        <w:t>3</w:t>
      </w:r>
      <w:r>
        <w:t xml:space="preserve">.º - Esta </w:t>
      </w:r>
      <w:r w:rsidR="00E6573D">
        <w:t>L</w:t>
      </w:r>
      <w:r>
        <w:t xml:space="preserve">ei entra em vigor na data de sua publicação, </w:t>
      </w:r>
      <w:r w:rsidR="00D455FA">
        <w:t>retroagindo seus efeitos ao dia 01 de março de 2013.</w:t>
      </w:r>
    </w:p>
    <w:p w:rsidR="00D455FA" w:rsidRDefault="00D455FA" w:rsidP="00C92DB4">
      <w:pPr>
        <w:jc w:val="both"/>
      </w:pPr>
    </w:p>
    <w:p w:rsidR="00C92DB4" w:rsidRDefault="00D455FA" w:rsidP="00C92DB4">
      <w:pPr>
        <w:jc w:val="both"/>
      </w:pPr>
      <w:r>
        <w:t>Art. 4º - R</w:t>
      </w:r>
      <w:r w:rsidR="00C92DB4">
        <w:t>evogam-se as disposições em contrário.</w:t>
      </w:r>
    </w:p>
    <w:p w:rsidR="001301E0" w:rsidRDefault="001301E0" w:rsidP="00C92DB4">
      <w:pPr>
        <w:jc w:val="both"/>
      </w:pPr>
    </w:p>
    <w:p w:rsidR="001301E0" w:rsidRDefault="001301E0" w:rsidP="00C92DB4">
      <w:pPr>
        <w:jc w:val="both"/>
      </w:pPr>
      <w:r>
        <w:t xml:space="preserve">Parágrafo único – As contrações serão precedidas de processo seletivo simplificado. </w:t>
      </w:r>
    </w:p>
    <w:p w:rsidR="00C92DB4" w:rsidRDefault="001301E0" w:rsidP="00C92DB4">
      <w:pPr>
        <w:jc w:val="both"/>
      </w:pPr>
      <w:r>
        <w:t xml:space="preserve">   </w:t>
      </w:r>
    </w:p>
    <w:p w:rsidR="00833419" w:rsidRDefault="00833419" w:rsidP="00764F3E">
      <w:pPr>
        <w:jc w:val="both"/>
        <w:rPr>
          <w:sz w:val="22"/>
          <w:szCs w:val="22"/>
        </w:rPr>
      </w:pPr>
    </w:p>
    <w:p w:rsidR="00764F3E" w:rsidRPr="00FB63C6" w:rsidRDefault="00764F3E" w:rsidP="00764F3E">
      <w:pPr>
        <w:jc w:val="both"/>
        <w:rPr>
          <w:sz w:val="22"/>
          <w:szCs w:val="22"/>
        </w:rPr>
      </w:pPr>
      <w:r w:rsidRPr="00FB63C6">
        <w:rPr>
          <w:sz w:val="22"/>
          <w:szCs w:val="22"/>
        </w:rPr>
        <w:t xml:space="preserve">GABINETE DA PRESIDÊNCIA DA CÂMARA MUNICIPAL DE LAJINHA, ESTADO DE MINAS GERAIS, AOS </w:t>
      </w:r>
      <w:r>
        <w:rPr>
          <w:sz w:val="22"/>
          <w:szCs w:val="22"/>
        </w:rPr>
        <w:t>DOZE</w:t>
      </w:r>
      <w:r w:rsidRPr="00FB63C6">
        <w:rPr>
          <w:sz w:val="22"/>
          <w:szCs w:val="22"/>
        </w:rPr>
        <w:t xml:space="preserve"> DIAS DO MÊS DE JUNHO DO ANO DOIS MIL E TREZE. (</w:t>
      </w:r>
      <w:r>
        <w:rPr>
          <w:sz w:val="22"/>
          <w:szCs w:val="22"/>
        </w:rPr>
        <w:t>12</w:t>
      </w:r>
      <w:r w:rsidRPr="00FB63C6">
        <w:rPr>
          <w:sz w:val="22"/>
          <w:szCs w:val="22"/>
        </w:rPr>
        <w:t>/06/2013)</w:t>
      </w:r>
    </w:p>
    <w:p w:rsidR="00764F3E" w:rsidRPr="00FB63C6" w:rsidRDefault="00764F3E" w:rsidP="00764F3E">
      <w:pPr>
        <w:ind w:left="705"/>
        <w:jc w:val="both"/>
        <w:rPr>
          <w:sz w:val="22"/>
          <w:szCs w:val="22"/>
        </w:rPr>
      </w:pPr>
    </w:p>
    <w:p w:rsidR="00764F3E" w:rsidRPr="00FB63C6" w:rsidRDefault="00764F3E" w:rsidP="00764F3E">
      <w:pPr>
        <w:jc w:val="both"/>
        <w:rPr>
          <w:sz w:val="22"/>
          <w:szCs w:val="22"/>
        </w:rPr>
      </w:pPr>
    </w:p>
    <w:p w:rsidR="00764F3E" w:rsidRPr="00FB63C6" w:rsidRDefault="00764F3E" w:rsidP="00764F3E">
      <w:pPr>
        <w:ind w:left="705"/>
        <w:jc w:val="both"/>
        <w:rPr>
          <w:sz w:val="22"/>
          <w:szCs w:val="22"/>
        </w:rPr>
      </w:pPr>
    </w:p>
    <w:p w:rsidR="00833419" w:rsidRDefault="00833419" w:rsidP="00764F3E">
      <w:pPr>
        <w:ind w:left="705"/>
        <w:jc w:val="both"/>
        <w:rPr>
          <w:b/>
          <w:i/>
          <w:sz w:val="22"/>
          <w:szCs w:val="22"/>
        </w:rPr>
      </w:pPr>
    </w:p>
    <w:p w:rsidR="00833419" w:rsidRDefault="00833419" w:rsidP="00833419">
      <w:pPr>
        <w:ind w:left="705"/>
        <w:jc w:val="center"/>
        <w:rPr>
          <w:b/>
          <w:i/>
          <w:sz w:val="22"/>
          <w:szCs w:val="22"/>
        </w:rPr>
      </w:pPr>
    </w:p>
    <w:p w:rsidR="00764F3E" w:rsidRPr="00FB63C6" w:rsidRDefault="00764F3E" w:rsidP="00833419">
      <w:pPr>
        <w:ind w:left="705"/>
        <w:jc w:val="center"/>
        <w:rPr>
          <w:b/>
          <w:i/>
          <w:sz w:val="22"/>
          <w:szCs w:val="22"/>
        </w:rPr>
      </w:pPr>
      <w:r w:rsidRPr="00FB63C6">
        <w:rPr>
          <w:b/>
          <w:i/>
          <w:sz w:val="22"/>
          <w:szCs w:val="22"/>
        </w:rPr>
        <w:t>Ver. RENATO RODRIGUES DE SOUZA</w:t>
      </w:r>
    </w:p>
    <w:p w:rsidR="00764F3E" w:rsidRPr="00FB63C6" w:rsidRDefault="00764F3E" w:rsidP="00833419">
      <w:pPr>
        <w:pStyle w:val="Corpodetexto3"/>
        <w:jc w:val="center"/>
        <w:rPr>
          <w:bCs/>
          <w:sz w:val="22"/>
          <w:szCs w:val="22"/>
        </w:rPr>
      </w:pPr>
      <w:r w:rsidRPr="00FB63C6">
        <w:rPr>
          <w:b/>
          <w:i/>
          <w:sz w:val="22"/>
          <w:szCs w:val="22"/>
        </w:rPr>
        <w:t>Presidente da Câmara</w:t>
      </w:r>
    </w:p>
    <w:p w:rsidR="00C92DB4" w:rsidRDefault="00C92DB4" w:rsidP="00C92DB4">
      <w:pPr>
        <w:jc w:val="both"/>
      </w:pPr>
    </w:p>
    <w:p w:rsidR="00C92DB4" w:rsidRDefault="00C92DB4" w:rsidP="00C92DB4">
      <w:pPr>
        <w:jc w:val="both"/>
      </w:pPr>
      <w:r>
        <w:tab/>
      </w:r>
      <w:r>
        <w:tab/>
      </w:r>
    </w:p>
    <w:p w:rsidR="00C92DB4" w:rsidRDefault="00C92DB4" w:rsidP="00C92DB4">
      <w:pPr>
        <w:jc w:val="center"/>
      </w:pPr>
    </w:p>
    <w:p w:rsidR="00C92DB4" w:rsidRDefault="00C92DB4" w:rsidP="00C92DB4"/>
    <w:p w:rsidR="00833419" w:rsidRDefault="00833419" w:rsidP="00833419">
      <w:r>
        <w:t xml:space="preserve">Sancionada pelo </w:t>
      </w:r>
      <w:proofErr w:type="gramStart"/>
      <w:r>
        <w:t>Sr.</w:t>
      </w:r>
      <w:proofErr w:type="gramEnd"/>
      <w:r>
        <w:t xml:space="preserve"> Prefeito Municipal em 25/06/2013, conforme cópia arquivada em pasta própria.</w:t>
      </w:r>
    </w:p>
    <w:p w:rsidR="00833419" w:rsidRDefault="00833419" w:rsidP="00833419"/>
    <w:p w:rsidR="00833419" w:rsidRDefault="00833419" w:rsidP="00833419">
      <w:r>
        <w:t>Lúcia Maria Miguel Morais</w:t>
      </w:r>
    </w:p>
    <w:p w:rsidR="00833419" w:rsidRDefault="00833419" w:rsidP="00833419">
      <w:r>
        <w:t>At. Legislativo</w:t>
      </w:r>
    </w:p>
    <w:p w:rsidR="00236158" w:rsidRDefault="00236158"/>
    <w:sectPr w:rsidR="00236158" w:rsidSect="002361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92DB4"/>
    <w:rsid w:val="001301E0"/>
    <w:rsid w:val="00236158"/>
    <w:rsid w:val="006F5B81"/>
    <w:rsid w:val="00764F3E"/>
    <w:rsid w:val="00833419"/>
    <w:rsid w:val="00A6528A"/>
    <w:rsid w:val="00C92DB4"/>
    <w:rsid w:val="00D455FA"/>
    <w:rsid w:val="00E65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92D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92DB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C92DB4"/>
    <w:pPr>
      <w:ind w:left="2160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92DB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764F3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64F3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4</cp:revision>
  <dcterms:created xsi:type="dcterms:W3CDTF">2013-06-13T18:36:00Z</dcterms:created>
  <dcterms:modified xsi:type="dcterms:W3CDTF">2014-03-25T13:28:00Z</dcterms:modified>
</cp:coreProperties>
</file>