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40B5B" w:rsidRPr="00F93C32" w:rsidRDefault="00040B5B" w:rsidP="00040B5B">
      <w:pPr>
        <w:spacing w:after="120" w:line="240" w:lineRule="auto"/>
        <w:jc w:val="both"/>
        <w:rPr>
          <w:rFonts w:ascii="Arial" w:hAnsi="Arial" w:cs="Arial"/>
        </w:rPr>
      </w:pPr>
      <w:r w:rsidRPr="00F93C32">
        <w:rPr>
          <w:rFonts w:ascii="Arial" w:eastAsia="Arial" w:hAnsi="Arial" w:cs="Arial"/>
        </w:rPr>
        <w:t>Ata da 3</w:t>
      </w:r>
      <w:r>
        <w:rPr>
          <w:rFonts w:ascii="Arial" w:eastAsia="Arial" w:hAnsi="Arial" w:cs="Arial"/>
        </w:rPr>
        <w:t>2</w:t>
      </w:r>
      <w:r w:rsidRPr="00F93C32">
        <w:rPr>
          <w:rFonts w:ascii="Arial" w:eastAsia="Arial" w:hAnsi="Arial" w:cs="Arial"/>
        </w:rPr>
        <w:t xml:space="preserve">ª Sessão Ordinária do 1º período da 8ª Legislatura da Câmara Municipal de Vereadores de Princesa/SC. Às 18:00h do dia </w:t>
      </w:r>
      <w:r>
        <w:rPr>
          <w:rFonts w:ascii="Arial" w:eastAsia="Arial" w:hAnsi="Arial" w:cs="Arial"/>
        </w:rPr>
        <w:t>30</w:t>
      </w:r>
      <w:r w:rsidRPr="00F93C32">
        <w:rPr>
          <w:rFonts w:ascii="Arial" w:eastAsia="Arial" w:hAnsi="Arial" w:cs="Arial"/>
        </w:rPr>
        <w:t xml:space="preserve"> de setembro de 2025, realizou-se a 3</w:t>
      </w:r>
      <w:r>
        <w:rPr>
          <w:rFonts w:ascii="Arial" w:eastAsia="Arial" w:hAnsi="Arial" w:cs="Arial"/>
        </w:rPr>
        <w:t>2</w:t>
      </w:r>
      <w:r w:rsidRPr="00F93C32">
        <w:rPr>
          <w:rFonts w:ascii="Arial" w:eastAsia="Arial" w:hAnsi="Arial" w:cs="Arial"/>
        </w:rPr>
        <w:t xml:space="preserve">ª Sessão Ordinária do 1º período da 8ª legislatura, sob a Presidência do Vereador Silmar Carlos Selzler Franco. O secretario Yuri Gean </w:t>
      </w:r>
      <w:proofErr w:type="spellStart"/>
      <w:r w:rsidRPr="00F93C32">
        <w:rPr>
          <w:rFonts w:ascii="Arial" w:eastAsia="Arial" w:hAnsi="Arial" w:cs="Arial"/>
        </w:rPr>
        <w:t>Franck</w:t>
      </w:r>
      <w:proofErr w:type="spellEnd"/>
      <w:r w:rsidRPr="00F93C32">
        <w:rPr>
          <w:rFonts w:ascii="Arial" w:eastAsia="Arial" w:hAnsi="Arial" w:cs="Arial"/>
        </w:rPr>
        <w:t xml:space="preserve"> </w:t>
      </w:r>
      <w:proofErr w:type="spellStart"/>
      <w:r w:rsidRPr="00F93C32">
        <w:rPr>
          <w:rFonts w:ascii="Arial" w:eastAsia="Arial" w:hAnsi="Arial" w:cs="Arial"/>
        </w:rPr>
        <w:t>Putzel</w:t>
      </w:r>
      <w:proofErr w:type="spellEnd"/>
      <w:r w:rsidRPr="00F93C32">
        <w:rPr>
          <w:rFonts w:ascii="Arial" w:eastAsia="Arial" w:hAnsi="Arial" w:cs="Arial"/>
        </w:rPr>
        <w:t xml:space="preserve"> fez a leitura de uma passagem bíblica. Após, ele leu a ata da 3</w:t>
      </w:r>
      <w:r>
        <w:rPr>
          <w:rFonts w:ascii="Arial" w:eastAsia="Arial" w:hAnsi="Arial" w:cs="Arial"/>
        </w:rPr>
        <w:t>1</w:t>
      </w:r>
      <w:r w:rsidRPr="00F93C32">
        <w:rPr>
          <w:rFonts w:ascii="Arial" w:eastAsia="Arial" w:hAnsi="Arial" w:cs="Arial"/>
        </w:rPr>
        <w:t>ª Sessão Ordinária do 1º período da 8ª legislatura</w:t>
      </w:r>
      <w:r>
        <w:rPr>
          <w:rFonts w:ascii="Arial" w:eastAsia="Arial" w:hAnsi="Arial" w:cs="Arial"/>
        </w:rPr>
        <w:t xml:space="preserve">, a qual foi aprovada. </w:t>
      </w:r>
      <w:r w:rsidRPr="00F93C32">
        <w:rPr>
          <w:rFonts w:ascii="Arial" w:hAnsi="Arial" w:cs="Arial"/>
        </w:rPr>
        <w:t xml:space="preserve">Após, foi apresentado o seguinte projeto: </w:t>
      </w:r>
      <w:r w:rsidRPr="00040B5B">
        <w:rPr>
          <w:rFonts w:ascii="Arial" w:hAnsi="Arial" w:cs="Arial"/>
        </w:rPr>
        <w:t>Projeto de Lei Complementar n. 23 de 19 de setembro de 2025: “ACRESCE OS ARTIGOS 127-A E 238-A, ALTERA O ART. 237 E A TABELA DO ANEXO XVIII DA LEI COMPLEMENTAR 18, DE 17 DE DEZEMBRO DE 20</w:t>
      </w:r>
      <w:r>
        <w:rPr>
          <w:rFonts w:ascii="Arial" w:hAnsi="Arial" w:cs="Arial"/>
        </w:rPr>
        <w:t>13</w:t>
      </w:r>
      <w:r w:rsidRPr="00040B5B">
        <w:rPr>
          <w:rFonts w:ascii="Arial" w:hAnsi="Arial" w:cs="Arial"/>
        </w:rPr>
        <w:t xml:space="preserve"> E DÁ OUTRAS PROVIDÊNCIAS.”</w:t>
      </w:r>
      <w:r>
        <w:rPr>
          <w:rFonts w:ascii="Arial" w:hAnsi="Arial" w:cs="Arial"/>
        </w:rPr>
        <w:t xml:space="preserve"> O Presidente passou a palavra ao Presidente da Comissão de Justiça redação finança e orçamento, Sr. Carlos Rogerio Klein, para leitura do parecer. Posto em votação foi aprovado o parecer. </w:t>
      </w:r>
      <w:r w:rsidRPr="00040B5B">
        <w:rPr>
          <w:rFonts w:ascii="Arial" w:hAnsi="Arial" w:cs="Arial"/>
        </w:rPr>
        <w:t>O presidente passou a palavra a prefeita municipal Diangele Marmitt que explicou o projeto. O presidente colocou o projeto em discussão e foi aprovado em primeira votação</w:t>
      </w:r>
      <w:r>
        <w:rPr>
          <w:rFonts w:ascii="Arial" w:hAnsi="Arial" w:cs="Arial"/>
        </w:rPr>
        <w:t>.</w:t>
      </w:r>
      <w:r w:rsidRPr="00040B5B">
        <w:t xml:space="preserve"> </w:t>
      </w:r>
      <w:r w:rsidRPr="00040B5B">
        <w:rPr>
          <w:rFonts w:ascii="Arial" w:hAnsi="Arial" w:cs="Arial"/>
        </w:rPr>
        <w:t>Após, foi apresentado o seguinte projeto</w:t>
      </w:r>
      <w:r>
        <w:rPr>
          <w:rFonts w:ascii="Arial" w:hAnsi="Arial" w:cs="Arial"/>
        </w:rPr>
        <w:t xml:space="preserve">: </w:t>
      </w:r>
      <w:r w:rsidRPr="00040B5B">
        <w:rPr>
          <w:rFonts w:ascii="Arial" w:hAnsi="Arial" w:cs="Arial"/>
        </w:rPr>
        <w:t>Projeto de Lei n. 44 de 30 de setembro de 2025: “AUTORIZA AO PODER EXECUTIVO A MUNICIPAL A CELEBRAR TERMO DE FOMENTO E A TRANSFERIR RECURSOS FINANCEIROS PARA A ASSOCIAÇÃO DE PATINAÇÃO ARTÍSTICA DE PRINCESA – APAP DE PRINCESA/SC</w:t>
      </w:r>
      <w:r>
        <w:rPr>
          <w:rFonts w:ascii="Arial" w:hAnsi="Arial" w:cs="Arial"/>
        </w:rPr>
        <w:t>.</w:t>
      </w:r>
      <w:r w:rsidRPr="00040B5B">
        <w:t xml:space="preserve"> </w:t>
      </w:r>
      <w:r w:rsidRPr="00040B5B">
        <w:rPr>
          <w:rFonts w:ascii="Arial" w:hAnsi="Arial" w:cs="Arial"/>
        </w:rPr>
        <w:t xml:space="preserve">O presidente passou a palavra a prefeita municipal Diangele Marmitt que explicou o projeto. O presidente colocou o projeto em discussão </w:t>
      </w:r>
      <w:r>
        <w:rPr>
          <w:rFonts w:ascii="Arial" w:hAnsi="Arial" w:cs="Arial"/>
        </w:rPr>
        <w:t xml:space="preserve">onde o Vereador Claudemir fez elogios referentes ao projeto, Posto em votação, </w:t>
      </w:r>
      <w:r w:rsidRPr="00040B5B">
        <w:rPr>
          <w:rFonts w:ascii="Arial" w:hAnsi="Arial" w:cs="Arial"/>
        </w:rPr>
        <w:t>foi aprovado em primeira votação</w:t>
      </w:r>
      <w:r>
        <w:rPr>
          <w:rFonts w:ascii="Arial" w:hAnsi="Arial" w:cs="Arial"/>
        </w:rPr>
        <w:t>.</w:t>
      </w:r>
      <w:r w:rsidRPr="00040B5B">
        <w:rPr>
          <w:rFonts w:ascii="Arial" w:hAnsi="Arial" w:cs="Arial"/>
        </w:rPr>
        <w:t xml:space="preserve"> </w:t>
      </w:r>
      <w:r w:rsidRPr="00040B5B">
        <w:rPr>
          <w:rFonts w:ascii="Arial" w:hAnsi="Arial" w:cs="Arial"/>
        </w:rPr>
        <w:t>Após, foi apresentado o seguinte projeto</w:t>
      </w:r>
      <w:r>
        <w:rPr>
          <w:rFonts w:ascii="Arial" w:hAnsi="Arial" w:cs="Arial"/>
        </w:rPr>
        <w:t xml:space="preserve">: </w:t>
      </w:r>
      <w:r w:rsidRPr="00040B5B">
        <w:rPr>
          <w:rFonts w:ascii="Arial" w:hAnsi="Arial" w:cs="Arial"/>
        </w:rPr>
        <w:t>Projeto de Lei n. 44 de 30 de setembro de 2025:Projeto de Lei n. 45 de 30 de setembro de 2025: “AUTORIZA EFETUAR DESPESAS COM CIRURGIAS ELETIVAS DE MÉDIA E ALTA COMPLEXIDADE, E DÁ OUTRAS PROVIDÊNCIAS”</w:t>
      </w:r>
      <w:r>
        <w:rPr>
          <w:rFonts w:ascii="Arial" w:hAnsi="Arial" w:cs="Arial"/>
        </w:rPr>
        <w:t>.</w:t>
      </w:r>
      <w:r w:rsidRPr="00040B5B">
        <w:rPr>
          <w:rFonts w:ascii="Arial" w:hAnsi="Arial" w:cs="Arial"/>
        </w:rPr>
        <w:t xml:space="preserve"> </w:t>
      </w:r>
      <w:r w:rsidRPr="00040B5B">
        <w:rPr>
          <w:rFonts w:ascii="Arial" w:hAnsi="Arial" w:cs="Arial"/>
        </w:rPr>
        <w:t>O presidente passou a palavra a prefeita municipal Diangele Marmitt que explicou o projeto. O presidente colocou o projeto em discussão e foi aprovado em primeira e primeira votação</w:t>
      </w:r>
      <w:r>
        <w:rPr>
          <w:rFonts w:ascii="Arial" w:hAnsi="Arial" w:cs="Arial"/>
        </w:rPr>
        <w:t>.</w:t>
      </w:r>
      <w:r w:rsidRPr="00040B5B">
        <w:rPr>
          <w:rFonts w:ascii="Arial" w:hAnsi="Arial" w:cs="Arial"/>
        </w:rPr>
        <w:t xml:space="preserve"> Após, foi apresentado o seguinte projeto</w:t>
      </w:r>
      <w:r>
        <w:rPr>
          <w:rFonts w:ascii="Arial" w:hAnsi="Arial" w:cs="Arial"/>
        </w:rPr>
        <w:t>:</w:t>
      </w:r>
      <w:r>
        <w:rPr>
          <w:rFonts w:ascii="Arial" w:hAnsi="Arial" w:cs="Arial"/>
        </w:rPr>
        <w:t xml:space="preserve"> </w:t>
      </w:r>
      <w:r w:rsidRPr="00040B5B">
        <w:rPr>
          <w:rFonts w:ascii="Arial" w:hAnsi="Arial" w:cs="Arial"/>
        </w:rPr>
        <w:t>Projeto de Lei n. 46 de 30 de setembro de 2025: “DISPÕE SOBRE A DELEGAÇÃO DA GESTÃO, CONSERVAÇÃO E EXPLORAÇÃO ECONÔMICA DO COMPLEXO DO MÓDULO ESPORTIVO DO MUNICÍPIO DE PRINCESA, POR CONCESSÃO DE USO, E DÁ OUTRAS PROVIDÊNCIAS.”</w:t>
      </w:r>
      <w:r w:rsidRPr="00040B5B">
        <w:t xml:space="preserve"> </w:t>
      </w:r>
      <w:r w:rsidRPr="00040B5B">
        <w:rPr>
          <w:rFonts w:ascii="Arial" w:hAnsi="Arial" w:cs="Arial"/>
        </w:rPr>
        <w:t xml:space="preserve">O presidente passou a palavra a prefeita municipal Diangele Marmitt que explicou o projeto. O presidente colocou o projeto em discussão </w:t>
      </w:r>
      <w:r>
        <w:rPr>
          <w:rFonts w:ascii="Arial" w:hAnsi="Arial" w:cs="Arial"/>
        </w:rPr>
        <w:t xml:space="preserve">sendo que o Vereador Claudemir fez questionamentos e foram respondidos pela Prefeita. Posto em votação, foi </w:t>
      </w:r>
      <w:r w:rsidRPr="00040B5B">
        <w:rPr>
          <w:rFonts w:ascii="Arial" w:hAnsi="Arial" w:cs="Arial"/>
        </w:rPr>
        <w:t>aprovado em primeira votação.</w:t>
      </w:r>
      <w:r>
        <w:rPr>
          <w:rFonts w:ascii="Arial" w:hAnsi="Arial" w:cs="Arial"/>
        </w:rPr>
        <w:t xml:space="preserve"> </w:t>
      </w:r>
      <w:r w:rsidRPr="00F93C32">
        <w:rPr>
          <w:rFonts w:ascii="Arial" w:hAnsi="Arial" w:cs="Arial"/>
        </w:rPr>
        <w:t xml:space="preserve">O presidente passou as indicações e requerimentos. O presidente passou a palavra ao Vereador Claudemir Nós que fez um requerimento referente </w:t>
      </w:r>
      <w:r>
        <w:rPr>
          <w:rFonts w:ascii="Arial" w:hAnsi="Arial" w:cs="Arial"/>
        </w:rPr>
        <w:t xml:space="preserve">a colocação de tubos na entrada da propriedade do Sr. Caio </w:t>
      </w:r>
      <w:proofErr w:type="spellStart"/>
      <w:r>
        <w:rPr>
          <w:rFonts w:ascii="Arial" w:hAnsi="Arial" w:cs="Arial"/>
        </w:rPr>
        <w:t>Lahn</w:t>
      </w:r>
      <w:proofErr w:type="spellEnd"/>
      <w:r>
        <w:rPr>
          <w:rFonts w:ascii="Arial" w:hAnsi="Arial" w:cs="Arial"/>
        </w:rPr>
        <w:t>. Posto em votação, foi aprovado. Não havendo mais indicações e requerimentos, o</w:t>
      </w:r>
      <w:r w:rsidRPr="00F93C32">
        <w:rPr>
          <w:rFonts w:ascii="Arial" w:hAnsi="Arial" w:cs="Arial"/>
        </w:rPr>
        <w:t xml:space="preserve"> presidente passou a palavra</w:t>
      </w:r>
      <w:r>
        <w:rPr>
          <w:rFonts w:ascii="Arial" w:hAnsi="Arial" w:cs="Arial"/>
        </w:rPr>
        <w:t xml:space="preserve"> livre que foi utilizada pelo vereador Edevaldo </w:t>
      </w:r>
      <w:proofErr w:type="spellStart"/>
      <w:r>
        <w:rPr>
          <w:rFonts w:ascii="Arial" w:hAnsi="Arial" w:cs="Arial"/>
        </w:rPr>
        <w:t>Limberguer</w:t>
      </w:r>
      <w:proofErr w:type="spellEnd"/>
      <w:r>
        <w:rPr>
          <w:rFonts w:ascii="Arial" w:hAnsi="Arial" w:cs="Arial"/>
        </w:rPr>
        <w:t xml:space="preserve">, parabenizando os atletas do campeonato municipal. O vereador Vilson </w:t>
      </w:r>
      <w:proofErr w:type="spellStart"/>
      <w:r>
        <w:rPr>
          <w:rFonts w:ascii="Arial" w:hAnsi="Arial" w:cs="Arial"/>
        </w:rPr>
        <w:t>Dallo</w:t>
      </w:r>
      <w:proofErr w:type="spellEnd"/>
      <w:r>
        <w:rPr>
          <w:rFonts w:ascii="Arial" w:hAnsi="Arial" w:cs="Arial"/>
        </w:rPr>
        <w:t xml:space="preserve"> utilizou a palavra para parabenizar a equipe de bocha do município que ficou campeã dos jogos da </w:t>
      </w:r>
      <w:proofErr w:type="spellStart"/>
      <w:r>
        <w:rPr>
          <w:rFonts w:ascii="Arial" w:hAnsi="Arial" w:cs="Arial"/>
        </w:rPr>
        <w:t>Ameosc</w:t>
      </w:r>
      <w:proofErr w:type="spellEnd"/>
      <w:r>
        <w:rPr>
          <w:rFonts w:ascii="Arial" w:hAnsi="Arial" w:cs="Arial"/>
        </w:rPr>
        <w:t>.</w:t>
      </w:r>
      <w:r w:rsidRPr="00F93C32">
        <w:rPr>
          <w:rFonts w:ascii="Arial" w:hAnsi="Arial" w:cs="Arial"/>
        </w:rPr>
        <w:t xml:space="preserve"> Não havendo mais palavra livre, o presidente convocou os vereadores para a </w:t>
      </w:r>
      <w:r>
        <w:rPr>
          <w:rFonts w:ascii="Arial" w:eastAsia="Arial" w:hAnsi="Arial" w:cs="Arial"/>
        </w:rPr>
        <w:t>4</w:t>
      </w:r>
      <w:r w:rsidRPr="00F93C32">
        <w:rPr>
          <w:rFonts w:ascii="Arial" w:eastAsia="Arial" w:hAnsi="Arial" w:cs="Arial"/>
        </w:rPr>
        <w:t>ª</w:t>
      </w:r>
      <w:r w:rsidRPr="00F93C32">
        <w:rPr>
          <w:rFonts w:ascii="Arial" w:hAnsi="Arial" w:cs="Arial"/>
        </w:rPr>
        <w:t xml:space="preserve"> Sessão </w:t>
      </w:r>
      <w:r>
        <w:rPr>
          <w:rFonts w:ascii="Arial" w:hAnsi="Arial" w:cs="Arial"/>
        </w:rPr>
        <w:t>Extrao</w:t>
      </w:r>
      <w:r w:rsidRPr="00F93C32">
        <w:rPr>
          <w:rFonts w:ascii="Arial" w:hAnsi="Arial" w:cs="Arial"/>
        </w:rPr>
        <w:t xml:space="preserve">rdinária da Câmara de Vereadores, a realizar-se no dia </w:t>
      </w:r>
      <w:r>
        <w:rPr>
          <w:rFonts w:ascii="Arial" w:hAnsi="Arial" w:cs="Arial"/>
        </w:rPr>
        <w:t>01</w:t>
      </w:r>
      <w:r w:rsidRPr="00F93C32">
        <w:rPr>
          <w:rFonts w:ascii="Arial" w:hAnsi="Arial" w:cs="Arial"/>
        </w:rPr>
        <w:t xml:space="preserve"> de </w:t>
      </w:r>
      <w:r>
        <w:rPr>
          <w:rFonts w:ascii="Arial" w:hAnsi="Arial" w:cs="Arial"/>
        </w:rPr>
        <w:t>outubro</w:t>
      </w:r>
      <w:r w:rsidRPr="00F93C32">
        <w:rPr>
          <w:rFonts w:ascii="Arial" w:hAnsi="Arial" w:cs="Arial"/>
        </w:rPr>
        <w:t xml:space="preserve"> de 2025</w:t>
      </w:r>
      <w:r>
        <w:rPr>
          <w:rFonts w:ascii="Arial" w:hAnsi="Arial" w:cs="Arial"/>
        </w:rPr>
        <w:t>, as 08:00 horas</w:t>
      </w:r>
      <w:r w:rsidRPr="00F93C32">
        <w:rPr>
          <w:rFonts w:ascii="Arial" w:hAnsi="Arial" w:cs="Arial"/>
        </w:rPr>
        <w:t xml:space="preserve">. Não havendo mais nada a tratar, foi </w:t>
      </w:r>
      <w:r w:rsidRPr="00F93C32">
        <w:rPr>
          <w:rFonts w:ascii="Arial" w:eastAsia="Arial" w:hAnsi="Arial" w:cs="Arial"/>
        </w:rPr>
        <w:t>encerrada a Sessão e para constar foi lavrada a presente ata.</w:t>
      </w:r>
    </w:p>
    <w:p w:rsidR="00040B5B" w:rsidRDefault="00040B5B" w:rsidP="00040B5B">
      <w:pPr>
        <w:spacing w:after="120" w:line="240" w:lineRule="auto"/>
        <w:jc w:val="both"/>
        <w:rPr>
          <w:rFonts w:ascii="Arial" w:eastAsia="Arial" w:hAnsi="Arial" w:cs="Arial"/>
        </w:rPr>
      </w:pPr>
    </w:p>
    <w:p w:rsidR="00040B5B" w:rsidRDefault="00040B5B" w:rsidP="00040B5B">
      <w:pPr>
        <w:spacing w:after="120" w:line="240" w:lineRule="auto"/>
        <w:jc w:val="both"/>
        <w:rPr>
          <w:rFonts w:ascii="Arial" w:hAnsi="Arial" w:cs="Arial"/>
        </w:rPr>
      </w:pPr>
    </w:p>
    <w:p w:rsidR="00040B5B" w:rsidRPr="00E8669F" w:rsidRDefault="00040B5B" w:rsidP="00040B5B">
      <w:pPr>
        <w:spacing w:after="120" w:line="240" w:lineRule="auto"/>
        <w:jc w:val="both"/>
        <w:rPr>
          <w:rFonts w:ascii="Arial" w:hAnsi="Arial" w:cs="Arial"/>
        </w:rPr>
      </w:pPr>
    </w:p>
    <w:p w:rsidR="00040B5B" w:rsidRDefault="00040B5B" w:rsidP="00040B5B">
      <w:pPr>
        <w:spacing w:after="120" w:line="240" w:lineRule="auto"/>
        <w:jc w:val="both"/>
        <w:rPr>
          <w:rFonts w:ascii="Arial" w:eastAsia="Arial" w:hAnsi="Arial" w:cs="Arial"/>
        </w:rPr>
      </w:pPr>
    </w:p>
    <w:p w:rsidR="00040B5B" w:rsidRPr="009B7C7A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  <w:r w:rsidRPr="009B7C7A">
        <w:rPr>
          <w:rFonts w:ascii="Arial" w:eastAsia="Arial" w:hAnsi="Arial" w:cs="Arial"/>
        </w:rPr>
        <w:t xml:space="preserve">______________________     _______________________   __________________   </w:t>
      </w:r>
      <w:r>
        <w:rPr>
          <w:rFonts w:ascii="Arial" w:eastAsia="Arial" w:hAnsi="Arial" w:cs="Arial"/>
        </w:rPr>
        <w:t>Silmar Carlos Selzler Franco</w:t>
      </w:r>
      <w:r w:rsidRPr="009B7C7A">
        <w:rPr>
          <w:rFonts w:ascii="Arial" w:eastAsia="Arial" w:hAnsi="Arial" w:cs="Arial"/>
        </w:rPr>
        <w:t xml:space="preserve">                Leandro Schein                    </w:t>
      </w:r>
      <w:r>
        <w:rPr>
          <w:rFonts w:ascii="Arial" w:eastAsia="Arial" w:hAnsi="Arial" w:cs="Arial"/>
        </w:rPr>
        <w:t>Edevaldo Limberger</w:t>
      </w:r>
    </w:p>
    <w:p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  <w:bookmarkStart w:id="0" w:name="_heading=h.141th8o7gipl" w:colFirst="0" w:colLast="0"/>
      <w:bookmarkEnd w:id="0"/>
      <w:r w:rsidRPr="009B7C7A">
        <w:rPr>
          <w:rFonts w:ascii="Arial" w:eastAsia="Arial" w:hAnsi="Arial" w:cs="Arial"/>
        </w:rPr>
        <w:t xml:space="preserve">             </w:t>
      </w:r>
      <w:r>
        <w:rPr>
          <w:rFonts w:ascii="Arial" w:eastAsia="Arial" w:hAnsi="Arial" w:cs="Arial"/>
        </w:rPr>
        <w:t xml:space="preserve">Presidente                                   Vereador                                </w:t>
      </w:r>
      <w:proofErr w:type="spellStart"/>
      <w:r>
        <w:rPr>
          <w:rFonts w:ascii="Arial" w:eastAsia="Arial" w:hAnsi="Arial" w:cs="Arial"/>
        </w:rPr>
        <w:t>Vereador</w:t>
      </w:r>
      <w:proofErr w:type="spellEnd"/>
    </w:p>
    <w:p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 </w:t>
      </w:r>
    </w:p>
    <w:p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</w:p>
    <w:p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</w:p>
    <w:p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______________________     _______________________   ___________________</w:t>
      </w:r>
    </w:p>
    <w:p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Carlos Rogério Klein         Luciane M. Theisen da Silveira          Marcos </w:t>
      </w:r>
      <w:proofErr w:type="spellStart"/>
      <w:r>
        <w:rPr>
          <w:rFonts w:ascii="Arial" w:eastAsia="Arial" w:hAnsi="Arial" w:cs="Arial"/>
        </w:rPr>
        <w:t>Vivan</w:t>
      </w:r>
      <w:proofErr w:type="spellEnd"/>
    </w:p>
    <w:p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   Vereador                                   Vereadora                               Vereador</w:t>
      </w:r>
    </w:p>
    <w:p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</w:p>
    <w:p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</w:p>
    <w:p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</w:p>
    <w:p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  <w:bookmarkStart w:id="1" w:name="_GoBack"/>
      <w:bookmarkEnd w:id="1"/>
    </w:p>
    <w:p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______________________     _______________________   ___________________</w:t>
      </w:r>
    </w:p>
    <w:p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Valmir Flores                           Claudemir Nós                       Vilson </w:t>
      </w:r>
      <w:proofErr w:type="spellStart"/>
      <w:r>
        <w:rPr>
          <w:rFonts w:ascii="Arial" w:eastAsia="Arial" w:hAnsi="Arial" w:cs="Arial"/>
        </w:rPr>
        <w:t>Dallo</w:t>
      </w:r>
      <w:proofErr w:type="spellEnd"/>
    </w:p>
    <w:p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  Vereador                                   </w:t>
      </w:r>
      <w:proofErr w:type="spellStart"/>
      <w:r>
        <w:rPr>
          <w:rFonts w:ascii="Arial" w:eastAsia="Arial" w:hAnsi="Arial" w:cs="Arial"/>
        </w:rPr>
        <w:t>Vereador</w:t>
      </w:r>
      <w:proofErr w:type="spellEnd"/>
      <w:r>
        <w:rPr>
          <w:rFonts w:ascii="Arial" w:eastAsia="Arial" w:hAnsi="Arial" w:cs="Arial"/>
        </w:rPr>
        <w:t xml:space="preserve">                             </w:t>
      </w:r>
      <w:proofErr w:type="spellStart"/>
      <w:r>
        <w:rPr>
          <w:rFonts w:ascii="Arial" w:eastAsia="Arial" w:hAnsi="Arial" w:cs="Arial"/>
        </w:rPr>
        <w:t>Vereador</w:t>
      </w:r>
      <w:proofErr w:type="spellEnd"/>
    </w:p>
    <w:p w:rsidR="004A51D7" w:rsidRDefault="004A51D7"/>
    <w:sectPr w:rsidR="004A51D7">
      <w:pgSz w:w="11906" w:h="16838"/>
      <w:pgMar w:top="1135" w:right="1134" w:bottom="709" w:left="1701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0B5B"/>
    <w:rsid w:val="000004FE"/>
    <w:rsid w:val="00040B5B"/>
    <w:rsid w:val="004A51D7"/>
    <w:rsid w:val="004B21D3"/>
    <w:rsid w:val="008D0F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74D8C9"/>
  <w15:chartTrackingRefBased/>
  <w15:docId w15:val="{6B7B7314-714B-431F-8037-FD7A04D1B3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0B5B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662</Words>
  <Characters>3575</Characters>
  <Application>Microsoft Office Word</Application>
  <DocSecurity>0</DocSecurity>
  <Lines>29</Lines>
  <Paragraphs>8</Paragraphs>
  <ScaleCrop>false</ScaleCrop>
  <Company/>
  <LinksUpToDate>false</LinksUpToDate>
  <CharactersWithSpaces>4229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Particular</dc:creator>
  <cp:keywords/>
  <dc:description/>
  <cp:lastModifiedBy>Particular</cp:lastModifiedBy>
  <cp:revision>1</cp:revision>
  <cp:lastPrinted>2025-09-30T21:45:00Z</cp:lastPrinted>
  <dcterms:created xsi:type="dcterms:W3CDTF">2025-09-30T21:31:00Z</dcterms:created>
  <dcterms:modified xsi:type="dcterms:W3CDTF">2025-09-30T21:46:00Z</dcterms:modified>
</cp:coreProperties>
</file>