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F15D34" w14:textId="48A5BF19" w:rsidR="00D271A1" w:rsidRPr="00D271A1" w:rsidRDefault="00D271A1" w:rsidP="00D271A1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bCs/>
          <w:noProof/>
          <w:sz w:val="26"/>
          <w:lang w:val="x-none"/>
        </w:rPr>
      </w:pPr>
      <w:r w:rsidRPr="00D271A1">
        <w:rPr>
          <w:rFonts w:ascii="Garamond" w:hAnsi="Garamond"/>
          <w:b/>
          <w:noProof/>
          <w:sz w:val="26"/>
          <w:lang w:val="x-none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C5E7AB1" wp14:editId="04388AEF">
                <wp:simplePos x="0" y="0"/>
                <wp:positionH relativeFrom="column">
                  <wp:posOffset>-217170</wp:posOffset>
                </wp:positionH>
                <wp:positionV relativeFrom="paragraph">
                  <wp:posOffset>45720</wp:posOffset>
                </wp:positionV>
                <wp:extent cx="1920240" cy="861060"/>
                <wp:effectExtent l="0" t="0" r="22860" b="15240"/>
                <wp:wrapNone/>
                <wp:docPr id="1606960014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610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9591B1" w14:textId="77777777" w:rsidR="00D271A1" w:rsidRDefault="00D271A1" w:rsidP="00D271A1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580338BF" w14:textId="77777777" w:rsidR="00D271A1" w:rsidRDefault="00D271A1" w:rsidP="00D271A1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3341/2026</w:t>
                            </w:r>
                          </w:p>
                          <w:p w14:paraId="0EA4E490" w14:textId="77777777" w:rsidR="00D271A1" w:rsidRDefault="00D271A1" w:rsidP="00D271A1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27/03/2026</w:t>
                            </w:r>
                          </w:p>
                          <w:p w14:paraId="66E10E60" w14:textId="77777777" w:rsidR="00D271A1" w:rsidRDefault="00D271A1" w:rsidP="00D271A1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5E7AB1" id="Retângulo 3" o:spid="_x0000_s1026" style="position:absolute;left:0;text-align:left;margin-left:-17.1pt;margin-top:3.6pt;width:151.2pt;height:67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6F9591B1" w14:textId="77777777" w:rsidR="00D271A1" w:rsidRDefault="00D271A1" w:rsidP="00D271A1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580338BF" w14:textId="77777777" w:rsidR="00D271A1" w:rsidRDefault="00D271A1" w:rsidP="00D271A1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3341/2026</w:t>
                      </w:r>
                    </w:p>
                    <w:p w14:paraId="0EA4E490" w14:textId="77777777" w:rsidR="00D271A1" w:rsidRDefault="00D271A1" w:rsidP="00D271A1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DE 27/03/2026</w:t>
                      </w:r>
                    </w:p>
                    <w:p w14:paraId="66E10E60" w14:textId="77777777" w:rsidR="00D271A1" w:rsidRDefault="00D271A1" w:rsidP="00D271A1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D271A1">
        <w:rPr>
          <w:rFonts w:ascii="Garamond" w:hAnsi="Garamond"/>
          <w:b/>
          <w:bCs/>
          <w:noProof/>
          <w:sz w:val="26"/>
          <w:lang w:val="x-none"/>
        </w:rPr>
        <w:t xml:space="preserve">D E C R E T O  Nº 1 2 6 0 </w:t>
      </w:r>
      <w:r>
        <w:rPr>
          <w:rFonts w:ascii="Garamond" w:hAnsi="Garamond"/>
          <w:b/>
          <w:bCs/>
          <w:noProof/>
          <w:sz w:val="26"/>
          <w:lang w:val="x-none"/>
        </w:rPr>
        <w:t>5</w:t>
      </w:r>
    </w:p>
    <w:p w14:paraId="6091760C" w14:textId="77777777" w:rsidR="00D271A1" w:rsidRPr="00D271A1" w:rsidRDefault="00D271A1" w:rsidP="00D271A1">
      <w:pPr>
        <w:widowControl w:val="0"/>
        <w:spacing w:after="0" w:line="240" w:lineRule="auto"/>
        <w:ind w:left="2832"/>
        <w:jc w:val="both"/>
        <w:rPr>
          <w:rFonts w:ascii="Arial" w:hAnsi="Arial" w:cs="Arial"/>
          <w:bCs/>
          <w:noProof/>
          <w:sz w:val="24"/>
          <w:szCs w:val="24"/>
        </w:rPr>
      </w:pPr>
      <w:r w:rsidRPr="00D271A1">
        <w:rPr>
          <w:rFonts w:ascii="Arial" w:hAnsi="Arial" w:cs="Arial"/>
          <w:bCs/>
          <w:noProof/>
          <w:sz w:val="24"/>
          <w:szCs w:val="24"/>
        </w:rPr>
        <w:t>De 27 de março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7735D4B5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5D59C2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</w:t>
      </w:r>
      <w:r w:rsidR="00CA2650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92300E">
        <w:rPr>
          <w:rFonts w:ascii="Arial" w:eastAsia="Arial" w:hAnsi="Arial" w:cs="Arial"/>
          <w:b/>
          <w:bCs/>
          <w:color w:val="000000"/>
          <w:sz w:val="24"/>
          <w:szCs w:val="24"/>
        </w:rPr>
        <w:t>250</w:t>
      </w:r>
      <w:r w:rsidR="000E444A">
        <w:rPr>
          <w:rFonts w:ascii="Arial" w:eastAsia="Arial" w:hAnsi="Arial" w:cs="Arial"/>
          <w:b/>
          <w:bCs/>
          <w:color w:val="000000"/>
          <w:sz w:val="24"/>
          <w:szCs w:val="24"/>
        </w:rPr>
        <w:t>.000,00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92300E">
        <w:rPr>
          <w:rFonts w:ascii="Arial" w:eastAsia="Arial" w:hAnsi="Arial" w:cs="Arial"/>
          <w:b/>
          <w:bCs/>
          <w:color w:val="000000"/>
          <w:sz w:val="24"/>
          <w:szCs w:val="24"/>
        </w:rPr>
        <w:t>duzentos e cinquenta</w:t>
      </w:r>
      <w:r w:rsidR="000E444A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59D5DACD" w:rsidR="00081855" w:rsidRPr="0009362D" w:rsidRDefault="00081855" w:rsidP="00D271A1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5D59C2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5D59C2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CA2650">
        <w:rPr>
          <w:rFonts w:ascii="Arial" w:hAnsi="Arial" w:cs="Arial"/>
          <w:sz w:val="24"/>
          <w:szCs w:val="24"/>
        </w:rPr>
        <w:t>1</w:t>
      </w:r>
      <w:r w:rsidR="0092300E">
        <w:rPr>
          <w:rFonts w:ascii="Arial" w:hAnsi="Arial" w:cs="Arial"/>
          <w:sz w:val="24"/>
          <w:szCs w:val="24"/>
        </w:rPr>
        <w:t>5282</w:t>
      </w:r>
      <w:r w:rsidR="00154C81">
        <w:rPr>
          <w:rFonts w:ascii="Arial" w:hAnsi="Arial" w:cs="Arial"/>
          <w:sz w:val="24"/>
          <w:szCs w:val="24"/>
        </w:rPr>
        <w:t>/202</w:t>
      </w:r>
      <w:r w:rsidR="005D59C2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D271A1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6"/>
          <w:szCs w:val="6"/>
        </w:rPr>
      </w:pPr>
    </w:p>
    <w:p w14:paraId="25CA2684" w14:textId="1AA59F12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946FCB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92300E">
        <w:rPr>
          <w:rFonts w:ascii="Arial" w:eastAsia="Arial" w:hAnsi="Arial" w:cs="Arial"/>
          <w:b/>
          <w:bCs/>
          <w:color w:val="000000"/>
          <w:sz w:val="24"/>
          <w:szCs w:val="24"/>
        </w:rPr>
        <w:t>250</w:t>
      </w:r>
      <w:r w:rsidR="00F44405">
        <w:rPr>
          <w:rFonts w:ascii="Arial" w:eastAsia="Arial" w:hAnsi="Arial" w:cs="Arial"/>
          <w:b/>
          <w:bCs/>
          <w:color w:val="000000"/>
          <w:sz w:val="24"/>
          <w:szCs w:val="24"/>
        </w:rPr>
        <w:t>.000,00</w:t>
      </w:r>
      <w:r w:rsidR="00946FCB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92300E">
        <w:rPr>
          <w:rFonts w:ascii="Arial" w:eastAsia="Arial" w:hAnsi="Arial" w:cs="Arial"/>
          <w:b/>
          <w:bCs/>
          <w:color w:val="000000"/>
          <w:sz w:val="24"/>
          <w:szCs w:val="24"/>
        </w:rPr>
        <w:t>duzentos e cinquenta</w:t>
      </w:r>
      <w:r w:rsidR="00F4440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 reais</w:t>
      </w:r>
      <w:r w:rsidR="0028396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337E5908" w14:textId="77777777" w:rsidR="0092300E" w:rsidRPr="00D271A1" w:rsidRDefault="0092300E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6"/>
          <w:szCs w:val="6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92300E" w14:paraId="0C5C20CA" w14:textId="77777777" w:rsidTr="00D271A1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91B1BB" w14:textId="77777777" w:rsidR="0092300E" w:rsidRDefault="0092300E" w:rsidP="00D271A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92300E" w14:paraId="70F9B3D3" w14:textId="77777777" w:rsidTr="00D271A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628E4B" w14:textId="77777777" w:rsidR="0092300E" w:rsidRDefault="0092300E" w:rsidP="00D271A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Infraestrutura, Segurança e Mobilidade Urbana - SEIMOB</w:t>
            </w:r>
          </w:p>
        </w:tc>
      </w:tr>
      <w:tr w:rsidR="0092300E" w14:paraId="743CFF47" w14:textId="77777777" w:rsidTr="00D271A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74AB07" w14:textId="77777777" w:rsidR="0092300E" w:rsidRDefault="0092300E" w:rsidP="00D271A1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D1EB4F" w14:textId="77777777" w:rsidR="0092300E" w:rsidRDefault="0092300E" w:rsidP="00D271A1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92300E" w14:paraId="4A933D2A" w14:textId="77777777" w:rsidTr="00D271A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1A2EDE" w14:textId="77777777" w:rsidR="0092300E" w:rsidRDefault="0092300E" w:rsidP="00D271A1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15.002.0015.0451.0022.2101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84E006" w14:textId="02433B21" w:rsidR="0092300E" w:rsidRDefault="0092300E" w:rsidP="00D271A1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D271A1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Manutenção e Revitalização dos Espaços Públicos</w:t>
            </w:r>
          </w:p>
        </w:tc>
      </w:tr>
      <w:tr w:rsidR="0092300E" w14:paraId="41DAB852" w14:textId="77777777" w:rsidTr="00D271A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9E5F2F" w14:textId="77777777" w:rsidR="0092300E" w:rsidRDefault="0092300E" w:rsidP="00D271A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B64945" w14:textId="77777777" w:rsidR="0092300E" w:rsidRDefault="0092300E" w:rsidP="00D271A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25A293" w14:textId="77777777" w:rsidR="0092300E" w:rsidRDefault="0092300E" w:rsidP="00D271A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2300E" w14:paraId="39820EAB" w14:textId="77777777" w:rsidTr="00D271A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DDF03C" w14:textId="77777777" w:rsidR="0092300E" w:rsidRDefault="0092300E" w:rsidP="00D271A1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5634D2" w14:textId="77777777" w:rsidR="0092300E" w:rsidRDefault="0092300E" w:rsidP="00D271A1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351C0E" w14:textId="77777777" w:rsidR="0092300E" w:rsidRDefault="0092300E" w:rsidP="00D271A1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R$ 250.000,00</w:t>
            </w:r>
          </w:p>
        </w:tc>
      </w:tr>
      <w:tr w:rsidR="0092300E" w14:paraId="47F70BAF" w14:textId="77777777" w:rsidTr="00D271A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7977D5" w14:textId="77777777" w:rsidR="0092300E" w:rsidRDefault="0092300E" w:rsidP="00D271A1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R$ 250.000,00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13D2A3F9" w14:textId="77777777" w:rsidR="0092300E" w:rsidRPr="00D271A1" w:rsidRDefault="0092300E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14"/>
          <w:szCs w:val="1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92300E" w14:paraId="75509D8E" w14:textId="77777777" w:rsidTr="00D271A1">
        <w:trPr>
          <w:trHeight w:val="186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57832F" w14:textId="77777777" w:rsidR="0092300E" w:rsidRDefault="0092300E" w:rsidP="00D271A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92300E" w14:paraId="4C975295" w14:textId="77777777" w:rsidTr="00D271A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B9379D" w14:textId="77777777" w:rsidR="0092300E" w:rsidRDefault="0092300E" w:rsidP="00D271A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Infraestrutura, Segurança e Mobilidade Urbana - SEIMOB</w:t>
            </w:r>
          </w:p>
        </w:tc>
      </w:tr>
      <w:tr w:rsidR="0092300E" w14:paraId="35922DD5" w14:textId="77777777" w:rsidTr="00D271A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480215" w14:textId="77777777" w:rsidR="0092300E" w:rsidRDefault="0092300E" w:rsidP="00D271A1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84C54F" w14:textId="77777777" w:rsidR="0092300E" w:rsidRDefault="0092300E" w:rsidP="00D271A1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92300E" w14:paraId="3E93EDF8" w14:textId="77777777" w:rsidTr="00D271A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F51ED1" w14:textId="77777777" w:rsidR="0092300E" w:rsidRDefault="0092300E" w:rsidP="00D271A1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15.002.0015.0451.0022.2101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AC1AFC" w14:textId="77777777" w:rsidR="0092300E" w:rsidRDefault="0092300E" w:rsidP="00D271A1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Manutenção e Revitalização dos Espaços Públicos</w:t>
            </w:r>
          </w:p>
        </w:tc>
      </w:tr>
      <w:tr w:rsidR="0092300E" w14:paraId="230E7CF4" w14:textId="77777777" w:rsidTr="00D271A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1D1451" w14:textId="77777777" w:rsidR="0092300E" w:rsidRDefault="0092300E" w:rsidP="00D271A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A13D5F" w14:textId="77777777" w:rsidR="0092300E" w:rsidRDefault="0092300E" w:rsidP="00D271A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BC2619" w14:textId="77777777" w:rsidR="0092300E" w:rsidRDefault="0092300E" w:rsidP="00D271A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2300E" w14:paraId="1AB97FBA" w14:textId="77777777" w:rsidTr="00D271A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DC5762" w14:textId="77777777" w:rsidR="0092300E" w:rsidRDefault="0092300E" w:rsidP="00D271A1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113408" w14:textId="77777777" w:rsidR="0092300E" w:rsidRDefault="0092300E" w:rsidP="00D271A1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05B9E5" w14:textId="77777777" w:rsidR="0092300E" w:rsidRDefault="0092300E" w:rsidP="00D271A1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R$ 250.000,00</w:t>
            </w:r>
          </w:p>
        </w:tc>
      </w:tr>
      <w:tr w:rsidR="0092300E" w14:paraId="319D92A6" w14:textId="77777777" w:rsidTr="00D271A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65CE06" w14:textId="77777777" w:rsidR="0092300E" w:rsidRDefault="0092300E" w:rsidP="00D271A1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R$ 250.000,00</w:t>
            </w:r>
          </w:p>
        </w:tc>
      </w:tr>
    </w:tbl>
    <w:p w14:paraId="57EEE882" w14:textId="77777777" w:rsidR="002E1525" w:rsidRPr="002E1525" w:rsidRDefault="002E1525" w:rsidP="002E1525">
      <w:pPr>
        <w:spacing w:after="0" w:line="277" w:lineRule="atLeast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07BC9E17" w14:textId="605B5DAE" w:rsidR="0093768D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93768D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D271A1">
        <w:rPr>
          <w:rFonts w:ascii="Arial" w:hAnsi="Arial" w:cs="Arial"/>
          <w:bCs/>
          <w:color w:val="000000"/>
          <w:sz w:val="24"/>
          <w:szCs w:val="24"/>
        </w:rPr>
        <w:t xml:space="preserve"> está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92300E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31E2B5F4" w14:textId="77777777" w:rsidR="0093768D" w:rsidRPr="00D271A1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12"/>
          <w:szCs w:val="12"/>
        </w:rPr>
      </w:pPr>
    </w:p>
    <w:p w14:paraId="2C540A76" w14:textId="65E8F0F1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93768D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D271A1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12"/>
          <w:szCs w:val="12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10A5BD0B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F44405">
        <w:rPr>
          <w:rFonts w:ascii="Arial" w:hAnsi="Arial" w:cs="Arial"/>
          <w:sz w:val="24"/>
          <w:szCs w:val="24"/>
        </w:rPr>
        <w:t>2</w:t>
      </w:r>
      <w:r w:rsidR="0092300E">
        <w:rPr>
          <w:rFonts w:ascii="Arial" w:hAnsi="Arial" w:cs="Arial"/>
          <w:sz w:val="24"/>
          <w:szCs w:val="24"/>
        </w:rPr>
        <w:t>7</w:t>
      </w:r>
      <w:r w:rsidR="00F673F8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CA2650">
        <w:rPr>
          <w:rFonts w:ascii="Arial" w:hAnsi="Arial" w:cs="Arial"/>
          <w:sz w:val="24"/>
          <w:szCs w:val="24"/>
        </w:rPr>
        <w:t>março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6CFA68E" w14:textId="77777777" w:rsidR="00D271A1" w:rsidRDefault="00D271A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FCE2AFD" w14:textId="77777777" w:rsidR="00D271A1" w:rsidRPr="00F07E39" w:rsidRDefault="00D271A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38982E0C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5D59C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5C9A3C53" w14:textId="74E229E4" w:rsidR="001A0BB7" w:rsidRDefault="00F07E39" w:rsidP="00303287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4EF130C8" w14:textId="74905F4B" w:rsidR="002E47EB" w:rsidRPr="00322A60" w:rsidRDefault="00180E0A" w:rsidP="00D271A1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  <w:r w:rsidR="0093768D"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A95419">
        <w:rPr>
          <w:rFonts w:ascii="Arial" w:hAnsi="Arial" w:cs="Arial"/>
          <w:b/>
          <w:bCs/>
          <w:sz w:val="24"/>
          <w:szCs w:val="24"/>
        </w:rPr>
        <w:t>ÚNICO</w:t>
      </w:r>
      <w:r w:rsidR="0093768D">
        <w:rPr>
          <w:rFonts w:ascii="Arial" w:hAnsi="Arial" w:cs="Arial"/>
          <w:b/>
          <w:bCs/>
          <w:sz w:val="24"/>
          <w:szCs w:val="24"/>
        </w:rPr>
        <w:t xml:space="preserve">: </w:t>
      </w:r>
      <w:r w:rsidR="002E47EB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15E95142" w14:textId="77777777" w:rsidR="002E47EB" w:rsidRPr="00322A60" w:rsidRDefault="002E47EB" w:rsidP="00D271A1">
      <w:pPr>
        <w:pStyle w:val="Tpico"/>
        <w:numPr>
          <w:ilvl w:val="0"/>
          <w:numId w:val="0"/>
        </w:numPr>
        <w:spacing w:line="240" w:lineRule="auto"/>
        <w:contextualSpacing w:val="0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0D217DF8" w14:textId="77777777" w:rsidR="00D271A1" w:rsidRDefault="00D271A1" w:rsidP="00CA2650">
      <w:pPr>
        <w:pStyle w:val="pspdfkit-8ayy4hjz5h5sb5mqfjxzpc42zw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</w:rPr>
      </w:pPr>
    </w:p>
    <w:p w14:paraId="14287FA9" w14:textId="4981A19A" w:rsidR="00283966" w:rsidRPr="00283966" w:rsidRDefault="002E47EB" w:rsidP="00D271A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</w:rPr>
        <w:t>Secretaria:</w:t>
      </w:r>
      <w:r w:rsidRPr="009F3255">
        <w:rPr>
          <w:rFonts w:ascii="Arial" w:hAnsi="Arial" w:cs="Arial"/>
        </w:rPr>
        <w:t xml:space="preserve"> </w:t>
      </w:r>
      <w:r w:rsidR="00CA2650">
        <w:rPr>
          <w:rFonts w:ascii="Arial" w:hAnsi="Arial" w:cs="Arial"/>
        </w:rPr>
        <w:t xml:space="preserve">Secretaria Municipal de </w:t>
      </w:r>
      <w:r w:rsidR="00303287">
        <w:rPr>
          <w:rFonts w:ascii="Arial" w:hAnsi="Arial" w:cs="Arial"/>
        </w:rPr>
        <w:t>Infraestrutura, Segurança e Mobilidade Urbana</w:t>
      </w:r>
    </w:p>
    <w:p w14:paraId="4C157806" w14:textId="2B7779B6" w:rsidR="002E47EB" w:rsidRPr="009F3255" w:rsidRDefault="002E47EB" w:rsidP="00D271A1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303287">
        <w:rPr>
          <w:rFonts w:ascii="Arial" w:hAnsi="Arial" w:cs="Arial"/>
          <w:bCs/>
          <w:color w:val="000000" w:themeColor="text1"/>
          <w:sz w:val="24"/>
          <w:szCs w:val="28"/>
        </w:rPr>
        <w:t>25</w:t>
      </w:r>
      <w:r w:rsidR="00F44405">
        <w:rPr>
          <w:rFonts w:ascii="Arial" w:hAnsi="Arial" w:cs="Arial"/>
          <w:bCs/>
          <w:color w:val="000000" w:themeColor="text1"/>
          <w:sz w:val="24"/>
          <w:szCs w:val="28"/>
        </w:rPr>
        <w:t>0.000,00</w:t>
      </w:r>
    </w:p>
    <w:p w14:paraId="6EAA6D12" w14:textId="77777777" w:rsidR="002E47EB" w:rsidRPr="009F3255" w:rsidRDefault="002E47EB" w:rsidP="00D271A1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120CD03D" w14:textId="733FD902" w:rsidR="00F673F8" w:rsidRDefault="002E47EB" w:rsidP="00D271A1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="00F673F8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2679F282" w14:textId="20DE88E6" w:rsidR="00946FCB" w:rsidRDefault="00CA2650" w:rsidP="00D271A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</w:t>
      </w:r>
      <w:r w:rsidR="0030328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5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.00</w:t>
      </w:r>
      <w:r w:rsidR="0030328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.00</w:t>
      </w:r>
      <w:r w:rsidR="0030328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15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.0</w:t>
      </w:r>
      <w:r w:rsidR="0030328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451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.00</w:t>
      </w:r>
      <w:r w:rsidR="0030328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22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.2</w:t>
      </w:r>
      <w:r w:rsidR="0030328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101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– </w:t>
      </w:r>
      <w:r w:rsidR="0030328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Manutenção e Revitalização dos Espaços Públicos</w:t>
      </w:r>
    </w:p>
    <w:p w14:paraId="71607BA7" w14:textId="3E04E4AC" w:rsidR="00CA2650" w:rsidRDefault="00303287" w:rsidP="00D271A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4.4.90.51.00</w:t>
      </w:r>
      <w:r w:rsidR="00CA265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–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Obras e Instalações</w:t>
      </w:r>
      <w:r w:rsidR="00CA265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R$ </w:t>
      </w:r>
      <w:r w:rsidR="00F4440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5</w:t>
      </w:r>
      <w:r w:rsidR="00F4440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0.000,00</w:t>
      </w:r>
    </w:p>
    <w:p w14:paraId="6D27803E" w14:textId="77777777" w:rsidR="00F44405" w:rsidRDefault="00F44405" w:rsidP="00D271A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25827EAD" w14:textId="16AAD726" w:rsidR="00F673F8" w:rsidRDefault="002E47EB" w:rsidP="00D271A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Style w:val="pspdfkit-6fq5ysqkmc2gc1fek9b659qfh8"/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</w:p>
    <w:p w14:paraId="13809539" w14:textId="77777777" w:rsidR="00303287" w:rsidRDefault="00303287" w:rsidP="00D271A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15.002.0015.0451.0022.2101 – Manutenção e Revitalização dos Espaços Públicos</w:t>
      </w:r>
    </w:p>
    <w:p w14:paraId="46E96A46" w14:textId="76DFEE43" w:rsidR="00303287" w:rsidRDefault="00303287" w:rsidP="00D271A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3.3.90.39.00 – Outros Serviços de Terceiros – Pessoa Jurídica R$ 250.000,00</w:t>
      </w:r>
    </w:p>
    <w:p w14:paraId="32C2FE5C" w14:textId="233FE5E1" w:rsidR="002E47EB" w:rsidRPr="009F3255" w:rsidRDefault="002E47EB" w:rsidP="00D271A1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DA4DE9E" w14:textId="58593760" w:rsidR="002E47EB" w:rsidRDefault="002E47EB" w:rsidP="00D271A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DB3B23">
        <w:rPr>
          <w:rFonts w:ascii="Arial" w:hAnsi="Arial" w:cs="Arial"/>
          <w:color w:val="000000" w:themeColor="text1"/>
        </w:rPr>
        <w:t>Anulação de dotação</w:t>
      </w:r>
    </w:p>
    <w:p w14:paraId="426CDECC" w14:textId="77777777" w:rsidR="00303287" w:rsidRDefault="00303287" w:rsidP="00D271A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</w:p>
    <w:p w14:paraId="229D4F2E" w14:textId="7C81C0B1" w:rsidR="001A0BB7" w:rsidRDefault="002E47EB" w:rsidP="00D271A1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Finalidade da suplementação: </w:t>
      </w:r>
      <w:r w:rsidR="00303287" w:rsidRPr="00303287">
        <w:rPr>
          <w:rFonts w:ascii="Arial" w:hAnsi="Arial" w:cs="Arial"/>
          <w:color w:val="000000" w:themeColor="text1"/>
          <w:szCs w:val="28"/>
        </w:rPr>
        <w:t>A presente suplementação orçamentária decorre da necessidade de ajuste por</w:t>
      </w:r>
      <w:r w:rsidR="00303287">
        <w:rPr>
          <w:rFonts w:ascii="Arial" w:hAnsi="Arial" w:cs="Arial"/>
          <w:color w:val="000000" w:themeColor="text1"/>
          <w:szCs w:val="28"/>
        </w:rPr>
        <w:t xml:space="preserve"> </w:t>
      </w:r>
      <w:r w:rsidR="00303287" w:rsidRPr="00303287">
        <w:rPr>
          <w:rFonts w:ascii="Arial" w:hAnsi="Arial" w:cs="Arial"/>
          <w:color w:val="000000" w:themeColor="text1"/>
          <w:szCs w:val="28"/>
        </w:rPr>
        <w:t>meio de decreto de redução, considerando a execução de serviços de remendo</w:t>
      </w:r>
      <w:r w:rsidR="00303287">
        <w:rPr>
          <w:rFonts w:ascii="Arial" w:hAnsi="Arial" w:cs="Arial"/>
          <w:color w:val="000000" w:themeColor="text1"/>
          <w:szCs w:val="28"/>
        </w:rPr>
        <w:t xml:space="preserve"> </w:t>
      </w:r>
      <w:r w:rsidR="00303287" w:rsidRPr="00303287">
        <w:rPr>
          <w:rFonts w:ascii="Arial" w:hAnsi="Arial" w:cs="Arial"/>
          <w:color w:val="000000" w:themeColor="text1"/>
          <w:szCs w:val="28"/>
        </w:rPr>
        <w:t>asfáltico em CBUQ profundo na estrada rural do Barreiro das Frutas. A medida</w:t>
      </w:r>
      <w:r w:rsidR="00303287">
        <w:rPr>
          <w:rFonts w:ascii="Arial" w:hAnsi="Arial" w:cs="Arial"/>
          <w:color w:val="000000" w:themeColor="text1"/>
          <w:szCs w:val="28"/>
        </w:rPr>
        <w:t xml:space="preserve"> </w:t>
      </w:r>
      <w:r w:rsidR="00303287" w:rsidRPr="00303287">
        <w:rPr>
          <w:rFonts w:ascii="Arial" w:hAnsi="Arial" w:cs="Arial"/>
          <w:color w:val="000000" w:themeColor="text1"/>
          <w:szCs w:val="28"/>
        </w:rPr>
        <w:t>visa readequar as dotações orçamentárias à realidade da execução contratual,</w:t>
      </w:r>
      <w:r w:rsidR="00303287">
        <w:rPr>
          <w:rFonts w:ascii="Arial" w:hAnsi="Arial" w:cs="Arial"/>
          <w:color w:val="000000" w:themeColor="text1"/>
          <w:szCs w:val="28"/>
        </w:rPr>
        <w:t xml:space="preserve"> </w:t>
      </w:r>
      <w:r w:rsidR="00303287" w:rsidRPr="00303287">
        <w:rPr>
          <w:rFonts w:ascii="Arial" w:hAnsi="Arial" w:cs="Arial"/>
          <w:color w:val="000000" w:themeColor="text1"/>
          <w:szCs w:val="28"/>
        </w:rPr>
        <w:t>assegurando o equilíbrio entre planejamento e execução, bem como a correta</w:t>
      </w:r>
      <w:r w:rsidR="00303287">
        <w:rPr>
          <w:rFonts w:ascii="Arial" w:hAnsi="Arial" w:cs="Arial"/>
          <w:color w:val="000000" w:themeColor="text1"/>
          <w:szCs w:val="28"/>
        </w:rPr>
        <w:t xml:space="preserve"> </w:t>
      </w:r>
      <w:r w:rsidR="00303287" w:rsidRPr="00303287">
        <w:rPr>
          <w:rFonts w:ascii="Arial" w:hAnsi="Arial" w:cs="Arial"/>
          <w:color w:val="000000" w:themeColor="text1"/>
          <w:szCs w:val="28"/>
        </w:rPr>
        <w:t>alocação dos recursos públicos diante das demandas efetivamente verificadas.</w:t>
      </w:r>
    </w:p>
    <w:p w14:paraId="22B1F807" w14:textId="77777777" w:rsidR="00303287" w:rsidRPr="001A0BB7" w:rsidRDefault="00303287" w:rsidP="00D271A1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660EB4DC" w14:textId="62FD2889" w:rsidR="00303287" w:rsidRDefault="002E47EB" w:rsidP="00D271A1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Pr="009F3255">
        <w:rPr>
          <w:rFonts w:ascii="Arial" w:hAnsi="Arial" w:cs="Arial"/>
          <w:color w:val="000000" w:themeColor="text1"/>
          <w:szCs w:val="28"/>
        </w:rPr>
        <w:t xml:space="preserve"> </w:t>
      </w:r>
      <w:r w:rsidR="00303287" w:rsidRPr="00303287">
        <w:rPr>
          <w:rFonts w:ascii="Arial" w:hAnsi="Arial" w:cs="Arial"/>
          <w:color w:val="000000"/>
        </w:rPr>
        <w:t>A readequação orçamentária proporcionará maior eficiência na gestão dos</w:t>
      </w:r>
      <w:r w:rsidR="00303287">
        <w:rPr>
          <w:rFonts w:ascii="Arial" w:hAnsi="Arial" w:cs="Arial"/>
          <w:color w:val="000000"/>
        </w:rPr>
        <w:t xml:space="preserve"> </w:t>
      </w:r>
      <w:r w:rsidR="00303287" w:rsidRPr="00303287">
        <w:rPr>
          <w:rFonts w:ascii="Arial" w:hAnsi="Arial" w:cs="Arial"/>
          <w:color w:val="000000"/>
        </w:rPr>
        <w:t>recursos, evitando superestimativas e permitindo a redistribuição de valores para</w:t>
      </w:r>
      <w:r w:rsidR="00303287">
        <w:rPr>
          <w:rFonts w:ascii="Arial" w:hAnsi="Arial" w:cs="Arial"/>
          <w:color w:val="000000"/>
        </w:rPr>
        <w:t xml:space="preserve"> </w:t>
      </w:r>
      <w:r w:rsidR="00303287" w:rsidRPr="00303287">
        <w:rPr>
          <w:rFonts w:ascii="Arial" w:hAnsi="Arial" w:cs="Arial"/>
          <w:color w:val="000000"/>
        </w:rPr>
        <w:t>outras ações prioritárias da administração. No âmbito dos serviços públicos, a</w:t>
      </w:r>
      <w:r w:rsidR="00303287">
        <w:rPr>
          <w:rFonts w:ascii="Arial" w:hAnsi="Arial" w:cs="Arial"/>
          <w:color w:val="000000"/>
        </w:rPr>
        <w:t xml:space="preserve"> </w:t>
      </w:r>
      <w:r w:rsidR="00303287" w:rsidRPr="00303287">
        <w:rPr>
          <w:rFonts w:ascii="Arial" w:hAnsi="Arial" w:cs="Arial"/>
          <w:color w:val="000000"/>
        </w:rPr>
        <w:t>execução dos serviços de remendo asfáltico contribuirá diretamente para a</w:t>
      </w:r>
      <w:r w:rsidR="00303287">
        <w:rPr>
          <w:rFonts w:ascii="Arial" w:hAnsi="Arial" w:cs="Arial"/>
          <w:color w:val="000000"/>
        </w:rPr>
        <w:t xml:space="preserve"> </w:t>
      </w:r>
      <w:r w:rsidR="00303287" w:rsidRPr="00303287">
        <w:rPr>
          <w:rFonts w:ascii="Arial" w:hAnsi="Arial" w:cs="Arial"/>
          <w:color w:val="000000"/>
        </w:rPr>
        <w:t>melhoria das condições de trafegabilidade da estrada rural do Barreiro das</w:t>
      </w:r>
      <w:r w:rsidR="00303287">
        <w:rPr>
          <w:rFonts w:ascii="Arial" w:hAnsi="Arial" w:cs="Arial"/>
          <w:color w:val="000000"/>
        </w:rPr>
        <w:t xml:space="preserve"> </w:t>
      </w:r>
      <w:r w:rsidR="00303287" w:rsidRPr="00303287">
        <w:rPr>
          <w:rFonts w:ascii="Arial" w:hAnsi="Arial" w:cs="Arial"/>
          <w:color w:val="000000"/>
        </w:rPr>
        <w:t>Frutas, garantindo mais segurança aos usuários, facilitando o escoamento da</w:t>
      </w:r>
      <w:r w:rsidR="00303287">
        <w:rPr>
          <w:rFonts w:ascii="Arial" w:hAnsi="Arial" w:cs="Arial"/>
          <w:color w:val="000000"/>
        </w:rPr>
        <w:t xml:space="preserve"> </w:t>
      </w:r>
      <w:r w:rsidR="00303287" w:rsidRPr="00303287">
        <w:rPr>
          <w:rFonts w:ascii="Arial" w:hAnsi="Arial" w:cs="Arial"/>
          <w:color w:val="000000"/>
        </w:rPr>
        <w:t>produção agrícola e promovendo melhores condições de mobilidade para a</w:t>
      </w:r>
      <w:r w:rsidR="00303287">
        <w:rPr>
          <w:rFonts w:ascii="Arial" w:hAnsi="Arial" w:cs="Arial"/>
          <w:color w:val="000000"/>
        </w:rPr>
        <w:t xml:space="preserve"> </w:t>
      </w:r>
      <w:r w:rsidR="00303287" w:rsidRPr="00303287">
        <w:rPr>
          <w:rFonts w:ascii="Arial" w:hAnsi="Arial" w:cs="Arial"/>
          <w:color w:val="000000"/>
        </w:rPr>
        <w:t>população local. Além disso, a intervenção reduz custos futuros com</w:t>
      </w:r>
      <w:r w:rsidR="00303287">
        <w:rPr>
          <w:rFonts w:ascii="Arial" w:hAnsi="Arial" w:cs="Arial"/>
          <w:color w:val="000000"/>
        </w:rPr>
        <w:t xml:space="preserve"> </w:t>
      </w:r>
      <w:r w:rsidR="00303287" w:rsidRPr="00303287">
        <w:rPr>
          <w:rFonts w:ascii="Arial" w:hAnsi="Arial" w:cs="Arial"/>
          <w:color w:val="000000"/>
        </w:rPr>
        <w:t>manutenção corretiva mais onerosa, promovendo maior economicidade e</w:t>
      </w:r>
      <w:r w:rsidR="00303287">
        <w:rPr>
          <w:rFonts w:ascii="Arial" w:hAnsi="Arial" w:cs="Arial"/>
          <w:color w:val="000000"/>
        </w:rPr>
        <w:t xml:space="preserve"> </w:t>
      </w:r>
      <w:r w:rsidR="00303287" w:rsidRPr="00303287">
        <w:rPr>
          <w:rFonts w:ascii="Arial" w:hAnsi="Arial" w:cs="Arial"/>
          <w:color w:val="000000"/>
        </w:rPr>
        <w:t>durabilidade da via.</w:t>
      </w:r>
    </w:p>
    <w:p w14:paraId="66B3E0C4" w14:textId="77777777" w:rsidR="00303287" w:rsidRPr="00303287" w:rsidRDefault="00303287" w:rsidP="00D271A1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3E9D54B8" w14:textId="3E663B6D" w:rsidR="005A6076" w:rsidRPr="00D271A1" w:rsidRDefault="00303287" w:rsidP="00D271A1">
      <w:pPr>
        <w:pStyle w:val="pspdfkit-8ayy4hjz5h5sb5mqfjxzpc42zw"/>
        <w:spacing w:before="0" w:beforeAutospacing="0" w:after="0" w:afterAutospacing="0"/>
        <w:jc w:val="center"/>
        <w:rPr>
          <w:rFonts w:ascii="Arial" w:hAnsi="Arial" w:cs="Arial"/>
        </w:rPr>
      </w:pPr>
      <w:r w:rsidRPr="00D271A1">
        <w:rPr>
          <w:rFonts w:ascii="Arial" w:hAnsi="Arial" w:cs="Arial"/>
        </w:rPr>
        <w:t>Júlio César Renisz</w:t>
      </w:r>
    </w:p>
    <w:p w14:paraId="0E4D60AD" w14:textId="7805918F" w:rsidR="002E47EB" w:rsidRPr="00D271A1" w:rsidRDefault="0031644F" w:rsidP="00D271A1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271A1">
        <w:rPr>
          <w:rFonts w:ascii="Arial" w:hAnsi="Arial" w:cs="Arial"/>
          <w:b/>
          <w:bCs/>
          <w:sz w:val="24"/>
          <w:szCs w:val="24"/>
        </w:rPr>
        <w:t>Secretári</w:t>
      </w:r>
      <w:r w:rsidR="00303287" w:rsidRPr="00D271A1">
        <w:rPr>
          <w:rFonts w:ascii="Arial" w:hAnsi="Arial" w:cs="Arial"/>
          <w:b/>
          <w:bCs/>
          <w:sz w:val="24"/>
          <w:szCs w:val="24"/>
        </w:rPr>
        <w:t>o</w:t>
      </w:r>
      <w:r w:rsidRPr="00D271A1">
        <w:rPr>
          <w:rFonts w:ascii="Arial" w:hAnsi="Arial" w:cs="Arial"/>
          <w:b/>
          <w:bCs/>
          <w:sz w:val="24"/>
          <w:szCs w:val="24"/>
        </w:rPr>
        <w:t xml:space="preserve"> </w:t>
      </w:r>
      <w:r w:rsidR="00283966" w:rsidRPr="00D271A1">
        <w:rPr>
          <w:rFonts w:ascii="Arial" w:hAnsi="Arial" w:cs="Arial"/>
          <w:b/>
          <w:bCs/>
          <w:sz w:val="24"/>
          <w:szCs w:val="24"/>
        </w:rPr>
        <w:t xml:space="preserve">de </w:t>
      </w:r>
      <w:r w:rsidR="00133595" w:rsidRPr="00D271A1">
        <w:rPr>
          <w:rFonts w:ascii="Arial" w:hAnsi="Arial" w:cs="Arial"/>
          <w:b/>
          <w:bCs/>
          <w:sz w:val="24"/>
          <w:szCs w:val="24"/>
        </w:rPr>
        <w:t xml:space="preserve">Municipal de </w:t>
      </w:r>
      <w:r w:rsidR="00303287" w:rsidRPr="00D271A1">
        <w:rPr>
          <w:rFonts w:ascii="Arial" w:hAnsi="Arial" w:cs="Arial"/>
          <w:b/>
          <w:bCs/>
          <w:sz w:val="24"/>
          <w:szCs w:val="24"/>
        </w:rPr>
        <w:t>Infraestrutura, Segurança e Mobilidade Urbana</w:t>
      </w:r>
    </w:p>
    <w:sectPr w:rsidR="002E47EB" w:rsidRPr="00D271A1" w:rsidSect="00F2303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FA4413" w14:textId="77777777" w:rsidR="009D1B5C" w:rsidRDefault="009D1B5C" w:rsidP="0051638F">
      <w:pPr>
        <w:spacing w:after="0" w:line="240" w:lineRule="auto"/>
      </w:pPr>
      <w:r>
        <w:separator/>
      </w:r>
    </w:p>
  </w:endnote>
  <w:endnote w:type="continuationSeparator" w:id="0">
    <w:p w14:paraId="7F37DC6D" w14:textId="77777777" w:rsidR="009D1B5C" w:rsidRDefault="009D1B5C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510F1C" w14:textId="77777777" w:rsidR="009D1B5C" w:rsidRDefault="009D1B5C" w:rsidP="0051638F">
      <w:pPr>
        <w:spacing w:after="0" w:line="240" w:lineRule="auto"/>
      </w:pPr>
      <w:r>
        <w:separator/>
      </w:r>
    </w:p>
  </w:footnote>
  <w:footnote w:type="continuationSeparator" w:id="0">
    <w:p w14:paraId="3462C2EC" w14:textId="77777777" w:rsidR="009D1B5C" w:rsidRDefault="009D1B5C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3370419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D271A1">
      <w:rPr>
        <w:rFonts w:ascii="Arial" w:hAnsi="Arial" w:cs="Arial"/>
        <w:sz w:val="16"/>
      </w:rPr>
      <w:t>12605/2026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3526769">
    <w:abstractNumId w:val="1"/>
  </w:num>
  <w:num w:numId="2" w16cid:durableId="484394831">
    <w:abstractNumId w:val="3"/>
  </w:num>
  <w:num w:numId="3" w16cid:durableId="367919808">
    <w:abstractNumId w:val="2"/>
  </w:num>
  <w:num w:numId="4" w16cid:durableId="671840823">
    <w:abstractNumId w:val="0"/>
  </w:num>
  <w:num w:numId="5" w16cid:durableId="717792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186B"/>
    <w:rsid w:val="000D4D7E"/>
    <w:rsid w:val="000E444A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33595"/>
    <w:rsid w:val="0014022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80E0A"/>
    <w:rsid w:val="001A0BB7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91B"/>
    <w:rsid w:val="001E6CCB"/>
    <w:rsid w:val="001F1373"/>
    <w:rsid w:val="00202B34"/>
    <w:rsid w:val="00203CD5"/>
    <w:rsid w:val="00210665"/>
    <w:rsid w:val="00210742"/>
    <w:rsid w:val="002223D0"/>
    <w:rsid w:val="00224166"/>
    <w:rsid w:val="002265EC"/>
    <w:rsid w:val="00230E6C"/>
    <w:rsid w:val="00234FD4"/>
    <w:rsid w:val="00237861"/>
    <w:rsid w:val="002413DE"/>
    <w:rsid w:val="00243521"/>
    <w:rsid w:val="0024792F"/>
    <w:rsid w:val="0026522D"/>
    <w:rsid w:val="0026563A"/>
    <w:rsid w:val="00276263"/>
    <w:rsid w:val="0028117E"/>
    <w:rsid w:val="00283966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C6AD0"/>
    <w:rsid w:val="002D4120"/>
    <w:rsid w:val="002E1525"/>
    <w:rsid w:val="002E1E05"/>
    <w:rsid w:val="002E47EB"/>
    <w:rsid w:val="002F5109"/>
    <w:rsid w:val="002F79FA"/>
    <w:rsid w:val="00302766"/>
    <w:rsid w:val="00303287"/>
    <w:rsid w:val="00303C74"/>
    <w:rsid w:val="00305375"/>
    <w:rsid w:val="0031041F"/>
    <w:rsid w:val="0031644F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36708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6A2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677CE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076"/>
    <w:rsid w:val="005A6C89"/>
    <w:rsid w:val="005B2705"/>
    <w:rsid w:val="005B4792"/>
    <w:rsid w:val="005C2B07"/>
    <w:rsid w:val="005C44D8"/>
    <w:rsid w:val="005D28A0"/>
    <w:rsid w:val="005D48BE"/>
    <w:rsid w:val="005D59C2"/>
    <w:rsid w:val="005E0C9C"/>
    <w:rsid w:val="005E473D"/>
    <w:rsid w:val="005E569F"/>
    <w:rsid w:val="005E7A9C"/>
    <w:rsid w:val="005F2260"/>
    <w:rsid w:val="005F41D9"/>
    <w:rsid w:val="005F50EE"/>
    <w:rsid w:val="00602B1F"/>
    <w:rsid w:val="00603FD9"/>
    <w:rsid w:val="006161C4"/>
    <w:rsid w:val="006162A8"/>
    <w:rsid w:val="00622F63"/>
    <w:rsid w:val="006271BB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75F1E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59D2"/>
    <w:rsid w:val="008F5533"/>
    <w:rsid w:val="009015B3"/>
    <w:rsid w:val="00907C7E"/>
    <w:rsid w:val="00912BC4"/>
    <w:rsid w:val="0091320B"/>
    <w:rsid w:val="0091663A"/>
    <w:rsid w:val="0092300E"/>
    <w:rsid w:val="00932492"/>
    <w:rsid w:val="00935A85"/>
    <w:rsid w:val="0093768D"/>
    <w:rsid w:val="00937E09"/>
    <w:rsid w:val="009420FB"/>
    <w:rsid w:val="00945C03"/>
    <w:rsid w:val="00946FCB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1B5C"/>
    <w:rsid w:val="009D3539"/>
    <w:rsid w:val="009D5D50"/>
    <w:rsid w:val="009D7889"/>
    <w:rsid w:val="009E0038"/>
    <w:rsid w:val="009E324C"/>
    <w:rsid w:val="009E7400"/>
    <w:rsid w:val="009E741A"/>
    <w:rsid w:val="009F0578"/>
    <w:rsid w:val="009F7E97"/>
    <w:rsid w:val="00A05965"/>
    <w:rsid w:val="00A06055"/>
    <w:rsid w:val="00A14841"/>
    <w:rsid w:val="00A25F79"/>
    <w:rsid w:val="00A27EC5"/>
    <w:rsid w:val="00A30C0E"/>
    <w:rsid w:val="00A366CA"/>
    <w:rsid w:val="00A426FB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5419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4FD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28E4"/>
    <w:rsid w:val="00BE3176"/>
    <w:rsid w:val="00BE7B89"/>
    <w:rsid w:val="00BF006A"/>
    <w:rsid w:val="00C01899"/>
    <w:rsid w:val="00C060C4"/>
    <w:rsid w:val="00C0639D"/>
    <w:rsid w:val="00C12C6E"/>
    <w:rsid w:val="00C13D97"/>
    <w:rsid w:val="00C17F99"/>
    <w:rsid w:val="00C31791"/>
    <w:rsid w:val="00C3425C"/>
    <w:rsid w:val="00C37ACA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913D2"/>
    <w:rsid w:val="00CA2650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271A1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404"/>
    <w:rsid w:val="00D84D91"/>
    <w:rsid w:val="00D874DC"/>
    <w:rsid w:val="00DB2331"/>
    <w:rsid w:val="00DB3B23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244D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03F"/>
    <w:rsid w:val="00F2575D"/>
    <w:rsid w:val="00F35529"/>
    <w:rsid w:val="00F417B5"/>
    <w:rsid w:val="00F44226"/>
    <w:rsid w:val="00F44405"/>
    <w:rsid w:val="00F457B2"/>
    <w:rsid w:val="00F45CCB"/>
    <w:rsid w:val="00F46EA8"/>
    <w:rsid w:val="00F50006"/>
    <w:rsid w:val="00F553C5"/>
    <w:rsid w:val="00F628FA"/>
    <w:rsid w:val="00F66325"/>
    <w:rsid w:val="00F673F8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92F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2E47EB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E47EB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F67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8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643</Words>
  <Characters>3476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4111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11</cp:revision>
  <cp:lastPrinted>2022-05-20T14:05:00Z</cp:lastPrinted>
  <dcterms:created xsi:type="dcterms:W3CDTF">2026-02-09T18:02:00Z</dcterms:created>
  <dcterms:modified xsi:type="dcterms:W3CDTF">2026-03-27T13:25:00Z</dcterms:modified>
</cp:coreProperties>
</file>